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C41730" w14:textId="77777777" w:rsidR="00C85D65" w:rsidRPr="00C85D65" w:rsidRDefault="00C85D65" w:rsidP="00C85D65">
      <w:pPr>
        <w:pStyle w:val="Bezodstpw"/>
        <w:rPr>
          <w:sz w:val="24"/>
          <w:szCs w:val="24"/>
        </w:rPr>
      </w:pPr>
      <w:r w:rsidRPr="00C85D65">
        <w:rPr>
          <w:sz w:val="24"/>
          <w:szCs w:val="24"/>
        </w:rPr>
        <w:t xml:space="preserve">Miejskie Przedsiębiorstwo Gospodarki Odpadami Sp. z o.o. </w:t>
      </w:r>
    </w:p>
    <w:p w14:paraId="68BA733D" w14:textId="77777777" w:rsidR="00C85D65" w:rsidRPr="00C85D65" w:rsidRDefault="00C85D65" w:rsidP="00C85D65">
      <w:pPr>
        <w:pStyle w:val="Bezodstpw"/>
        <w:rPr>
          <w:sz w:val="24"/>
          <w:szCs w:val="24"/>
        </w:rPr>
      </w:pPr>
      <w:r w:rsidRPr="00C85D65">
        <w:rPr>
          <w:sz w:val="24"/>
          <w:szCs w:val="24"/>
        </w:rPr>
        <w:t>41-216 Sosnowiec</w:t>
      </w:r>
    </w:p>
    <w:p w14:paraId="53E3CD17" w14:textId="77777777" w:rsidR="00C85D65" w:rsidRPr="00C85D65" w:rsidRDefault="00C85D65" w:rsidP="00C85D65">
      <w:pPr>
        <w:pStyle w:val="Bezodstpw"/>
        <w:rPr>
          <w:sz w:val="24"/>
          <w:szCs w:val="24"/>
        </w:rPr>
      </w:pPr>
      <w:r w:rsidRPr="00C85D65">
        <w:rPr>
          <w:sz w:val="24"/>
          <w:szCs w:val="24"/>
        </w:rPr>
        <w:t>ul. Grenadierów 21</w:t>
      </w:r>
    </w:p>
    <w:p w14:paraId="653FD4B4" w14:textId="77777777" w:rsidR="00C85D65" w:rsidRPr="00C85D65" w:rsidRDefault="00C85D65" w:rsidP="00C85D65">
      <w:pPr>
        <w:pStyle w:val="Bezodstpw"/>
        <w:rPr>
          <w:color w:val="000000"/>
          <w:sz w:val="24"/>
          <w:szCs w:val="24"/>
        </w:rPr>
      </w:pPr>
      <w:r w:rsidRPr="00C85D65">
        <w:rPr>
          <w:sz w:val="24"/>
          <w:szCs w:val="24"/>
        </w:rPr>
        <w:t>tel./fax: (32) 263-47-23</w:t>
      </w:r>
    </w:p>
    <w:p w14:paraId="5CCFE610" w14:textId="77777777" w:rsidR="00C85D65" w:rsidRPr="00C85D65" w:rsidRDefault="00C85D65" w:rsidP="00C85D65">
      <w:pPr>
        <w:rPr>
          <w:rFonts w:cs="Arial"/>
          <w:sz w:val="24"/>
          <w:szCs w:val="24"/>
        </w:rPr>
      </w:pPr>
    </w:p>
    <w:p w14:paraId="2EB9EA80" w14:textId="77777777" w:rsidR="00C85D65" w:rsidRPr="00C85D65" w:rsidRDefault="00C85D65" w:rsidP="00C85D65">
      <w:pPr>
        <w:rPr>
          <w:rFonts w:cs="Arial"/>
          <w:sz w:val="24"/>
          <w:szCs w:val="24"/>
        </w:rPr>
      </w:pPr>
    </w:p>
    <w:p w14:paraId="2D65FF8D" w14:textId="77777777" w:rsidR="00C85D65" w:rsidRPr="00F116BF" w:rsidRDefault="00F116BF" w:rsidP="00C85D65">
      <w:pPr>
        <w:jc w:val="center"/>
        <w:rPr>
          <w:rFonts w:cs="Arial"/>
          <w:b/>
          <w:sz w:val="28"/>
          <w:szCs w:val="28"/>
        </w:rPr>
      </w:pPr>
      <w:r w:rsidRPr="00F116BF">
        <w:rPr>
          <w:rFonts w:cs="Arial"/>
          <w:b/>
          <w:sz w:val="28"/>
          <w:szCs w:val="28"/>
        </w:rPr>
        <w:t>OGŁOSZENIE O ZAMÓWIENIU</w:t>
      </w:r>
      <w:r w:rsidR="00C85D65" w:rsidRPr="00F116BF">
        <w:rPr>
          <w:rFonts w:cs="Arial"/>
          <w:b/>
          <w:sz w:val="28"/>
          <w:szCs w:val="28"/>
        </w:rPr>
        <w:t xml:space="preserve"> </w:t>
      </w:r>
    </w:p>
    <w:p w14:paraId="3D098FE7" w14:textId="77777777" w:rsidR="00C85D65" w:rsidRPr="00C85D65" w:rsidRDefault="00C85D65" w:rsidP="00C85D65">
      <w:pPr>
        <w:jc w:val="center"/>
        <w:rPr>
          <w:rFonts w:cs="Arial"/>
          <w:sz w:val="24"/>
          <w:szCs w:val="24"/>
        </w:rPr>
      </w:pPr>
    </w:p>
    <w:p w14:paraId="32E255EE" w14:textId="77777777" w:rsidR="00C85D65" w:rsidRPr="00C85D65" w:rsidRDefault="00C85D65" w:rsidP="00C85D65">
      <w:pPr>
        <w:rPr>
          <w:rFonts w:cs="Arial"/>
          <w:sz w:val="24"/>
          <w:szCs w:val="24"/>
        </w:rPr>
      </w:pPr>
      <w:r w:rsidRPr="00C85D65">
        <w:rPr>
          <w:rFonts w:cs="Arial"/>
          <w:sz w:val="24"/>
          <w:szCs w:val="24"/>
        </w:rPr>
        <w:t xml:space="preserve">    </w:t>
      </w:r>
      <w:r w:rsidR="00F116BF">
        <w:rPr>
          <w:rFonts w:cs="Arial"/>
          <w:sz w:val="24"/>
          <w:szCs w:val="24"/>
        </w:rPr>
        <w:t xml:space="preserve">                               </w:t>
      </w:r>
      <w:r w:rsidRPr="00C85D65">
        <w:rPr>
          <w:rFonts w:cs="Arial"/>
          <w:sz w:val="24"/>
          <w:szCs w:val="24"/>
        </w:rPr>
        <w:t xml:space="preserve"> postępowani</w:t>
      </w:r>
      <w:r w:rsidR="00F116BF">
        <w:rPr>
          <w:rFonts w:cs="Arial"/>
          <w:sz w:val="24"/>
          <w:szCs w:val="24"/>
        </w:rPr>
        <w:t>e</w:t>
      </w:r>
      <w:r w:rsidRPr="00C85D65">
        <w:rPr>
          <w:rFonts w:cs="Arial"/>
          <w:sz w:val="24"/>
          <w:szCs w:val="24"/>
        </w:rPr>
        <w:t xml:space="preserve"> o ud</w:t>
      </w:r>
      <w:r w:rsidR="00F116BF">
        <w:rPr>
          <w:rFonts w:cs="Arial"/>
          <w:sz w:val="24"/>
          <w:szCs w:val="24"/>
        </w:rPr>
        <w:t>zielenie zamówienia prowadzone</w:t>
      </w:r>
      <w:r w:rsidRPr="00C85D65">
        <w:rPr>
          <w:rFonts w:cs="Arial"/>
          <w:sz w:val="24"/>
          <w:szCs w:val="24"/>
        </w:rPr>
        <w:t xml:space="preserve"> </w:t>
      </w:r>
    </w:p>
    <w:p w14:paraId="30074A1A" w14:textId="77777777" w:rsidR="00C85D65" w:rsidRPr="00C85D65" w:rsidRDefault="00C85D65" w:rsidP="00C85D65">
      <w:pPr>
        <w:rPr>
          <w:rFonts w:cs="Arial"/>
          <w:sz w:val="24"/>
          <w:szCs w:val="24"/>
        </w:rPr>
      </w:pPr>
      <w:r w:rsidRPr="00C85D65">
        <w:rPr>
          <w:rFonts w:cs="Arial"/>
          <w:sz w:val="24"/>
          <w:szCs w:val="24"/>
        </w:rPr>
        <w:t xml:space="preserve">          na podstawie art. 138o ustawy z dnia 29 stycznia 2004r. Prawo zamówień publicznych</w:t>
      </w:r>
    </w:p>
    <w:p w14:paraId="22B29B98" w14:textId="749806EB" w:rsidR="00C85D65" w:rsidRPr="00C85D65" w:rsidRDefault="00C85D65" w:rsidP="00C85D65">
      <w:pPr>
        <w:jc w:val="center"/>
        <w:rPr>
          <w:rFonts w:cs="Arial"/>
          <w:sz w:val="24"/>
          <w:szCs w:val="24"/>
        </w:rPr>
      </w:pPr>
      <w:r w:rsidRPr="00C85D65">
        <w:rPr>
          <w:rFonts w:cs="Arial"/>
          <w:sz w:val="24"/>
          <w:szCs w:val="24"/>
        </w:rPr>
        <w:t>(</w:t>
      </w:r>
      <w:proofErr w:type="spellStart"/>
      <w:r w:rsidR="004E71CD">
        <w:rPr>
          <w:rFonts w:cs="Arial"/>
          <w:sz w:val="24"/>
          <w:szCs w:val="24"/>
        </w:rPr>
        <w:t>t.j</w:t>
      </w:r>
      <w:proofErr w:type="spellEnd"/>
      <w:r w:rsidR="004E71CD">
        <w:rPr>
          <w:rFonts w:cs="Arial"/>
          <w:sz w:val="24"/>
          <w:szCs w:val="24"/>
        </w:rPr>
        <w:t xml:space="preserve">. </w:t>
      </w:r>
      <w:r w:rsidRPr="00C85D65">
        <w:rPr>
          <w:rFonts w:cs="Arial"/>
          <w:sz w:val="24"/>
          <w:szCs w:val="24"/>
        </w:rPr>
        <w:t>Dz. U. z 201</w:t>
      </w:r>
      <w:r w:rsidR="00434BF1">
        <w:rPr>
          <w:rFonts w:cs="Arial"/>
          <w:sz w:val="24"/>
          <w:szCs w:val="24"/>
        </w:rPr>
        <w:t>9r., poz. 1843</w:t>
      </w:r>
      <w:r w:rsidR="004E71CD">
        <w:rPr>
          <w:rFonts w:cs="Arial"/>
          <w:sz w:val="24"/>
          <w:szCs w:val="24"/>
        </w:rPr>
        <w:t>, ze zm.</w:t>
      </w:r>
      <w:r w:rsidRPr="004E71CD">
        <w:rPr>
          <w:rFonts w:cs="Arial"/>
          <w:sz w:val="24"/>
          <w:szCs w:val="24"/>
        </w:rPr>
        <w:t>)</w:t>
      </w:r>
    </w:p>
    <w:p w14:paraId="3907C905" w14:textId="77777777" w:rsidR="00C85D65" w:rsidRPr="00C85D65" w:rsidRDefault="00F116BF" w:rsidP="00C85D65">
      <w:pPr>
        <w:jc w:val="center"/>
        <w:rPr>
          <w:rFonts w:cs="Arial"/>
          <w:sz w:val="24"/>
          <w:szCs w:val="24"/>
        </w:rPr>
      </w:pPr>
      <w:r>
        <w:rPr>
          <w:rFonts w:cs="Arial"/>
          <w:sz w:val="24"/>
          <w:szCs w:val="24"/>
        </w:rPr>
        <w:t>pn.</w:t>
      </w:r>
      <w:r w:rsidR="00C85D65" w:rsidRPr="00C85D65">
        <w:rPr>
          <w:rFonts w:cs="Arial"/>
          <w:sz w:val="24"/>
          <w:szCs w:val="24"/>
        </w:rPr>
        <w:t>:</w:t>
      </w:r>
    </w:p>
    <w:p w14:paraId="7AB7A47F" w14:textId="77777777" w:rsidR="00C85D65" w:rsidRPr="00C85D65" w:rsidRDefault="00C85D65" w:rsidP="00C85D65">
      <w:pPr>
        <w:spacing w:after="0"/>
        <w:rPr>
          <w:rFonts w:cs="Tahoma"/>
          <w:b/>
          <w:sz w:val="24"/>
          <w:szCs w:val="24"/>
        </w:rPr>
      </w:pPr>
    </w:p>
    <w:p w14:paraId="70B774EE" w14:textId="77777777" w:rsidR="0015675F" w:rsidRDefault="00C85D65" w:rsidP="00C85D65">
      <w:pPr>
        <w:ind w:right="22"/>
        <w:jc w:val="center"/>
        <w:rPr>
          <w:rFonts w:cs="Arial"/>
          <w:b/>
          <w:sz w:val="24"/>
          <w:szCs w:val="24"/>
        </w:rPr>
      </w:pPr>
      <w:r w:rsidRPr="00C85D65">
        <w:rPr>
          <w:rFonts w:cs="Arial"/>
          <w:b/>
          <w:bCs/>
          <w:sz w:val="24"/>
          <w:szCs w:val="24"/>
        </w:rPr>
        <w:t>„</w:t>
      </w:r>
      <w:r w:rsidRPr="00C85D65">
        <w:rPr>
          <w:rFonts w:cs="Arial"/>
          <w:b/>
          <w:sz w:val="24"/>
          <w:szCs w:val="24"/>
        </w:rPr>
        <w:t xml:space="preserve">Ochrona fizyczna obiektów i mienia Miejskiego Przedsiębiorstwa </w:t>
      </w:r>
    </w:p>
    <w:p w14:paraId="722E9A9D" w14:textId="0BC1B154" w:rsidR="00C85D65" w:rsidRDefault="00C85D65" w:rsidP="00C85D65">
      <w:pPr>
        <w:ind w:right="22"/>
        <w:jc w:val="center"/>
        <w:rPr>
          <w:rFonts w:cs="Arial"/>
          <w:b/>
          <w:sz w:val="24"/>
          <w:szCs w:val="24"/>
        </w:rPr>
      </w:pPr>
      <w:r w:rsidRPr="00C85D65">
        <w:rPr>
          <w:rFonts w:cs="Arial"/>
          <w:b/>
          <w:sz w:val="24"/>
          <w:szCs w:val="24"/>
        </w:rPr>
        <w:t>Gospodarki</w:t>
      </w:r>
      <w:r w:rsidR="00130774">
        <w:rPr>
          <w:rFonts w:cs="Arial"/>
          <w:b/>
          <w:sz w:val="24"/>
          <w:szCs w:val="24"/>
        </w:rPr>
        <w:t xml:space="preserve"> Odpadami Sp. z o.o. w Sosnowcu</w:t>
      </w:r>
      <w:r w:rsidRPr="00C85D65">
        <w:rPr>
          <w:rFonts w:cs="Arial"/>
          <w:b/>
          <w:sz w:val="24"/>
          <w:szCs w:val="24"/>
        </w:rPr>
        <w:t>”</w:t>
      </w:r>
    </w:p>
    <w:p w14:paraId="00EE6A42" w14:textId="77777777" w:rsidR="00E917A2" w:rsidRPr="00E12434" w:rsidRDefault="00E917A2" w:rsidP="00C85D65">
      <w:pPr>
        <w:ind w:right="22"/>
        <w:jc w:val="center"/>
        <w:rPr>
          <w:rFonts w:cs="Arial"/>
          <w:b/>
          <w:bCs/>
          <w:sz w:val="24"/>
          <w:szCs w:val="24"/>
        </w:rPr>
      </w:pPr>
    </w:p>
    <w:p w14:paraId="556F04C5" w14:textId="08F8BE2E" w:rsidR="00C85D65" w:rsidRPr="00E12434" w:rsidRDefault="00C85D65" w:rsidP="00C85D65">
      <w:pPr>
        <w:pStyle w:val="Bezodstpw"/>
        <w:rPr>
          <w:b/>
          <w:sz w:val="24"/>
          <w:szCs w:val="24"/>
        </w:rPr>
      </w:pPr>
      <w:r w:rsidRPr="00E12434">
        <w:rPr>
          <w:b/>
          <w:sz w:val="24"/>
          <w:szCs w:val="24"/>
        </w:rPr>
        <w:t>Znak sprawy: MPGO.271</w:t>
      </w:r>
      <w:r w:rsidR="00434BF1" w:rsidRPr="00E12434">
        <w:rPr>
          <w:b/>
          <w:sz w:val="24"/>
          <w:szCs w:val="24"/>
        </w:rPr>
        <w:t>.1</w:t>
      </w:r>
      <w:r w:rsidR="00905108" w:rsidRPr="00E12434">
        <w:rPr>
          <w:b/>
          <w:sz w:val="24"/>
          <w:szCs w:val="24"/>
        </w:rPr>
        <w:t>1</w:t>
      </w:r>
      <w:r w:rsidRPr="00E12434">
        <w:rPr>
          <w:b/>
          <w:sz w:val="24"/>
          <w:szCs w:val="24"/>
        </w:rPr>
        <w:t>.</w:t>
      </w:r>
      <w:r w:rsidR="00E917A2" w:rsidRPr="00E12434">
        <w:rPr>
          <w:b/>
          <w:sz w:val="24"/>
          <w:szCs w:val="24"/>
        </w:rPr>
        <w:t>20</w:t>
      </w:r>
      <w:r w:rsidR="00905108" w:rsidRPr="00E12434">
        <w:rPr>
          <w:b/>
          <w:sz w:val="24"/>
          <w:szCs w:val="24"/>
        </w:rPr>
        <w:t>20</w:t>
      </w:r>
    </w:p>
    <w:p w14:paraId="1F16EC83" w14:textId="77777777" w:rsidR="00C85D65" w:rsidRPr="00C85D65" w:rsidRDefault="00C85D65" w:rsidP="00C85D65">
      <w:pPr>
        <w:rPr>
          <w:sz w:val="24"/>
          <w:szCs w:val="24"/>
        </w:rPr>
      </w:pPr>
    </w:p>
    <w:p w14:paraId="4D7C0E98" w14:textId="77777777" w:rsidR="00C85D65" w:rsidRPr="00C85D65" w:rsidRDefault="00C85D65" w:rsidP="00C85D65">
      <w:pPr>
        <w:rPr>
          <w:sz w:val="24"/>
          <w:szCs w:val="24"/>
        </w:rPr>
      </w:pPr>
    </w:p>
    <w:p w14:paraId="2B48AF1E" w14:textId="77777777" w:rsidR="00C85D65" w:rsidRDefault="00C85D65" w:rsidP="00C85D65">
      <w:pPr>
        <w:rPr>
          <w:rFonts w:ascii="Arial" w:hAnsi="Arial" w:cs="Arial"/>
          <w:sz w:val="24"/>
          <w:szCs w:val="24"/>
        </w:rPr>
      </w:pPr>
    </w:p>
    <w:p w14:paraId="1E72D9D5" w14:textId="77777777" w:rsidR="00865069" w:rsidRDefault="00865069" w:rsidP="00C85D65">
      <w:pPr>
        <w:rPr>
          <w:rFonts w:ascii="Arial" w:hAnsi="Arial" w:cs="Arial"/>
          <w:sz w:val="24"/>
          <w:szCs w:val="24"/>
        </w:rPr>
      </w:pPr>
    </w:p>
    <w:p w14:paraId="371B823E" w14:textId="77777777" w:rsidR="00865069" w:rsidRDefault="00865069" w:rsidP="00C85D65">
      <w:pPr>
        <w:rPr>
          <w:rFonts w:ascii="Arial" w:hAnsi="Arial" w:cs="Arial"/>
          <w:sz w:val="24"/>
          <w:szCs w:val="24"/>
        </w:rPr>
      </w:pPr>
    </w:p>
    <w:p w14:paraId="35605167" w14:textId="77777777" w:rsidR="00C85D65" w:rsidRPr="00C85D65" w:rsidRDefault="00C85D65" w:rsidP="00C85D65">
      <w:pPr>
        <w:pStyle w:val="Standard"/>
        <w:widowControl/>
        <w:autoSpaceDE/>
        <w:autoSpaceDN/>
        <w:adjustRightInd/>
        <w:rPr>
          <w:rFonts w:ascii="Calibri" w:eastAsia="Calibri" w:hAnsi="Calibri" w:cs="Arial"/>
          <w:w w:val="120"/>
          <w:lang w:eastAsia="en-US"/>
        </w:rPr>
      </w:pPr>
    </w:p>
    <w:p w14:paraId="4B1F9DD4" w14:textId="77777777" w:rsidR="00865069" w:rsidRDefault="00865069" w:rsidP="00C85D65">
      <w:pPr>
        <w:pStyle w:val="Standard"/>
        <w:widowControl/>
        <w:autoSpaceDE/>
        <w:autoSpaceDN/>
        <w:adjustRightInd/>
        <w:rPr>
          <w:rFonts w:ascii="Calibri" w:hAnsi="Calibri" w:cs="Arial"/>
        </w:rPr>
      </w:pPr>
    </w:p>
    <w:p w14:paraId="193EF362" w14:textId="77777777" w:rsidR="0015675F" w:rsidRDefault="0015675F" w:rsidP="00E917A2">
      <w:pPr>
        <w:pStyle w:val="Standard"/>
        <w:rPr>
          <w:rFonts w:ascii="Calibri" w:hAnsi="Calibri" w:cs="Arial"/>
        </w:rPr>
      </w:pPr>
    </w:p>
    <w:p w14:paraId="316738CA" w14:textId="77777777" w:rsidR="00E917A2" w:rsidRPr="00E917A2" w:rsidRDefault="008F2D7E" w:rsidP="00E917A2">
      <w:pPr>
        <w:pStyle w:val="Standard"/>
        <w:rPr>
          <w:rFonts w:ascii="Calibri" w:hAnsi="Calibri" w:cs="Arial"/>
        </w:rPr>
      </w:pPr>
      <w:r>
        <w:rPr>
          <w:rFonts w:ascii="Calibri" w:hAnsi="Calibri" w:cs="Arial"/>
        </w:rPr>
        <w:t>Zatwierdził</w:t>
      </w:r>
      <w:r w:rsidR="00E917A2" w:rsidRPr="00E917A2">
        <w:rPr>
          <w:rFonts w:ascii="Calibri" w:hAnsi="Calibri" w:cs="Arial"/>
        </w:rPr>
        <w:t xml:space="preserve">:                                  </w:t>
      </w:r>
    </w:p>
    <w:p w14:paraId="5FFA6649" w14:textId="77777777" w:rsidR="00E917A2" w:rsidRDefault="00E917A2" w:rsidP="00E917A2">
      <w:pPr>
        <w:pStyle w:val="Standard"/>
        <w:rPr>
          <w:rFonts w:ascii="Calibri" w:hAnsi="Calibri" w:cs="Arial"/>
        </w:rPr>
      </w:pPr>
    </w:p>
    <w:p w14:paraId="2432F49C" w14:textId="77777777" w:rsidR="008F2D7E" w:rsidRPr="00905108" w:rsidRDefault="008F2D7E" w:rsidP="00E917A2">
      <w:pPr>
        <w:pStyle w:val="Standard"/>
        <w:rPr>
          <w:rFonts w:ascii="Calibri" w:hAnsi="Calibri" w:cs="Arial"/>
          <w:color w:val="000000" w:themeColor="text1"/>
        </w:rPr>
      </w:pPr>
    </w:p>
    <w:p w14:paraId="51DEC256" w14:textId="5144162B" w:rsidR="00E917A2" w:rsidRPr="00905108" w:rsidRDefault="00905108" w:rsidP="00E917A2">
      <w:pPr>
        <w:pStyle w:val="Standard"/>
        <w:rPr>
          <w:rFonts w:ascii="Calibri" w:hAnsi="Calibri" w:cs="Arial"/>
          <w:color w:val="000000" w:themeColor="text1"/>
        </w:rPr>
      </w:pPr>
      <w:r w:rsidRPr="00905108">
        <w:rPr>
          <w:rFonts w:ascii="Calibri" w:hAnsi="Calibri" w:cs="Arial"/>
          <w:color w:val="000000" w:themeColor="text1"/>
        </w:rPr>
        <w:t>Bartosz Wydra</w:t>
      </w:r>
      <w:r w:rsidR="008F2D7E" w:rsidRPr="00905108">
        <w:rPr>
          <w:rFonts w:ascii="Calibri" w:hAnsi="Calibri" w:cs="Arial"/>
          <w:color w:val="000000" w:themeColor="text1"/>
        </w:rPr>
        <w:t xml:space="preserve"> – Prezes Zarządu</w:t>
      </w:r>
      <w:r w:rsidR="00E917A2" w:rsidRPr="00905108">
        <w:rPr>
          <w:rFonts w:ascii="Calibri" w:hAnsi="Calibri" w:cs="Arial"/>
          <w:color w:val="000000" w:themeColor="text1"/>
        </w:rPr>
        <w:t xml:space="preserve">                                               ……..………………………</w:t>
      </w:r>
    </w:p>
    <w:p w14:paraId="69D249E3" w14:textId="77777777" w:rsidR="00E917A2" w:rsidRPr="00905108" w:rsidRDefault="00E917A2" w:rsidP="00E917A2">
      <w:pPr>
        <w:pStyle w:val="Standard"/>
        <w:rPr>
          <w:rFonts w:ascii="Calibri" w:hAnsi="Calibri" w:cs="Arial"/>
          <w:color w:val="000000" w:themeColor="text1"/>
        </w:rPr>
      </w:pPr>
    </w:p>
    <w:p w14:paraId="436971D7" w14:textId="77777777" w:rsidR="00E917A2" w:rsidRPr="00905108" w:rsidRDefault="00E917A2" w:rsidP="00E917A2">
      <w:pPr>
        <w:pStyle w:val="Standard"/>
        <w:rPr>
          <w:rFonts w:ascii="Calibri" w:hAnsi="Calibri" w:cs="Arial"/>
          <w:color w:val="000000" w:themeColor="text1"/>
        </w:rPr>
      </w:pPr>
    </w:p>
    <w:p w14:paraId="3F411FEB" w14:textId="77777777" w:rsidR="00E917A2" w:rsidRPr="00905108" w:rsidRDefault="00E917A2" w:rsidP="00E917A2">
      <w:pPr>
        <w:pStyle w:val="Standard"/>
        <w:rPr>
          <w:rFonts w:ascii="Calibri" w:hAnsi="Calibri" w:cs="Arial"/>
          <w:color w:val="000000" w:themeColor="text1"/>
        </w:rPr>
      </w:pPr>
      <w:r w:rsidRPr="00905108">
        <w:rPr>
          <w:rFonts w:ascii="Calibri" w:hAnsi="Calibri" w:cs="Arial"/>
          <w:color w:val="000000" w:themeColor="text1"/>
        </w:rPr>
        <w:t xml:space="preserve">                                             </w:t>
      </w:r>
    </w:p>
    <w:p w14:paraId="407259E8" w14:textId="77777777" w:rsidR="008C4133" w:rsidRPr="00905108" w:rsidRDefault="008C4133" w:rsidP="00865069">
      <w:pPr>
        <w:pStyle w:val="Standard"/>
        <w:widowControl/>
        <w:autoSpaceDE/>
        <w:autoSpaceDN/>
        <w:adjustRightInd/>
        <w:rPr>
          <w:rFonts w:ascii="Calibri" w:hAnsi="Calibri" w:cs="Arial"/>
          <w:color w:val="000000" w:themeColor="text1"/>
        </w:rPr>
      </w:pPr>
    </w:p>
    <w:p w14:paraId="7DEFE375" w14:textId="7DBEEFBC" w:rsidR="00C85D65" w:rsidRPr="00905108" w:rsidRDefault="00E12434" w:rsidP="00865069">
      <w:pPr>
        <w:pStyle w:val="Standard"/>
        <w:widowControl/>
        <w:autoSpaceDE/>
        <w:autoSpaceDN/>
        <w:adjustRightInd/>
        <w:rPr>
          <w:rFonts w:ascii="Calibri" w:hAnsi="Calibri" w:cs="Arial"/>
          <w:color w:val="000000" w:themeColor="text1"/>
        </w:rPr>
      </w:pPr>
      <w:r>
        <w:rPr>
          <w:rFonts w:ascii="Calibri" w:hAnsi="Calibri" w:cs="Arial"/>
          <w:color w:val="000000" w:themeColor="text1"/>
        </w:rPr>
        <w:t xml:space="preserve">22 </w:t>
      </w:r>
      <w:r w:rsidR="00E55379" w:rsidRPr="00905108">
        <w:rPr>
          <w:rFonts w:ascii="Calibri" w:hAnsi="Calibri" w:cs="Arial"/>
          <w:color w:val="000000" w:themeColor="text1"/>
        </w:rPr>
        <w:t>październik</w:t>
      </w:r>
      <w:r w:rsidR="008C4133" w:rsidRPr="00905108">
        <w:rPr>
          <w:rFonts w:ascii="Calibri" w:hAnsi="Calibri" w:cs="Arial"/>
          <w:color w:val="000000" w:themeColor="text1"/>
        </w:rPr>
        <w:t>a</w:t>
      </w:r>
      <w:r w:rsidR="00E917A2" w:rsidRPr="00905108">
        <w:rPr>
          <w:rFonts w:ascii="Calibri" w:hAnsi="Calibri" w:cs="Arial"/>
          <w:color w:val="000000" w:themeColor="text1"/>
        </w:rPr>
        <w:t xml:space="preserve"> 20</w:t>
      </w:r>
      <w:r w:rsidR="00905108" w:rsidRPr="00905108">
        <w:rPr>
          <w:rFonts w:ascii="Calibri" w:hAnsi="Calibri" w:cs="Arial"/>
          <w:color w:val="000000" w:themeColor="text1"/>
        </w:rPr>
        <w:t>20</w:t>
      </w:r>
      <w:r w:rsidR="00E917A2" w:rsidRPr="00905108">
        <w:rPr>
          <w:rFonts w:ascii="Calibri" w:hAnsi="Calibri" w:cs="Arial"/>
          <w:color w:val="000000" w:themeColor="text1"/>
        </w:rPr>
        <w:t xml:space="preserve"> r.                                                 </w:t>
      </w:r>
      <w:r w:rsidR="00C85D65" w:rsidRPr="00905108">
        <w:rPr>
          <w:rFonts w:ascii="Calibri" w:hAnsi="Calibri" w:cs="Arial"/>
          <w:color w:val="000000" w:themeColor="text1"/>
        </w:rPr>
        <w:t xml:space="preserve">                                        </w:t>
      </w:r>
    </w:p>
    <w:p w14:paraId="76F5F8F6" w14:textId="77777777" w:rsidR="00C85D65" w:rsidRPr="00C85D65" w:rsidRDefault="00C85D65" w:rsidP="00E475FA">
      <w:pPr>
        <w:spacing w:after="0" w:line="240" w:lineRule="auto"/>
        <w:jc w:val="both"/>
        <w:rPr>
          <w:rFonts w:cs="Calibri"/>
          <w:b/>
          <w:color w:val="000000"/>
          <w:sz w:val="24"/>
          <w:szCs w:val="24"/>
        </w:rPr>
      </w:pPr>
      <w:r>
        <w:rPr>
          <w:rFonts w:cs="Calibri"/>
          <w:b/>
          <w:color w:val="000000"/>
          <w:sz w:val="24"/>
          <w:szCs w:val="24"/>
        </w:rPr>
        <w:lastRenderedPageBreak/>
        <w:t>R</w:t>
      </w:r>
      <w:r w:rsidRPr="00C85D65">
        <w:rPr>
          <w:rFonts w:cs="Calibri"/>
          <w:b/>
          <w:color w:val="000000"/>
          <w:sz w:val="24"/>
          <w:szCs w:val="24"/>
        </w:rPr>
        <w:t>ozdział I</w:t>
      </w:r>
    </w:p>
    <w:p w14:paraId="555CE024" w14:textId="77777777" w:rsidR="00C85D65" w:rsidRPr="00C85D65" w:rsidRDefault="00C85D65" w:rsidP="00E475FA">
      <w:pPr>
        <w:spacing w:after="0" w:line="240" w:lineRule="auto"/>
        <w:jc w:val="both"/>
        <w:rPr>
          <w:rFonts w:cs="Calibri"/>
          <w:b/>
          <w:color w:val="000000"/>
          <w:sz w:val="24"/>
          <w:szCs w:val="24"/>
        </w:rPr>
      </w:pPr>
      <w:r w:rsidRPr="00C85D65">
        <w:rPr>
          <w:rFonts w:cs="Calibri"/>
          <w:b/>
          <w:color w:val="000000"/>
          <w:sz w:val="24"/>
          <w:szCs w:val="24"/>
        </w:rPr>
        <w:t>INFORMACJE OGÓLNE</w:t>
      </w:r>
    </w:p>
    <w:p w14:paraId="670F98C5" w14:textId="77777777" w:rsidR="00C85D65" w:rsidRPr="00C85D65" w:rsidRDefault="00C85D65" w:rsidP="00E475FA">
      <w:pPr>
        <w:pStyle w:val="Akapitzlist"/>
        <w:numPr>
          <w:ilvl w:val="0"/>
          <w:numId w:val="1"/>
        </w:numPr>
        <w:spacing w:after="0" w:line="240" w:lineRule="auto"/>
        <w:ind w:left="284" w:hanging="284"/>
        <w:jc w:val="both"/>
        <w:rPr>
          <w:rFonts w:cs="Calibri"/>
          <w:b/>
          <w:sz w:val="24"/>
          <w:szCs w:val="24"/>
        </w:rPr>
      </w:pPr>
      <w:r w:rsidRPr="00C85D65">
        <w:rPr>
          <w:rFonts w:cs="Calibri"/>
          <w:b/>
          <w:sz w:val="24"/>
          <w:szCs w:val="24"/>
        </w:rPr>
        <w:t xml:space="preserve">ZAMAWIAJĄCY </w:t>
      </w:r>
    </w:p>
    <w:p w14:paraId="5C64B9A5" w14:textId="77777777" w:rsidR="00C85D65" w:rsidRPr="00C85D65" w:rsidRDefault="00C85D65" w:rsidP="00E475FA">
      <w:pPr>
        <w:tabs>
          <w:tab w:val="left" w:pos="284"/>
        </w:tabs>
        <w:spacing w:after="0" w:line="240" w:lineRule="auto"/>
        <w:jc w:val="both"/>
        <w:rPr>
          <w:rFonts w:cs="Calibri"/>
          <w:color w:val="FF0000"/>
          <w:sz w:val="24"/>
          <w:szCs w:val="24"/>
        </w:rPr>
      </w:pPr>
      <w:r w:rsidRPr="00C85D65">
        <w:rPr>
          <w:rFonts w:cs="Calibri"/>
          <w:sz w:val="24"/>
          <w:szCs w:val="24"/>
        </w:rPr>
        <w:t xml:space="preserve">Zamawiający: Miejskie Przedsiębiorstwo Gospodarki Odpadami Sp. z o.o. </w:t>
      </w:r>
    </w:p>
    <w:p w14:paraId="1F32E75A" w14:textId="77777777" w:rsidR="00C85D65" w:rsidRPr="00C85D65" w:rsidRDefault="00C85D65" w:rsidP="00E475FA">
      <w:pPr>
        <w:spacing w:after="0" w:line="240" w:lineRule="auto"/>
        <w:jc w:val="both"/>
        <w:rPr>
          <w:rFonts w:cs="Calibri"/>
          <w:sz w:val="24"/>
          <w:szCs w:val="24"/>
        </w:rPr>
      </w:pPr>
      <w:r w:rsidRPr="00C85D65">
        <w:rPr>
          <w:rFonts w:cs="Calibri"/>
          <w:sz w:val="24"/>
          <w:szCs w:val="24"/>
        </w:rPr>
        <w:t>Adres: ul. Gr</w:t>
      </w:r>
      <w:r w:rsidR="008A67D5">
        <w:rPr>
          <w:rFonts w:cs="Calibri"/>
          <w:sz w:val="24"/>
          <w:szCs w:val="24"/>
        </w:rPr>
        <w:t>enadierów 21, 41-216 Sosnowiec</w:t>
      </w:r>
    </w:p>
    <w:p w14:paraId="7EE23D8F" w14:textId="77777777" w:rsidR="00C85D65" w:rsidRPr="00570C8F" w:rsidRDefault="00C85D65" w:rsidP="00E475FA">
      <w:pPr>
        <w:spacing w:after="0" w:line="240" w:lineRule="auto"/>
        <w:jc w:val="both"/>
        <w:rPr>
          <w:rFonts w:cs="Calibri"/>
          <w:sz w:val="24"/>
          <w:szCs w:val="24"/>
        </w:rPr>
      </w:pPr>
      <w:r w:rsidRPr="00570C8F">
        <w:rPr>
          <w:rFonts w:cs="Calibri"/>
          <w:sz w:val="24"/>
          <w:szCs w:val="24"/>
        </w:rPr>
        <w:t>NIP: 644-345-06-04</w:t>
      </w:r>
    </w:p>
    <w:p w14:paraId="48609D4C" w14:textId="77777777" w:rsidR="00C85D65" w:rsidRPr="00C85D65" w:rsidRDefault="00C85D65" w:rsidP="00E475FA">
      <w:pPr>
        <w:spacing w:after="0" w:line="240" w:lineRule="auto"/>
        <w:jc w:val="both"/>
        <w:rPr>
          <w:rFonts w:cs="Calibri"/>
          <w:sz w:val="24"/>
          <w:szCs w:val="24"/>
          <w:lang w:val="en-US"/>
        </w:rPr>
      </w:pPr>
      <w:proofErr w:type="spellStart"/>
      <w:r w:rsidRPr="00C85D65">
        <w:rPr>
          <w:rFonts w:cs="Calibri"/>
          <w:sz w:val="24"/>
          <w:szCs w:val="24"/>
          <w:lang w:val="en-US"/>
        </w:rPr>
        <w:t>Telefon</w:t>
      </w:r>
      <w:proofErr w:type="spellEnd"/>
      <w:r w:rsidRPr="00C85D65">
        <w:rPr>
          <w:rFonts w:cs="Calibri"/>
          <w:sz w:val="24"/>
          <w:szCs w:val="24"/>
          <w:lang w:val="en-US"/>
        </w:rPr>
        <w:t>/fax: (32) 263-47-23</w:t>
      </w:r>
    </w:p>
    <w:p w14:paraId="3D7F3A4F" w14:textId="77777777" w:rsidR="00C85D65" w:rsidRPr="00C85D65" w:rsidRDefault="00C85D65" w:rsidP="00E475FA">
      <w:pPr>
        <w:spacing w:after="0" w:line="240" w:lineRule="auto"/>
        <w:jc w:val="both"/>
        <w:rPr>
          <w:rFonts w:cs="Calibri"/>
          <w:sz w:val="24"/>
          <w:szCs w:val="24"/>
          <w:lang w:val="de-DE"/>
        </w:rPr>
      </w:pPr>
      <w:proofErr w:type="spellStart"/>
      <w:r w:rsidRPr="00C85D65">
        <w:rPr>
          <w:rFonts w:cs="Calibri"/>
          <w:sz w:val="24"/>
          <w:szCs w:val="24"/>
          <w:lang w:val="de-DE"/>
        </w:rPr>
        <w:t>E-mail</w:t>
      </w:r>
      <w:proofErr w:type="spellEnd"/>
      <w:r w:rsidRPr="00C85D65">
        <w:rPr>
          <w:rFonts w:cs="Calibri"/>
          <w:sz w:val="24"/>
          <w:szCs w:val="24"/>
          <w:lang w:val="de-DE"/>
        </w:rPr>
        <w:t xml:space="preserve">: </w:t>
      </w:r>
      <w:r w:rsidR="006679EF">
        <w:rPr>
          <w:rFonts w:cs="Calibri"/>
          <w:sz w:val="24"/>
          <w:szCs w:val="24"/>
          <w:lang w:val="de-DE"/>
        </w:rPr>
        <w:t>przetargi</w:t>
      </w:r>
      <w:r w:rsidRPr="00C85D65">
        <w:rPr>
          <w:rFonts w:cs="Calibri"/>
          <w:sz w:val="24"/>
          <w:szCs w:val="24"/>
          <w:lang w:val="de-DE"/>
        </w:rPr>
        <w:t xml:space="preserve">@mpgo.sosnowiec.pl </w:t>
      </w:r>
    </w:p>
    <w:p w14:paraId="54ECD066" w14:textId="77777777" w:rsidR="00C85D65" w:rsidRPr="00C85D65" w:rsidRDefault="00C85D65" w:rsidP="00E475FA">
      <w:pPr>
        <w:spacing w:after="0" w:line="240" w:lineRule="auto"/>
        <w:jc w:val="both"/>
        <w:rPr>
          <w:rFonts w:cs="Calibri"/>
          <w:sz w:val="24"/>
          <w:szCs w:val="24"/>
        </w:rPr>
      </w:pPr>
      <w:r w:rsidRPr="00C85D65">
        <w:rPr>
          <w:rFonts w:cs="Calibri"/>
          <w:sz w:val="24"/>
          <w:szCs w:val="24"/>
        </w:rPr>
        <w:t xml:space="preserve">Adres strony internetowej: </w:t>
      </w:r>
      <w:hyperlink r:id="rId8" w:history="1">
        <w:r w:rsidRPr="00C85D65">
          <w:rPr>
            <w:rStyle w:val="Hipercze"/>
            <w:rFonts w:cs="Calibri"/>
            <w:sz w:val="24"/>
            <w:szCs w:val="24"/>
          </w:rPr>
          <w:t>www.mpgo.sosnowiec.pl</w:t>
        </w:r>
      </w:hyperlink>
    </w:p>
    <w:p w14:paraId="1C03C1E2" w14:textId="77777777" w:rsidR="00C85D65" w:rsidRPr="00C85D65" w:rsidRDefault="00C85D65" w:rsidP="00E475FA">
      <w:pPr>
        <w:spacing w:after="0" w:line="240" w:lineRule="auto"/>
        <w:jc w:val="both"/>
        <w:rPr>
          <w:rFonts w:cs="Calibri"/>
          <w:sz w:val="24"/>
          <w:szCs w:val="24"/>
        </w:rPr>
      </w:pPr>
    </w:p>
    <w:p w14:paraId="5731B2FF" w14:textId="77777777" w:rsidR="00C85D65" w:rsidRPr="00C85D65" w:rsidRDefault="00C85D65" w:rsidP="00E475FA">
      <w:pPr>
        <w:pStyle w:val="Akapitzlist"/>
        <w:numPr>
          <w:ilvl w:val="0"/>
          <w:numId w:val="1"/>
        </w:numPr>
        <w:spacing w:after="0" w:line="240" w:lineRule="auto"/>
        <w:ind w:left="284" w:hanging="284"/>
        <w:jc w:val="both"/>
        <w:rPr>
          <w:rFonts w:cs="Calibri"/>
          <w:b/>
          <w:sz w:val="24"/>
          <w:szCs w:val="24"/>
        </w:rPr>
      </w:pPr>
      <w:r w:rsidRPr="00C85D65">
        <w:rPr>
          <w:rFonts w:cs="Calibri"/>
          <w:b/>
          <w:sz w:val="24"/>
          <w:szCs w:val="24"/>
        </w:rPr>
        <w:t xml:space="preserve">TRYB ZAMÓWIENIA </w:t>
      </w:r>
    </w:p>
    <w:p w14:paraId="28ACCDCF" w14:textId="77777777" w:rsidR="00C85D65" w:rsidRPr="00B5370D" w:rsidRDefault="00583980" w:rsidP="00E475FA">
      <w:pPr>
        <w:spacing w:after="0" w:line="240" w:lineRule="auto"/>
        <w:jc w:val="both"/>
        <w:rPr>
          <w:rFonts w:cs="Calibri"/>
          <w:sz w:val="24"/>
          <w:szCs w:val="24"/>
        </w:rPr>
      </w:pPr>
      <w:r w:rsidRPr="00583980">
        <w:rPr>
          <w:rFonts w:cs="Calibri"/>
          <w:sz w:val="24"/>
          <w:szCs w:val="24"/>
        </w:rPr>
        <w:t>Postępowanie o udzielenie zamówienia publicznego prowadzone jest w trybie art. 138o ustawy</w:t>
      </w:r>
      <w:r>
        <w:rPr>
          <w:rFonts w:cs="Calibri"/>
          <w:sz w:val="24"/>
          <w:szCs w:val="24"/>
        </w:rPr>
        <w:t xml:space="preserve"> </w:t>
      </w:r>
      <w:r w:rsidRPr="00583980">
        <w:rPr>
          <w:rFonts w:cs="Calibri"/>
          <w:sz w:val="24"/>
          <w:szCs w:val="24"/>
        </w:rPr>
        <w:t>Prawo zamówień publicznych, na usługi społeczne o wartości zamówienia poniżej 750</w:t>
      </w:r>
      <w:r>
        <w:rPr>
          <w:rFonts w:cs="Calibri"/>
          <w:sz w:val="24"/>
          <w:szCs w:val="24"/>
        </w:rPr>
        <w:t> </w:t>
      </w:r>
      <w:r w:rsidRPr="00583980">
        <w:rPr>
          <w:rFonts w:cs="Calibri"/>
          <w:sz w:val="24"/>
          <w:szCs w:val="24"/>
        </w:rPr>
        <w:t>000</w:t>
      </w:r>
      <w:r>
        <w:rPr>
          <w:rFonts w:cs="Calibri"/>
          <w:sz w:val="24"/>
          <w:szCs w:val="24"/>
        </w:rPr>
        <w:t xml:space="preserve"> </w:t>
      </w:r>
      <w:r w:rsidRPr="00583980">
        <w:rPr>
          <w:rFonts w:cs="Calibri"/>
          <w:sz w:val="24"/>
          <w:szCs w:val="24"/>
        </w:rPr>
        <w:t>euro.</w:t>
      </w:r>
      <w:r w:rsidRPr="00583980">
        <w:rPr>
          <w:rFonts w:cs="Calibri"/>
          <w:sz w:val="24"/>
          <w:szCs w:val="24"/>
        </w:rPr>
        <w:cr/>
      </w:r>
    </w:p>
    <w:p w14:paraId="08604AA1" w14:textId="77777777" w:rsidR="00C85D65" w:rsidRPr="00C85D65" w:rsidRDefault="00C85D65" w:rsidP="00E475FA">
      <w:pPr>
        <w:spacing w:after="0" w:line="240" w:lineRule="auto"/>
        <w:jc w:val="both"/>
        <w:rPr>
          <w:rFonts w:cs="Calibri"/>
          <w:b/>
          <w:color w:val="000000"/>
          <w:sz w:val="24"/>
          <w:szCs w:val="24"/>
        </w:rPr>
      </w:pPr>
      <w:r w:rsidRPr="00C85D65">
        <w:rPr>
          <w:rFonts w:cs="Calibri"/>
          <w:b/>
          <w:color w:val="000000"/>
          <w:sz w:val="24"/>
          <w:szCs w:val="24"/>
        </w:rPr>
        <w:t xml:space="preserve">Rozdział II </w:t>
      </w:r>
    </w:p>
    <w:p w14:paraId="711BC074" w14:textId="77777777" w:rsidR="00C85D65" w:rsidRPr="00052C92" w:rsidRDefault="00C85D65" w:rsidP="00052C92">
      <w:pPr>
        <w:spacing w:after="0" w:line="240" w:lineRule="auto"/>
        <w:jc w:val="both"/>
        <w:rPr>
          <w:rFonts w:cs="Calibri"/>
          <w:b/>
          <w:color w:val="000000"/>
          <w:sz w:val="24"/>
          <w:szCs w:val="24"/>
        </w:rPr>
      </w:pPr>
      <w:r w:rsidRPr="00C85D65">
        <w:rPr>
          <w:rFonts w:cs="Calibri"/>
          <w:b/>
          <w:color w:val="000000"/>
          <w:sz w:val="24"/>
          <w:szCs w:val="24"/>
        </w:rPr>
        <w:t>INFORMACJA O OFERTACH CZĘŚCIOWYCH, WARIANTOWYCH I UMOWIE RAMOWEJ</w:t>
      </w:r>
    </w:p>
    <w:p w14:paraId="50B3044C" w14:textId="77777777" w:rsidR="00C85D65" w:rsidRPr="00C85D65" w:rsidRDefault="00C85D65" w:rsidP="00E475FA">
      <w:pPr>
        <w:pStyle w:val="Akapitzlist"/>
        <w:numPr>
          <w:ilvl w:val="0"/>
          <w:numId w:val="2"/>
        </w:numPr>
        <w:spacing w:after="0" w:line="240" w:lineRule="auto"/>
        <w:ind w:left="284" w:hanging="284"/>
        <w:jc w:val="both"/>
        <w:rPr>
          <w:rFonts w:cs="Calibri"/>
          <w:b/>
          <w:sz w:val="24"/>
          <w:szCs w:val="24"/>
        </w:rPr>
      </w:pPr>
      <w:r w:rsidRPr="00C85D65">
        <w:rPr>
          <w:rFonts w:cs="Calibri"/>
          <w:b/>
          <w:sz w:val="24"/>
          <w:szCs w:val="24"/>
        </w:rPr>
        <w:t xml:space="preserve">OFERTY CZĘŚCIOWE </w:t>
      </w:r>
    </w:p>
    <w:p w14:paraId="7EB8AFA6" w14:textId="77777777" w:rsidR="00C85D65" w:rsidRPr="00C85D65" w:rsidRDefault="00C85D65" w:rsidP="00E475FA">
      <w:pPr>
        <w:pStyle w:val="Akapitzlist"/>
        <w:spacing w:after="0" w:line="240" w:lineRule="auto"/>
        <w:ind w:left="284" w:hanging="284"/>
        <w:jc w:val="both"/>
        <w:rPr>
          <w:rFonts w:cs="Calibri"/>
          <w:sz w:val="24"/>
          <w:szCs w:val="24"/>
        </w:rPr>
      </w:pPr>
      <w:r w:rsidRPr="00C85D65">
        <w:rPr>
          <w:rFonts w:cs="Calibri"/>
          <w:sz w:val="24"/>
          <w:szCs w:val="24"/>
        </w:rPr>
        <w:t>Zamawiający nie dopuszcza możliwoś</w:t>
      </w:r>
      <w:r w:rsidR="00F364DC" w:rsidRPr="00E563F6">
        <w:rPr>
          <w:rFonts w:cs="Calibri"/>
          <w:sz w:val="24"/>
          <w:szCs w:val="24"/>
        </w:rPr>
        <w:t>ci</w:t>
      </w:r>
      <w:r w:rsidRPr="00E563F6">
        <w:rPr>
          <w:rFonts w:cs="Calibri"/>
          <w:sz w:val="24"/>
          <w:szCs w:val="24"/>
        </w:rPr>
        <w:t xml:space="preserve"> </w:t>
      </w:r>
      <w:r w:rsidRPr="00C85D65">
        <w:rPr>
          <w:rFonts w:cs="Calibri"/>
          <w:sz w:val="24"/>
          <w:szCs w:val="24"/>
        </w:rPr>
        <w:t xml:space="preserve">składania ofert częściowych. </w:t>
      </w:r>
    </w:p>
    <w:p w14:paraId="0E375D8E" w14:textId="77777777" w:rsidR="00C85D65" w:rsidRPr="00C85D65" w:rsidRDefault="00C85D65" w:rsidP="00E475FA">
      <w:pPr>
        <w:pStyle w:val="Akapitzlist"/>
        <w:spacing w:after="0" w:line="240" w:lineRule="auto"/>
        <w:ind w:left="284" w:hanging="284"/>
        <w:jc w:val="both"/>
        <w:rPr>
          <w:rFonts w:cs="Calibri"/>
          <w:sz w:val="24"/>
          <w:szCs w:val="24"/>
        </w:rPr>
      </w:pPr>
    </w:p>
    <w:p w14:paraId="7D0CD9F0" w14:textId="77777777" w:rsidR="00C85D65" w:rsidRPr="00C85D65" w:rsidRDefault="00C85D65" w:rsidP="00E475FA">
      <w:pPr>
        <w:pStyle w:val="Akapitzlist"/>
        <w:numPr>
          <w:ilvl w:val="0"/>
          <w:numId w:val="2"/>
        </w:numPr>
        <w:spacing w:after="0" w:line="240" w:lineRule="auto"/>
        <w:ind w:left="284" w:hanging="284"/>
        <w:jc w:val="both"/>
        <w:rPr>
          <w:rFonts w:cs="Calibri"/>
          <w:b/>
          <w:sz w:val="24"/>
          <w:szCs w:val="24"/>
        </w:rPr>
      </w:pPr>
      <w:r w:rsidRPr="00C85D65">
        <w:rPr>
          <w:rFonts w:cs="Calibri"/>
          <w:b/>
          <w:sz w:val="24"/>
          <w:szCs w:val="24"/>
        </w:rPr>
        <w:t xml:space="preserve">OFERTY WARIANTOWE. </w:t>
      </w:r>
    </w:p>
    <w:p w14:paraId="7111C5B8" w14:textId="77777777" w:rsidR="00C85D65" w:rsidRPr="00C85D65" w:rsidRDefault="00C85D65" w:rsidP="00E475FA">
      <w:pPr>
        <w:pStyle w:val="Akapitzlist"/>
        <w:spacing w:after="0" w:line="240" w:lineRule="auto"/>
        <w:ind w:left="284" w:hanging="284"/>
        <w:jc w:val="both"/>
        <w:rPr>
          <w:rFonts w:cs="Calibri"/>
          <w:sz w:val="24"/>
          <w:szCs w:val="24"/>
        </w:rPr>
      </w:pPr>
      <w:r w:rsidRPr="00C85D65">
        <w:rPr>
          <w:rFonts w:cs="Calibri"/>
          <w:sz w:val="24"/>
          <w:szCs w:val="24"/>
        </w:rPr>
        <w:t xml:space="preserve">Zamawiający nie dopuszcza możliwości składania ofert wariantowych. </w:t>
      </w:r>
    </w:p>
    <w:p w14:paraId="51DB15A9" w14:textId="77777777" w:rsidR="00C85D65" w:rsidRPr="00C85D65" w:rsidRDefault="00C85D65" w:rsidP="00E475FA">
      <w:pPr>
        <w:pStyle w:val="Akapitzlist"/>
        <w:spacing w:after="0" w:line="240" w:lineRule="auto"/>
        <w:ind w:left="284" w:hanging="284"/>
        <w:jc w:val="both"/>
        <w:rPr>
          <w:rFonts w:cs="Calibri"/>
          <w:sz w:val="24"/>
          <w:szCs w:val="24"/>
        </w:rPr>
      </w:pPr>
    </w:p>
    <w:p w14:paraId="5CDACAEF" w14:textId="77777777" w:rsidR="00C85D65" w:rsidRPr="00C85D65" w:rsidRDefault="00C85D65" w:rsidP="00E475FA">
      <w:pPr>
        <w:pStyle w:val="Akapitzlist"/>
        <w:numPr>
          <w:ilvl w:val="0"/>
          <w:numId w:val="2"/>
        </w:numPr>
        <w:spacing w:after="0" w:line="240" w:lineRule="auto"/>
        <w:ind w:left="284" w:hanging="284"/>
        <w:jc w:val="both"/>
        <w:rPr>
          <w:rFonts w:cs="Calibri"/>
          <w:b/>
          <w:sz w:val="24"/>
          <w:szCs w:val="24"/>
        </w:rPr>
      </w:pPr>
      <w:r w:rsidRPr="00C85D65">
        <w:rPr>
          <w:rFonts w:cs="Calibri"/>
          <w:b/>
          <w:sz w:val="24"/>
          <w:szCs w:val="24"/>
        </w:rPr>
        <w:t xml:space="preserve">UMOWA RAMOWA </w:t>
      </w:r>
    </w:p>
    <w:p w14:paraId="50A82B29" w14:textId="77777777" w:rsidR="00C85D65" w:rsidRPr="00C85D65" w:rsidRDefault="00C85D65" w:rsidP="00E475FA">
      <w:pPr>
        <w:pStyle w:val="Akapitzlist"/>
        <w:spacing w:after="0" w:line="240" w:lineRule="auto"/>
        <w:ind w:left="284" w:hanging="284"/>
        <w:jc w:val="both"/>
        <w:rPr>
          <w:rFonts w:cs="Calibri"/>
          <w:sz w:val="24"/>
          <w:szCs w:val="24"/>
        </w:rPr>
      </w:pPr>
      <w:r w:rsidRPr="00C85D65">
        <w:rPr>
          <w:rFonts w:cs="Calibri"/>
          <w:sz w:val="24"/>
          <w:szCs w:val="24"/>
        </w:rPr>
        <w:t xml:space="preserve">Zamawiający nie przewiduje zawarcia umowy ramowej. </w:t>
      </w:r>
    </w:p>
    <w:p w14:paraId="5E8C92CB" w14:textId="77777777" w:rsidR="00C85D65" w:rsidRPr="00C85D65" w:rsidRDefault="00C85D65" w:rsidP="00E475FA">
      <w:pPr>
        <w:pStyle w:val="Akapitzlist"/>
        <w:spacing w:after="0" w:line="240" w:lineRule="auto"/>
        <w:ind w:left="284" w:hanging="284"/>
        <w:jc w:val="both"/>
        <w:rPr>
          <w:rFonts w:cs="Calibri"/>
          <w:sz w:val="24"/>
          <w:szCs w:val="24"/>
        </w:rPr>
      </w:pPr>
    </w:p>
    <w:p w14:paraId="51E859D9" w14:textId="77777777" w:rsidR="00C85D65" w:rsidRPr="00C85D65" w:rsidRDefault="00C85D65" w:rsidP="00E475FA">
      <w:pPr>
        <w:spacing w:after="0" w:line="240" w:lineRule="auto"/>
        <w:jc w:val="both"/>
        <w:rPr>
          <w:rFonts w:cs="Calibri"/>
          <w:b/>
          <w:sz w:val="24"/>
          <w:szCs w:val="24"/>
        </w:rPr>
      </w:pPr>
      <w:r w:rsidRPr="00C85D65">
        <w:rPr>
          <w:rFonts w:cs="Calibri"/>
          <w:b/>
          <w:sz w:val="24"/>
          <w:szCs w:val="24"/>
        </w:rPr>
        <w:t>Rozdział III</w:t>
      </w:r>
    </w:p>
    <w:p w14:paraId="59CBCD72" w14:textId="77777777" w:rsidR="00C85D65" w:rsidRPr="00C85D65" w:rsidRDefault="00583980" w:rsidP="00E475FA">
      <w:pPr>
        <w:pStyle w:val="Akapitzlist"/>
        <w:spacing w:after="0" w:line="240" w:lineRule="auto"/>
        <w:ind w:left="0"/>
        <w:jc w:val="both"/>
        <w:rPr>
          <w:rFonts w:cs="Calibri"/>
          <w:b/>
          <w:sz w:val="24"/>
          <w:szCs w:val="24"/>
        </w:rPr>
      </w:pPr>
      <w:r w:rsidRPr="00583980">
        <w:rPr>
          <w:rFonts w:cs="Calibri"/>
          <w:b/>
          <w:sz w:val="24"/>
          <w:szCs w:val="24"/>
        </w:rPr>
        <w:t>INFORMACJA O ZAMÓWIENIACH, O KTÓRYCH MOWA W</w:t>
      </w:r>
      <w:r>
        <w:rPr>
          <w:rFonts w:cs="Calibri"/>
          <w:b/>
          <w:sz w:val="24"/>
          <w:szCs w:val="24"/>
        </w:rPr>
        <w:t xml:space="preserve"> ART. 67 UST. 1 PKT 6 USTAWY </w:t>
      </w:r>
    </w:p>
    <w:p w14:paraId="7A9572AA" w14:textId="77777777" w:rsidR="00C85D65" w:rsidRPr="00052C92" w:rsidRDefault="00583980" w:rsidP="00583980">
      <w:pPr>
        <w:pStyle w:val="Akapitzlist"/>
        <w:spacing w:after="0" w:line="240" w:lineRule="auto"/>
        <w:ind w:left="0"/>
        <w:jc w:val="both"/>
        <w:rPr>
          <w:rFonts w:cs="Calibri"/>
          <w:sz w:val="24"/>
          <w:szCs w:val="24"/>
        </w:rPr>
      </w:pPr>
      <w:r w:rsidRPr="00052C92">
        <w:rPr>
          <w:rFonts w:cs="Calibri"/>
          <w:sz w:val="24"/>
          <w:szCs w:val="24"/>
        </w:rPr>
        <w:t>Zamawiający nie przewiduje zamówień, o których mowa w art. 67 ust. 1 pkt 6 ustawy Prawo zamówień publicznych, polegających na powtórzeniu podobnych usług.</w:t>
      </w:r>
    </w:p>
    <w:p w14:paraId="525CE54F" w14:textId="77777777" w:rsidR="00052C92" w:rsidRDefault="00052C92" w:rsidP="00E475FA">
      <w:pPr>
        <w:spacing w:after="0" w:line="240" w:lineRule="auto"/>
        <w:jc w:val="both"/>
        <w:rPr>
          <w:rFonts w:cs="Calibri"/>
        </w:rPr>
      </w:pPr>
    </w:p>
    <w:p w14:paraId="50D5E3C9" w14:textId="77777777" w:rsidR="00C85D65" w:rsidRPr="00C85D65" w:rsidRDefault="00C85D65" w:rsidP="00E475FA">
      <w:pPr>
        <w:spacing w:after="0" w:line="240" w:lineRule="auto"/>
        <w:jc w:val="both"/>
        <w:rPr>
          <w:rFonts w:cs="Calibri"/>
          <w:b/>
          <w:color w:val="000000"/>
          <w:sz w:val="24"/>
          <w:szCs w:val="24"/>
        </w:rPr>
      </w:pPr>
      <w:r w:rsidRPr="00C85D65">
        <w:rPr>
          <w:rFonts w:cs="Calibri"/>
          <w:b/>
          <w:color w:val="000000"/>
          <w:sz w:val="24"/>
          <w:szCs w:val="24"/>
        </w:rPr>
        <w:t>Rozdział IV</w:t>
      </w:r>
    </w:p>
    <w:p w14:paraId="389078ED" w14:textId="77777777" w:rsidR="00C85D65" w:rsidRPr="00C85D65" w:rsidRDefault="00C85D65" w:rsidP="00E475FA">
      <w:pPr>
        <w:spacing w:after="0" w:line="240" w:lineRule="auto"/>
        <w:jc w:val="both"/>
        <w:rPr>
          <w:rFonts w:cs="Calibri"/>
          <w:b/>
          <w:color w:val="000000"/>
          <w:sz w:val="24"/>
          <w:szCs w:val="24"/>
        </w:rPr>
      </w:pPr>
      <w:r w:rsidRPr="00C85D65">
        <w:rPr>
          <w:rFonts w:cs="Calibri"/>
          <w:b/>
          <w:color w:val="000000"/>
          <w:sz w:val="24"/>
          <w:szCs w:val="24"/>
        </w:rPr>
        <w:t>PODWYKONAWCY</w:t>
      </w:r>
    </w:p>
    <w:p w14:paraId="197BECF3" w14:textId="77777777" w:rsidR="00865069" w:rsidRPr="00865069" w:rsidRDefault="00C85D65" w:rsidP="0082788F">
      <w:pPr>
        <w:numPr>
          <w:ilvl w:val="0"/>
          <w:numId w:val="52"/>
        </w:numPr>
        <w:tabs>
          <w:tab w:val="left" w:pos="284"/>
        </w:tabs>
        <w:spacing w:after="0" w:line="240" w:lineRule="auto"/>
        <w:ind w:left="284" w:hanging="284"/>
        <w:jc w:val="both"/>
        <w:rPr>
          <w:rFonts w:cs="Calibri"/>
          <w:sz w:val="24"/>
          <w:szCs w:val="24"/>
        </w:rPr>
      </w:pPr>
      <w:r w:rsidRPr="00C85D65">
        <w:rPr>
          <w:rFonts w:cs="Calibri"/>
          <w:sz w:val="24"/>
          <w:szCs w:val="24"/>
        </w:rPr>
        <w:t>Wykonawca może powierzyć wyko</w:t>
      </w:r>
      <w:r w:rsidR="00865069">
        <w:rPr>
          <w:rFonts w:cs="Calibri"/>
          <w:sz w:val="24"/>
          <w:szCs w:val="24"/>
        </w:rPr>
        <w:t xml:space="preserve">nanie zamówienia podwykonawcom. </w:t>
      </w:r>
      <w:r w:rsidR="00865069" w:rsidRPr="00865069">
        <w:rPr>
          <w:sz w:val="24"/>
          <w:szCs w:val="24"/>
        </w:rPr>
        <w:t>Zamawiający żąda wskazania przez Wykonawcę w ofercie części zamówienia, której wykonanie powierzy podwykonawcom, i podania przez Wykonawcę firm podwykonawców</w:t>
      </w:r>
      <w:r w:rsidR="00865069">
        <w:rPr>
          <w:sz w:val="24"/>
          <w:szCs w:val="24"/>
        </w:rPr>
        <w:t>, o ile są znane</w:t>
      </w:r>
      <w:r w:rsidR="00865069" w:rsidRPr="00865069">
        <w:rPr>
          <w:sz w:val="24"/>
          <w:szCs w:val="24"/>
        </w:rPr>
        <w:t xml:space="preserve">. </w:t>
      </w:r>
    </w:p>
    <w:p w14:paraId="423DD961" w14:textId="1CA29D49" w:rsidR="00865069" w:rsidRPr="00865069" w:rsidRDefault="00865069" w:rsidP="0082788F">
      <w:pPr>
        <w:numPr>
          <w:ilvl w:val="0"/>
          <w:numId w:val="52"/>
        </w:numPr>
        <w:tabs>
          <w:tab w:val="left" w:pos="284"/>
        </w:tabs>
        <w:spacing w:after="0" w:line="240" w:lineRule="auto"/>
        <w:ind w:left="284" w:hanging="284"/>
        <w:jc w:val="both"/>
        <w:rPr>
          <w:rFonts w:cs="Calibri"/>
          <w:sz w:val="24"/>
          <w:szCs w:val="24"/>
        </w:rPr>
      </w:pPr>
      <w:r w:rsidRPr="00865069">
        <w:rPr>
          <w:sz w:val="24"/>
          <w:szCs w:val="24"/>
        </w:rPr>
        <w:t xml:space="preserve">Zamawiający żąda, aby przed przystąpieniem do wykonania zamówienia </w:t>
      </w:r>
      <w:r w:rsidR="00A43C28" w:rsidRPr="00865069">
        <w:rPr>
          <w:sz w:val="24"/>
          <w:szCs w:val="24"/>
        </w:rPr>
        <w:t xml:space="preserve">Wykonawca,  </w:t>
      </w:r>
      <w:r w:rsidRPr="00865069">
        <w:rPr>
          <w:sz w:val="24"/>
          <w:szCs w:val="24"/>
        </w:rPr>
        <w:t xml:space="preserve">  </w:t>
      </w:r>
      <w:r w:rsidR="00A43C28">
        <w:rPr>
          <w:sz w:val="24"/>
          <w:szCs w:val="24"/>
        </w:rPr>
        <w:br/>
      </w:r>
      <w:r w:rsidRPr="00865069">
        <w:rPr>
          <w:sz w:val="24"/>
          <w:szCs w:val="24"/>
        </w:rPr>
        <w:t xml:space="preserve"> o ile są już znane, podał nazwy albo imiona i nazwiska oraz dane kontaktowe podwykonawców</w:t>
      </w:r>
      <w:r w:rsidR="0015675F">
        <w:rPr>
          <w:sz w:val="24"/>
          <w:szCs w:val="24"/>
        </w:rPr>
        <w:t xml:space="preserve">      </w:t>
      </w:r>
      <w:r w:rsidRPr="00865069">
        <w:rPr>
          <w:sz w:val="24"/>
          <w:szCs w:val="24"/>
        </w:rPr>
        <w:t xml:space="preserve"> i osób do kontaktu z nimi, zaangażowanych w takie </w:t>
      </w:r>
      <w:r w:rsidR="005F4BBF">
        <w:rPr>
          <w:sz w:val="24"/>
          <w:szCs w:val="24"/>
        </w:rPr>
        <w:t>usługi</w:t>
      </w:r>
      <w:r w:rsidRPr="00865069">
        <w:rPr>
          <w:sz w:val="24"/>
          <w:szCs w:val="24"/>
        </w:rPr>
        <w:t xml:space="preserve">. Wykonawca zawiadamia Zamawiającego o wszelkich </w:t>
      </w:r>
      <w:r w:rsidR="005F4BBF">
        <w:rPr>
          <w:sz w:val="24"/>
          <w:szCs w:val="24"/>
        </w:rPr>
        <w:t>zmianach danych, o których mowa</w:t>
      </w:r>
      <w:r w:rsidR="00954701">
        <w:rPr>
          <w:sz w:val="24"/>
          <w:szCs w:val="24"/>
        </w:rPr>
        <w:t xml:space="preserve"> </w:t>
      </w:r>
      <w:r w:rsidRPr="00865069">
        <w:rPr>
          <w:sz w:val="24"/>
          <w:szCs w:val="24"/>
        </w:rPr>
        <w:t xml:space="preserve">w zdaniu pierwszym, w trakcie realizacji zamówienia, a także przekazuje informacje na temat nowych podwykonawców, którym w późniejszym okresie zamierza powierzyć realizację </w:t>
      </w:r>
      <w:r>
        <w:rPr>
          <w:sz w:val="24"/>
          <w:szCs w:val="24"/>
        </w:rPr>
        <w:t>usług</w:t>
      </w:r>
      <w:r w:rsidRPr="00865069">
        <w:rPr>
          <w:sz w:val="24"/>
          <w:szCs w:val="24"/>
        </w:rPr>
        <w:t>.</w:t>
      </w:r>
    </w:p>
    <w:p w14:paraId="4AE0219E" w14:textId="77777777" w:rsidR="0015675F" w:rsidRPr="0015675F" w:rsidRDefault="00865069" w:rsidP="00E475FA">
      <w:pPr>
        <w:numPr>
          <w:ilvl w:val="0"/>
          <w:numId w:val="52"/>
        </w:numPr>
        <w:tabs>
          <w:tab w:val="left" w:pos="284"/>
        </w:tabs>
        <w:spacing w:after="0" w:line="240" w:lineRule="auto"/>
        <w:ind w:left="284" w:hanging="284"/>
        <w:jc w:val="both"/>
        <w:rPr>
          <w:rFonts w:cs="Calibri"/>
          <w:sz w:val="24"/>
          <w:szCs w:val="24"/>
        </w:rPr>
      </w:pPr>
      <w:r w:rsidRPr="00865069">
        <w:rPr>
          <w:sz w:val="24"/>
          <w:szCs w:val="24"/>
        </w:rPr>
        <w:t xml:space="preserve">Jeżeli zmiana albo rezygnacja z podwykonawcy dotyczy podmiotu, na którego zasoby Wykonawca powoływał się, na zasadach określonych </w:t>
      </w:r>
      <w:r w:rsidR="00C44DDE" w:rsidRPr="006A62C8">
        <w:rPr>
          <w:sz w:val="24"/>
          <w:szCs w:val="24"/>
        </w:rPr>
        <w:t xml:space="preserve">w </w:t>
      </w:r>
      <w:r w:rsidR="00C44DDE">
        <w:rPr>
          <w:sz w:val="24"/>
          <w:szCs w:val="24"/>
        </w:rPr>
        <w:t>Rozdziale VIII ust. III</w:t>
      </w:r>
      <w:r w:rsidRPr="00865069">
        <w:rPr>
          <w:sz w:val="24"/>
          <w:szCs w:val="24"/>
        </w:rPr>
        <w:t>,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r>
        <w:rPr>
          <w:sz w:val="24"/>
          <w:szCs w:val="24"/>
        </w:rPr>
        <w:t xml:space="preserve"> </w:t>
      </w:r>
      <w:r w:rsidRPr="00865069">
        <w:rPr>
          <w:sz w:val="24"/>
          <w:szCs w:val="24"/>
        </w:rPr>
        <w:t>o udzielenie zamówienia.</w:t>
      </w:r>
    </w:p>
    <w:p w14:paraId="6916B35B" w14:textId="13768058" w:rsidR="00C85D65" w:rsidRPr="0015675F" w:rsidRDefault="00C85D65" w:rsidP="0015675F">
      <w:pPr>
        <w:tabs>
          <w:tab w:val="left" w:pos="284"/>
        </w:tabs>
        <w:spacing w:after="0" w:line="240" w:lineRule="auto"/>
        <w:jc w:val="both"/>
        <w:rPr>
          <w:rFonts w:cs="Calibri"/>
          <w:sz w:val="24"/>
          <w:szCs w:val="24"/>
        </w:rPr>
      </w:pPr>
      <w:r w:rsidRPr="0015675F">
        <w:rPr>
          <w:rFonts w:cs="Calibri"/>
          <w:b/>
          <w:color w:val="000000"/>
          <w:sz w:val="24"/>
          <w:szCs w:val="24"/>
        </w:rPr>
        <w:lastRenderedPageBreak/>
        <w:t>Rozdział V</w:t>
      </w:r>
    </w:p>
    <w:p w14:paraId="26EB876C" w14:textId="77777777" w:rsidR="00C85D65" w:rsidRPr="00C85D65" w:rsidRDefault="00C85D65" w:rsidP="00052C92">
      <w:pPr>
        <w:spacing w:after="0" w:line="240" w:lineRule="auto"/>
        <w:jc w:val="both"/>
        <w:rPr>
          <w:rFonts w:cs="Calibri"/>
          <w:sz w:val="24"/>
          <w:szCs w:val="24"/>
        </w:rPr>
      </w:pPr>
      <w:r w:rsidRPr="00C85D65">
        <w:rPr>
          <w:rFonts w:cs="Calibri"/>
          <w:b/>
          <w:color w:val="000000"/>
          <w:sz w:val="24"/>
          <w:szCs w:val="24"/>
        </w:rPr>
        <w:t>OPIS PRZEDMIOTU ZAM</w:t>
      </w:r>
      <w:r w:rsidR="008A67D5">
        <w:rPr>
          <w:rFonts w:cs="Calibri"/>
          <w:b/>
          <w:color w:val="000000"/>
          <w:sz w:val="24"/>
          <w:szCs w:val="24"/>
        </w:rPr>
        <w:t>Ó</w:t>
      </w:r>
      <w:r w:rsidRPr="00C85D65">
        <w:rPr>
          <w:rFonts w:cs="Calibri"/>
          <w:b/>
          <w:color w:val="000000"/>
          <w:sz w:val="24"/>
          <w:szCs w:val="24"/>
        </w:rPr>
        <w:t xml:space="preserve">WIENIA I TERMIN WYKONANIA </w:t>
      </w:r>
    </w:p>
    <w:p w14:paraId="34B6FA26" w14:textId="77777777" w:rsidR="00C85D65" w:rsidRPr="00C85D65" w:rsidRDefault="00C85D65" w:rsidP="00713137">
      <w:pPr>
        <w:pStyle w:val="Akapitzlist"/>
        <w:numPr>
          <w:ilvl w:val="0"/>
          <w:numId w:val="6"/>
        </w:numPr>
        <w:spacing w:after="0" w:line="240" w:lineRule="auto"/>
        <w:ind w:left="284" w:hanging="284"/>
        <w:jc w:val="both"/>
        <w:rPr>
          <w:rFonts w:cs="Calibri"/>
          <w:b/>
          <w:sz w:val="24"/>
          <w:szCs w:val="24"/>
        </w:rPr>
      </w:pPr>
      <w:r w:rsidRPr="00C85D65">
        <w:rPr>
          <w:rFonts w:cs="Calibri"/>
          <w:b/>
          <w:sz w:val="24"/>
          <w:szCs w:val="24"/>
        </w:rPr>
        <w:t xml:space="preserve">OPIS PRZEDMIOTU ZAMÓWIENIA </w:t>
      </w:r>
    </w:p>
    <w:p w14:paraId="6AA75B52" w14:textId="6DC987FB" w:rsidR="00C85D65" w:rsidRPr="00C85D65" w:rsidRDefault="00C85D65" w:rsidP="00713137">
      <w:pPr>
        <w:pStyle w:val="Akapitzlist"/>
        <w:numPr>
          <w:ilvl w:val="0"/>
          <w:numId w:val="7"/>
        </w:numPr>
        <w:tabs>
          <w:tab w:val="left" w:pos="142"/>
          <w:tab w:val="left" w:pos="284"/>
          <w:tab w:val="left" w:pos="426"/>
        </w:tabs>
        <w:spacing w:after="0" w:line="240" w:lineRule="auto"/>
        <w:ind w:left="284" w:hanging="284"/>
        <w:jc w:val="both"/>
        <w:rPr>
          <w:rFonts w:cs="Calibri"/>
          <w:sz w:val="24"/>
          <w:szCs w:val="24"/>
        </w:rPr>
      </w:pPr>
      <w:r w:rsidRPr="00C85D65">
        <w:rPr>
          <w:rFonts w:cs="Calibri"/>
          <w:sz w:val="24"/>
          <w:szCs w:val="24"/>
        </w:rPr>
        <w:t xml:space="preserve">Usługa ochrony fizycznej obiektów i mienia Miejskiego Przedsiębiorstwa Gospodarki Odpadami Sp. z o.o. </w:t>
      </w:r>
      <w:r w:rsidR="008A67D5" w:rsidRPr="00C85D65">
        <w:rPr>
          <w:rFonts w:cs="Calibri"/>
          <w:sz w:val="24"/>
          <w:szCs w:val="24"/>
        </w:rPr>
        <w:t>przy ul. Grenadierów 21</w:t>
      </w:r>
      <w:r w:rsidR="008A67D5">
        <w:rPr>
          <w:rFonts w:cs="Calibri"/>
          <w:sz w:val="24"/>
          <w:szCs w:val="24"/>
        </w:rPr>
        <w:t xml:space="preserve"> </w:t>
      </w:r>
      <w:r w:rsidR="008A67D5" w:rsidRPr="00C85D65">
        <w:rPr>
          <w:rFonts w:cs="Calibri"/>
          <w:sz w:val="24"/>
          <w:szCs w:val="24"/>
        </w:rPr>
        <w:t>w Sosnowcu</w:t>
      </w:r>
      <w:r w:rsidRPr="00C85D65">
        <w:rPr>
          <w:rFonts w:cs="Calibri"/>
          <w:sz w:val="24"/>
          <w:szCs w:val="24"/>
        </w:rPr>
        <w:t xml:space="preserve">. </w:t>
      </w:r>
    </w:p>
    <w:p w14:paraId="316738A0" w14:textId="4426708F" w:rsidR="00C85D65" w:rsidRPr="00052C92" w:rsidRDefault="00C85D65" w:rsidP="00713137">
      <w:pPr>
        <w:pStyle w:val="Akapitzlist"/>
        <w:numPr>
          <w:ilvl w:val="0"/>
          <w:numId w:val="7"/>
        </w:numPr>
        <w:tabs>
          <w:tab w:val="left" w:pos="142"/>
          <w:tab w:val="left" w:pos="284"/>
          <w:tab w:val="left" w:pos="426"/>
        </w:tabs>
        <w:spacing w:after="0" w:line="240" w:lineRule="auto"/>
        <w:ind w:left="284" w:hanging="284"/>
        <w:jc w:val="both"/>
        <w:rPr>
          <w:rFonts w:cs="Calibri"/>
          <w:b/>
          <w:sz w:val="24"/>
          <w:szCs w:val="24"/>
        </w:rPr>
      </w:pPr>
      <w:r w:rsidRPr="00C85D65">
        <w:rPr>
          <w:rFonts w:cs="Calibri"/>
          <w:sz w:val="24"/>
          <w:szCs w:val="24"/>
        </w:rPr>
        <w:t xml:space="preserve">Szczegółowy opis przedmiotu zamówienia stanowi </w:t>
      </w:r>
      <w:r w:rsidR="00B5370D">
        <w:rPr>
          <w:rFonts w:cs="Calibri"/>
          <w:b/>
          <w:sz w:val="24"/>
          <w:szCs w:val="24"/>
        </w:rPr>
        <w:t>Z</w:t>
      </w:r>
      <w:r w:rsidRPr="00B5370D">
        <w:rPr>
          <w:rFonts w:cs="Calibri"/>
          <w:b/>
          <w:sz w:val="24"/>
          <w:szCs w:val="24"/>
        </w:rPr>
        <w:t xml:space="preserve">ałącznik </w:t>
      </w:r>
      <w:r w:rsidR="00034B8A">
        <w:rPr>
          <w:rFonts w:cs="Calibri"/>
          <w:b/>
          <w:sz w:val="24"/>
          <w:szCs w:val="24"/>
        </w:rPr>
        <w:t xml:space="preserve">nr </w:t>
      </w:r>
      <w:r w:rsidR="003D2328" w:rsidRPr="00B5370D">
        <w:rPr>
          <w:rFonts w:cs="Calibri"/>
          <w:b/>
          <w:sz w:val="24"/>
          <w:szCs w:val="24"/>
        </w:rPr>
        <w:t>5</w:t>
      </w:r>
      <w:r w:rsidRPr="00C85D65">
        <w:rPr>
          <w:rFonts w:cs="Calibri"/>
          <w:sz w:val="24"/>
          <w:szCs w:val="24"/>
        </w:rPr>
        <w:t xml:space="preserve"> do niniejsze</w:t>
      </w:r>
      <w:r w:rsidR="00CA7688">
        <w:rPr>
          <w:rFonts w:cs="Calibri"/>
          <w:sz w:val="24"/>
          <w:szCs w:val="24"/>
        </w:rPr>
        <w:t>go O</w:t>
      </w:r>
      <w:r w:rsidR="003D2328">
        <w:rPr>
          <w:rFonts w:cs="Calibri"/>
          <w:sz w:val="24"/>
          <w:szCs w:val="24"/>
        </w:rPr>
        <w:t>głoszenia</w:t>
      </w:r>
      <w:r w:rsidR="00CA7688">
        <w:rPr>
          <w:rFonts w:cs="Calibri"/>
          <w:sz w:val="24"/>
          <w:szCs w:val="24"/>
        </w:rPr>
        <w:t xml:space="preserve"> </w:t>
      </w:r>
      <w:r w:rsidR="0015675F">
        <w:rPr>
          <w:rFonts w:cs="Calibri"/>
          <w:sz w:val="24"/>
          <w:szCs w:val="24"/>
        </w:rPr>
        <w:t xml:space="preserve">                               </w:t>
      </w:r>
      <w:r w:rsidR="00CA7688">
        <w:rPr>
          <w:rFonts w:cs="Calibri"/>
          <w:sz w:val="24"/>
          <w:szCs w:val="24"/>
        </w:rPr>
        <w:t>o zamówieniu</w:t>
      </w:r>
      <w:r w:rsidRPr="00C85D65">
        <w:rPr>
          <w:rFonts w:cs="Calibri"/>
          <w:sz w:val="24"/>
          <w:szCs w:val="24"/>
        </w:rPr>
        <w:t xml:space="preserve">. </w:t>
      </w:r>
    </w:p>
    <w:p w14:paraId="5FF411D0" w14:textId="77777777" w:rsidR="00052C92" w:rsidRPr="00C85D65" w:rsidRDefault="00052C92" w:rsidP="00052C92">
      <w:pPr>
        <w:pStyle w:val="Akapitzlist"/>
        <w:tabs>
          <w:tab w:val="left" w:pos="142"/>
          <w:tab w:val="left" w:pos="284"/>
          <w:tab w:val="left" w:pos="426"/>
        </w:tabs>
        <w:spacing w:after="0" w:line="240" w:lineRule="auto"/>
        <w:ind w:left="284"/>
        <w:jc w:val="both"/>
        <w:rPr>
          <w:rFonts w:cs="Calibri"/>
          <w:b/>
          <w:sz w:val="24"/>
          <w:szCs w:val="24"/>
        </w:rPr>
      </w:pPr>
    </w:p>
    <w:p w14:paraId="315C418A" w14:textId="77777777" w:rsidR="00C85D65" w:rsidRPr="00C85D65" w:rsidRDefault="00B5370D" w:rsidP="00713137">
      <w:pPr>
        <w:pStyle w:val="Akapitzlist"/>
        <w:numPr>
          <w:ilvl w:val="0"/>
          <w:numId w:val="6"/>
        </w:numPr>
        <w:tabs>
          <w:tab w:val="left" w:pos="0"/>
          <w:tab w:val="left" w:pos="284"/>
        </w:tabs>
        <w:spacing w:after="0" w:line="240" w:lineRule="auto"/>
        <w:ind w:left="0" w:firstLine="0"/>
        <w:jc w:val="both"/>
        <w:rPr>
          <w:rFonts w:cs="Calibri"/>
          <w:b/>
          <w:sz w:val="24"/>
          <w:szCs w:val="24"/>
        </w:rPr>
      </w:pPr>
      <w:r>
        <w:rPr>
          <w:rFonts w:cs="Calibri"/>
          <w:b/>
          <w:sz w:val="24"/>
          <w:szCs w:val="24"/>
        </w:rPr>
        <w:t>T</w:t>
      </w:r>
      <w:r w:rsidR="00C85D65" w:rsidRPr="00C85D65">
        <w:rPr>
          <w:rFonts w:cs="Calibri"/>
          <w:b/>
          <w:sz w:val="24"/>
          <w:szCs w:val="24"/>
        </w:rPr>
        <w:t xml:space="preserve">ERMIN WYKONANIA ZAMÓWIENIA </w:t>
      </w:r>
    </w:p>
    <w:p w14:paraId="3B4B10F7" w14:textId="6CC445AD" w:rsidR="00C85D65" w:rsidRPr="0015675F" w:rsidRDefault="00174544" w:rsidP="00E475FA">
      <w:pPr>
        <w:tabs>
          <w:tab w:val="left" w:pos="0"/>
          <w:tab w:val="left" w:pos="426"/>
        </w:tabs>
        <w:spacing w:after="0" w:line="240" w:lineRule="auto"/>
        <w:jc w:val="both"/>
        <w:rPr>
          <w:rFonts w:cs="Calibri"/>
          <w:b/>
          <w:sz w:val="24"/>
          <w:szCs w:val="24"/>
        </w:rPr>
      </w:pPr>
      <w:r>
        <w:rPr>
          <w:rFonts w:cs="Calibri"/>
          <w:sz w:val="24"/>
          <w:szCs w:val="24"/>
        </w:rPr>
        <w:t xml:space="preserve">Termin realizacji </w:t>
      </w:r>
      <w:r w:rsidR="00E917A2">
        <w:rPr>
          <w:rFonts w:cs="Calibri"/>
          <w:sz w:val="24"/>
          <w:szCs w:val="24"/>
        </w:rPr>
        <w:t xml:space="preserve">zamówienia: </w:t>
      </w:r>
      <w:r w:rsidR="00E917A2" w:rsidRPr="0015675F">
        <w:rPr>
          <w:rFonts w:cs="Calibri"/>
          <w:b/>
          <w:sz w:val="24"/>
          <w:szCs w:val="24"/>
        </w:rPr>
        <w:t>od dnia 01.01.202</w:t>
      </w:r>
      <w:r w:rsidR="00101677" w:rsidRPr="0015675F">
        <w:rPr>
          <w:rFonts w:cs="Calibri"/>
          <w:b/>
          <w:sz w:val="24"/>
          <w:szCs w:val="24"/>
        </w:rPr>
        <w:t>1</w:t>
      </w:r>
      <w:r w:rsidR="00E917A2" w:rsidRPr="0015675F">
        <w:rPr>
          <w:rFonts w:cs="Calibri"/>
          <w:b/>
          <w:sz w:val="24"/>
          <w:szCs w:val="24"/>
        </w:rPr>
        <w:t>r. do dnia 31.12.202</w:t>
      </w:r>
      <w:r w:rsidR="00101677" w:rsidRPr="0015675F">
        <w:rPr>
          <w:rFonts w:cs="Calibri"/>
          <w:b/>
          <w:sz w:val="24"/>
          <w:szCs w:val="24"/>
        </w:rPr>
        <w:t>1</w:t>
      </w:r>
      <w:r w:rsidR="00C85D65" w:rsidRPr="0015675F">
        <w:rPr>
          <w:rFonts w:cs="Calibri"/>
          <w:b/>
          <w:sz w:val="24"/>
          <w:szCs w:val="24"/>
        </w:rPr>
        <w:t>r</w:t>
      </w:r>
      <w:r w:rsidR="00E475FA" w:rsidRPr="0015675F">
        <w:rPr>
          <w:rFonts w:cs="Calibri"/>
          <w:b/>
          <w:sz w:val="24"/>
          <w:szCs w:val="24"/>
        </w:rPr>
        <w:t>.</w:t>
      </w:r>
    </w:p>
    <w:p w14:paraId="49D6B8A9" w14:textId="77777777" w:rsidR="00C85D65" w:rsidRPr="00C85D65" w:rsidRDefault="00C85D65" w:rsidP="00E475FA">
      <w:pPr>
        <w:pStyle w:val="Akapitzlist"/>
        <w:tabs>
          <w:tab w:val="left" w:pos="0"/>
        </w:tabs>
        <w:spacing w:after="0" w:line="240" w:lineRule="auto"/>
        <w:ind w:left="0"/>
        <w:jc w:val="both"/>
        <w:rPr>
          <w:rFonts w:cs="Calibri"/>
          <w:b/>
          <w:sz w:val="24"/>
          <w:szCs w:val="24"/>
        </w:rPr>
      </w:pPr>
    </w:p>
    <w:p w14:paraId="4D76F892" w14:textId="77777777" w:rsidR="00C85D65" w:rsidRPr="00C85D65" w:rsidRDefault="00C85D65" w:rsidP="00713137">
      <w:pPr>
        <w:pStyle w:val="Akapitzlist"/>
        <w:numPr>
          <w:ilvl w:val="0"/>
          <w:numId w:val="6"/>
        </w:numPr>
        <w:tabs>
          <w:tab w:val="left" w:pos="0"/>
          <w:tab w:val="left" w:pos="284"/>
        </w:tabs>
        <w:spacing w:after="0" w:line="240" w:lineRule="auto"/>
        <w:ind w:left="0" w:firstLine="0"/>
        <w:jc w:val="both"/>
        <w:rPr>
          <w:rFonts w:cs="Calibri"/>
          <w:b/>
          <w:sz w:val="24"/>
          <w:szCs w:val="24"/>
        </w:rPr>
      </w:pPr>
      <w:r w:rsidRPr="00C85D65">
        <w:rPr>
          <w:rFonts w:cs="Calibri"/>
          <w:b/>
          <w:sz w:val="24"/>
          <w:szCs w:val="24"/>
        </w:rPr>
        <w:t>KO</w:t>
      </w:r>
      <w:r w:rsidR="00E475FA">
        <w:rPr>
          <w:rFonts w:cs="Calibri"/>
          <w:b/>
          <w:sz w:val="24"/>
          <w:szCs w:val="24"/>
        </w:rPr>
        <w:t>D WSPÓLNEGO S</w:t>
      </w:r>
      <w:r w:rsidR="004508CB">
        <w:rPr>
          <w:rFonts w:cs="Calibri"/>
          <w:b/>
          <w:sz w:val="24"/>
          <w:szCs w:val="24"/>
        </w:rPr>
        <w:t>ŁOWNIKA ZAMÓ</w:t>
      </w:r>
      <w:r w:rsidR="00E475FA">
        <w:rPr>
          <w:rFonts w:cs="Calibri"/>
          <w:b/>
          <w:sz w:val="24"/>
          <w:szCs w:val="24"/>
        </w:rPr>
        <w:t>WIEŃ (</w:t>
      </w:r>
      <w:r w:rsidRPr="00C85D65">
        <w:rPr>
          <w:rFonts w:cs="Calibri"/>
          <w:b/>
          <w:sz w:val="24"/>
          <w:szCs w:val="24"/>
        </w:rPr>
        <w:t xml:space="preserve">CPV) </w:t>
      </w:r>
    </w:p>
    <w:p w14:paraId="682AD653" w14:textId="77777777" w:rsidR="00C85D65" w:rsidRPr="00C85D65" w:rsidRDefault="00C85D65" w:rsidP="00E475FA">
      <w:pPr>
        <w:pStyle w:val="Akapitzlist"/>
        <w:tabs>
          <w:tab w:val="left" w:pos="0"/>
        </w:tabs>
        <w:spacing w:after="0" w:line="240" w:lineRule="auto"/>
        <w:ind w:left="0"/>
        <w:jc w:val="both"/>
        <w:rPr>
          <w:rFonts w:cs="Calibri"/>
          <w:sz w:val="24"/>
          <w:szCs w:val="24"/>
        </w:rPr>
      </w:pPr>
      <w:r w:rsidRPr="00C85D65">
        <w:rPr>
          <w:rFonts w:cs="Calibri"/>
          <w:b/>
          <w:sz w:val="24"/>
          <w:szCs w:val="24"/>
        </w:rPr>
        <w:t>79.71.00.00-4</w:t>
      </w:r>
      <w:r w:rsidRPr="00C85D65">
        <w:rPr>
          <w:rFonts w:cs="Calibri"/>
          <w:sz w:val="24"/>
          <w:szCs w:val="24"/>
        </w:rPr>
        <w:t xml:space="preserve"> - Usługi ochroniarskie.</w:t>
      </w:r>
    </w:p>
    <w:p w14:paraId="4E6D0D76" w14:textId="77777777" w:rsidR="00C85D65" w:rsidRPr="00C85D65" w:rsidRDefault="00C85D65" w:rsidP="00E475FA">
      <w:pPr>
        <w:spacing w:after="0" w:line="240" w:lineRule="auto"/>
        <w:jc w:val="both"/>
        <w:rPr>
          <w:rFonts w:cs="Calibri"/>
          <w:b/>
          <w:sz w:val="24"/>
          <w:szCs w:val="24"/>
        </w:rPr>
      </w:pPr>
    </w:p>
    <w:p w14:paraId="48AA4381" w14:textId="77777777" w:rsidR="00C85D65" w:rsidRPr="00C85D65" w:rsidRDefault="00C85D65" w:rsidP="00E475FA">
      <w:pPr>
        <w:spacing w:after="0" w:line="240" w:lineRule="auto"/>
        <w:jc w:val="both"/>
        <w:rPr>
          <w:rFonts w:cs="Calibri"/>
          <w:b/>
          <w:color w:val="000000"/>
          <w:sz w:val="24"/>
          <w:szCs w:val="24"/>
        </w:rPr>
      </w:pPr>
      <w:r w:rsidRPr="00C85D65">
        <w:rPr>
          <w:rFonts w:cs="Calibri"/>
          <w:b/>
          <w:color w:val="000000"/>
          <w:sz w:val="24"/>
          <w:szCs w:val="24"/>
        </w:rPr>
        <w:t>Rozdział VI</w:t>
      </w:r>
    </w:p>
    <w:p w14:paraId="46EC8B52" w14:textId="77777777" w:rsidR="00C85D65" w:rsidRPr="00C85D65" w:rsidRDefault="00C85D65" w:rsidP="00E475FA">
      <w:pPr>
        <w:spacing w:after="0" w:line="240" w:lineRule="auto"/>
        <w:jc w:val="both"/>
        <w:rPr>
          <w:rFonts w:cs="Calibri"/>
          <w:sz w:val="24"/>
          <w:szCs w:val="24"/>
        </w:rPr>
      </w:pPr>
      <w:r w:rsidRPr="00C85D65">
        <w:rPr>
          <w:rFonts w:cs="Calibri"/>
          <w:b/>
          <w:color w:val="000000"/>
          <w:sz w:val="24"/>
          <w:szCs w:val="24"/>
        </w:rPr>
        <w:t xml:space="preserve">WYMAGANIA DOTYCZĄCE WADIUM </w:t>
      </w:r>
    </w:p>
    <w:p w14:paraId="7BA9B25C" w14:textId="77777777" w:rsidR="00B32C11" w:rsidRPr="0015675F" w:rsidRDefault="007E4057" w:rsidP="00B32C11">
      <w:pPr>
        <w:pStyle w:val="Akapitzlist"/>
        <w:numPr>
          <w:ilvl w:val="0"/>
          <w:numId w:val="58"/>
        </w:numPr>
        <w:tabs>
          <w:tab w:val="left" w:pos="0"/>
          <w:tab w:val="left" w:pos="284"/>
        </w:tabs>
        <w:spacing w:after="0" w:line="240" w:lineRule="auto"/>
        <w:jc w:val="both"/>
        <w:rPr>
          <w:rFonts w:asciiTheme="minorHAnsi" w:hAnsiTheme="minorHAnsi"/>
          <w:color w:val="000000" w:themeColor="text1"/>
          <w:sz w:val="24"/>
          <w:szCs w:val="24"/>
        </w:rPr>
      </w:pPr>
      <w:r w:rsidRPr="0015675F">
        <w:rPr>
          <w:rFonts w:asciiTheme="minorHAnsi" w:hAnsiTheme="minorHAnsi"/>
          <w:color w:val="000000" w:themeColor="text1"/>
          <w:sz w:val="24"/>
          <w:szCs w:val="24"/>
        </w:rPr>
        <w:t xml:space="preserve">Wykonawca zobowiązany jest przed upływem terminu składania ofert wnieść wadium </w:t>
      </w:r>
      <w:r w:rsidR="008C4133" w:rsidRPr="0015675F">
        <w:rPr>
          <w:rFonts w:asciiTheme="minorHAnsi" w:hAnsiTheme="minorHAnsi"/>
          <w:color w:val="000000" w:themeColor="text1"/>
          <w:sz w:val="24"/>
          <w:szCs w:val="24"/>
        </w:rPr>
        <w:t xml:space="preserve">                     w </w:t>
      </w:r>
      <w:r w:rsidRPr="0015675F">
        <w:rPr>
          <w:rFonts w:asciiTheme="minorHAnsi" w:hAnsiTheme="minorHAnsi"/>
          <w:color w:val="000000" w:themeColor="text1"/>
          <w:sz w:val="24"/>
          <w:szCs w:val="24"/>
        </w:rPr>
        <w:t xml:space="preserve">wysokości: </w:t>
      </w:r>
      <w:r w:rsidR="008C4133" w:rsidRPr="0015675F">
        <w:rPr>
          <w:rFonts w:asciiTheme="minorHAnsi" w:hAnsiTheme="minorHAnsi"/>
          <w:sz w:val="24"/>
          <w:szCs w:val="24"/>
        </w:rPr>
        <w:t>17</w:t>
      </w:r>
      <w:r w:rsidRPr="0015675F">
        <w:rPr>
          <w:rFonts w:asciiTheme="minorHAnsi" w:hAnsiTheme="minorHAnsi"/>
          <w:sz w:val="24"/>
          <w:szCs w:val="24"/>
        </w:rPr>
        <w:t xml:space="preserve">.000,00 zł </w:t>
      </w:r>
      <w:r w:rsidRPr="0015675F">
        <w:rPr>
          <w:rFonts w:asciiTheme="minorHAnsi" w:hAnsiTheme="minorHAnsi"/>
          <w:color w:val="000000" w:themeColor="text1"/>
          <w:sz w:val="24"/>
          <w:szCs w:val="24"/>
        </w:rPr>
        <w:t xml:space="preserve">(słownie: </w:t>
      </w:r>
      <w:r w:rsidR="008C4133" w:rsidRPr="0015675F">
        <w:rPr>
          <w:rFonts w:asciiTheme="minorHAnsi" w:hAnsiTheme="minorHAnsi"/>
          <w:color w:val="000000" w:themeColor="text1"/>
          <w:sz w:val="24"/>
          <w:szCs w:val="24"/>
        </w:rPr>
        <w:t>siedemnaście tysięcy</w:t>
      </w:r>
      <w:r w:rsidRPr="0015675F">
        <w:rPr>
          <w:rFonts w:asciiTheme="minorHAnsi" w:hAnsiTheme="minorHAnsi"/>
          <w:color w:val="000000" w:themeColor="text1"/>
          <w:sz w:val="24"/>
          <w:szCs w:val="24"/>
        </w:rPr>
        <w:t xml:space="preserve"> złotych 00/100).</w:t>
      </w:r>
    </w:p>
    <w:p w14:paraId="382C7101" w14:textId="77777777" w:rsidR="00B32C11" w:rsidRPr="008C4133" w:rsidRDefault="00B32C11" w:rsidP="00B32C11">
      <w:pPr>
        <w:pStyle w:val="Akapitzlist"/>
        <w:numPr>
          <w:ilvl w:val="0"/>
          <w:numId w:val="58"/>
        </w:numPr>
        <w:tabs>
          <w:tab w:val="left" w:pos="0"/>
          <w:tab w:val="left" w:pos="284"/>
        </w:tabs>
        <w:spacing w:after="0" w:line="240" w:lineRule="auto"/>
        <w:jc w:val="both"/>
        <w:rPr>
          <w:rFonts w:asciiTheme="minorHAnsi" w:hAnsiTheme="minorHAnsi"/>
          <w:color w:val="000000" w:themeColor="text1"/>
          <w:sz w:val="24"/>
          <w:szCs w:val="24"/>
        </w:rPr>
      </w:pPr>
      <w:r w:rsidRPr="008C4133">
        <w:rPr>
          <w:rFonts w:asciiTheme="minorHAnsi" w:eastAsia="Times New Roman" w:hAnsiTheme="minorHAnsi"/>
          <w:color w:val="000000" w:themeColor="text1"/>
          <w:sz w:val="24"/>
          <w:szCs w:val="24"/>
          <w:lang w:eastAsia="pl-PL"/>
        </w:rPr>
        <w:t>Wadium może być wnoszone w formach określonych w art. 45 ust. 6 pkt 1-5 ustawy.</w:t>
      </w:r>
    </w:p>
    <w:p w14:paraId="1BF7F753" w14:textId="7DFFAE05" w:rsidR="00B32C11" w:rsidRPr="00FF184F" w:rsidRDefault="00B32C11" w:rsidP="00B32C11">
      <w:pPr>
        <w:pStyle w:val="Akapitzlist"/>
        <w:numPr>
          <w:ilvl w:val="0"/>
          <w:numId w:val="58"/>
        </w:numPr>
        <w:tabs>
          <w:tab w:val="left" w:pos="0"/>
          <w:tab w:val="left" w:pos="284"/>
        </w:tabs>
        <w:spacing w:after="0" w:line="240" w:lineRule="auto"/>
        <w:jc w:val="both"/>
        <w:rPr>
          <w:rFonts w:asciiTheme="minorHAnsi" w:hAnsiTheme="minorHAnsi"/>
          <w:sz w:val="24"/>
          <w:szCs w:val="24"/>
        </w:rPr>
      </w:pPr>
      <w:r w:rsidRPr="008C4133">
        <w:rPr>
          <w:rFonts w:asciiTheme="minorHAnsi" w:eastAsia="Times New Roman" w:hAnsiTheme="minorHAnsi"/>
          <w:color w:val="000000"/>
          <w:sz w:val="24"/>
          <w:szCs w:val="24"/>
          <w:lang w:eastAsia="pl-PL"/>
        </w:rPr>
        <w:t>Wadium wnoszone w pieniądzu wpłaca się przelewem na rachunek bankowy Zamawiającego: Miejskie Przedsiębiorstwo Gospodarki Odpadami Sp. z o.o.,</w:t>
      </w:r>
      <w:r w:rsidR="00905108">
        <w:rPr>
          <w:rFonts w:asciiTheme="minorHAnsi" w:eastAsia="Times New Roman" w:hAnsiTheme="minorHAnsi"/>
          <w:color w:val="000000"/>
          <w:sz w:val="24"/>
          <w:szCs w:val="24"/>
          <w:lang w:eastAsia="pl-PL"/>
        </w:rPr>
        <w:t xml:space="preserve"> </w:t>
      </w:r>
      <w:r w:rsidRPr="008C4133">
        <w:rPr>
          <w:rFonts w:asciiTheme="minorHAnsi" w:eastAsia="Times New Roman" w:hAnsiTheme="minorHAnsi"/>
          <w:color w:val="000000"/>
          <w:sz w:val="24"/>
          <w:szCs w:val="24"/>
          <w:lang w:eastAsia="pl-PL"/>
        </w:rPr>
        <w:t xml:space="preserve">ul. Grenadierów 21, 41-216 Sosnowiec, ING Bank Śląski SA, Nr 07 1050 1142 1000 0023 4701 4603. Za skutecznie wniesione wadium w pieniądzu Zamawiający </w:t>
      </w:r>
      <w:r w:rsidRPr="00FF184F">
        <w:rPr>
          <w:rFonts w:asciiTheme="minorHAnsi" w:eastAsia="Times New Roman" w:hAnsiTheme="minorHAnsi"/>
          <w:sz w:val="24"/>
          <w:szCs w:val="24"/>
          <w:lang w:eastAsia="pl-PL"/>
        </w:rPr>
        <w:t xml:space="preserve">uzna wadium, które w oznaczonym terminie znajduje się na rachunku Zamawiającego. Do oferty </w:t>
      </w:r>
      <w:r w:rsidR="00061F73" w:rsidRPr="00FF184F">
        <w:rPr>
          <w:rFonts w:asciiTheme="minorHAnsi" w:eastAsia="Times New Roman" w:hAnsiTheme="minorHAnsi"/>
          <w:sz w:val="24"/>
          <w:szCs w:val="24"/>
          <w:lang w:eastAsia="pl-PL"/>
        </w:rPr>
        <w:t xml:space="preserve">zaleca się </w:t>
      </w:r>
      <w:r w:rsidRPr="00FF184F">
        <w:rPr>
          <w:rFonts w:asciiTheme="minorHAnsi" w:eastAsia="Times New Roman" w:hAnsiTheme="minorHAnsi"/>
          <w:sz w:val="24"/>
          <w:szCs w:val="24"/>
          <w:lang w:eastAsia="pl-PL"/>
        </w:rPr>
        <w:t>dołączyć kopię polecenia przelewu.</w:t>
      </w:r>
    </w:p>
    <w:p w14:paraId="12D7FB54" w14:textId="77777777" w:rsidR="00B32C11" w:rsidRPr="00FF184F" w:rsidRDefault="00B32C11" w:rsidP="00B32C11">
      <w:pPr>
        <w:pStyle w:val="Akapitzlist"/>
        <w:numPr>
          <w:ilvl w:val="0"/>
          <w:numId w:val="58"/>
        </w:numPr>
        <w:tabs>
          <w:tab w:val="left" w:pos="0"/>
          <w:tab w:val="left" w:pos="284"/>
        </w:tabs>
        <w:spacing w:after="0" w:line="240" w:lineRule="auto"/>
        <w:jc w:val="both"/>
        <w:rPr>
          <w:rFonts w:asciiTheme="minorHAnsi" w:hAnsiTheme="minorHAnsi"/>
          <w:sz w:val="24"/>
          <w:szCs w:val="24"/>
        </w:rPr>
      </w:pPr>
      <w:r w:rsidRPr="00FF184F">
        <w:rPr>
          <w:rFonts w:asciiTheme="minorHAnsi" w:eastAsia="Times New Roman" w:hAnsiTheme="minorHAnsi"/>
          <w:sz w:val="24"/>
          <w:szCs w:val="24"/>
          <w:lang w:eastAsia="pl-PL"/>
        </w:rPr>
        <w:t>Wadium wniesione w pieniądzu Zamawiający przechowuje na rachunku bankowym.</w:t>
      </w:r>
    </w:p>
    <w:p w14:paraId="02D186A2" w14:textId="458B83BE" w:rsidR="00B32C11" w:rsidRPr="00A02AC0" w:rsidRDefault="00061F73" w:rsidP="00E12434">
      <w:pPr>
        <w:pStyle w:val="Akapitzlist"/>
        <w:numPr>
          <w:ilvl w:val="0"/>
          <w:numId w:val="58"/>
        </w:numPr>
        <w:tabs>
          <w:tab w:val="left" w:pos="0"/>
          <w:tab w:val="left" w:pos="284"/>
        </w:tabs>
        <w:spacing w:after="0" w:line="240" w:lineRule="auto"/>
        <w:jc w:val="both"/>
        <w:rPr>
          <w:rFonts w:asciiTheme="minorHAnsi" w:hAnsiTheme="minorHAnsi"/>
          <w:sz w:val="24"/>
          <w:szCs w:val="24"/>
        </w:rPr>
      </w:pPr>
      <w:r w:rsidRPr="00FF184F">
        <w:rPr>
          <w:sz w:val="24"/>
          <w:szCs w:val="24"/>
        </w:rPr>
        <w:t>W przypadku wyboru formy niepieniężnej wadium, oryginał dokumentu należy złożyć bezpośrednio do oferty. Zaleca się zamieścić dokument wadialny w taki sposób, aby jego zwrot przez Zamawiającego nie naruszył integralności oferty i dołączonych oświadczeń wraz</w:t>
      </w:r>
      <w:r w:rsidR="006C0827" w:rsidRPr="00FF184F">
        <w:rPr>
          <w:sz w:val="24"/>
          <w:szCs w:val="24"/>
        </w:rPr>
        <w:t xml:space="preserve">                                    </w:t>
      </w:r>
      <w:r w:rsidRPr="00FF184F">
        <w:rPr>
          <w:sz w:val="24"/>
          <w:szCs w:val="24"/>
        </w:rPr>
        <w:t xml:space="preserve"> z dokumentami (np. umieszczony w koszulce, co pozwoli na swobodne oddzielenie wadium od reszty dokumentów). </w:t>
      </w:r>
      <w:r w:rsidR="00B32C11" w:rsidRPr="00FF184F">
        <w:rPr>
          <w:rFonts w:asciiTheme="minorHAnsi" w:eastAsia="Times New Roman" w:hAnsiTheme="minorHAnsi"/>
          <w:sz w:val="24"/>
          <w:szCs w:val="24"/>
          <w:lang w:eastAsia="pl-PL"/>
        </w:rPr>
        <w:t xml:space="preserve">Wadium wnoszone w formie </w:t>
      </w:r>
      <w:r w:rsidR="00B32C11" w:rsidRPr="00A02AC0">
        <w:rPr>
          <w:rFonts w:asciiTheme="minorHAnsi" w:eastAsia="Times New Roman" w:hAnsiTheme="minorHAnsi"/>
          <w:sz w:val="24"/>
          <w:szCs w:val="24"/>
          <w:lang w:eastAsia="pl-PL"/>
        </w:rPr>
        <w:t>innej niż w pieniądzu musi spełniać wymagania wynikające z ustawy Prawo zamówień publicznych,</w:t>
      </w:r>
      <w:r w:rsidR="00905108" w:rsidRPr="00A02AC0">
        <w:rPr>
          <w:rFonts w:asciiTheme="minorHAnsi" w:eastAsia="Times New Roman" w:hAnsiTheme="minorHAnsi"/>
          <w:sz w:val="24"/>
          <w:szCs w:val="24"/>
          <w:lang w:eastAsia="pl-PL"/>
        </w:rPr>
        <w:t xml:space="preserve"> </w:t>
      </w:r>
      <w:r w:rsidR="00B32C11" w:rsidRPr="00A02AC0">
        <w:rPr>
          <w:rFonts w:asciiTheme="minorHAnsi" w:eastAsia="Times New Roman" w:hAnsiTheme="minorHAnsi"/>
          <w:sz w:val="24"/>
          <w:szCs w:val="24"/>
          <w:lang w:eastAsia="pl-PL"/>
        </w:rPr>
        <w:t xml:space="preserve">w szczególności określać bezwarunkowy, nieodwołalny obowiązek zapłaty na pierwsze żądanie Zamawiającego, </w:t>
      </w:r>
      <w:r w:rsidR="006C0827">
        <w:rPr>
          <w:rFonts w:asciiTheme="minorHAnsi" w:eastAsia="Times New Roman" w:hAnsiTheme="minorHAnsi"/>
          <w:sz w:val="24"/>
          <w:szCs w:val="24"/>
          <w:lang w:eastAsia="pl-PL"/>
        </w:rPr>
        <w:t xml:space="preserve">                               </w:t>
      </w:r>
      <w:r w:rsidR="00B32C11" w:rsidRPr="00A02AC0">
        <w:rPr>
          <w:rFonts w:asciiTheme="minorHAnsi" w:eastAsia="Times New Roman" w:hAnsiTheme="minorHAnsi"/>
          <w:sz w:val="24"/>
          <w:szCs w:val="24"/>
          <w:lang w:eastAsia="pl-PL"/>
        </w:rPr>
        <w:t>w przypadkach określonych w ustawie oraz być ważne przez okres związania ofertą, określony w niniejszej SIWZ. Musi być wykonalne na terytorium Rzeczypospolitej Polskiej.</w:t>
      </w:r>
    </w:p>
    <w:p w14:paraId="3B26A269" w14:textId="77777777" w:rsidR="00B32C11" w:rsidRPr="008C4133" w:rsidRDefault="00B32C11" w:rsidP="00B32C11">
      <w:pPr>
        <w:pStyle w:val="Akapitzlist"/>
        <w:numPr>
          <w:ilvl w:val="0"/>
          <w:numId w:val="58"/>
        </w:numPr>
        <w:tabs>
          <w:tab w:val="left" w:pos="0"/>
          <w:tab w:val="left" w:pos="284"/>
        </w:tabs>
        <w:spacing w:after="0" w:line="240" w:lineRule="auto"/>
        <w:jc w:val="both"/>
        <w:rPr>
          <w:rFonts w:asciiTheme="minorHAnsi" w:hAnsiTheme="minorHAnsi"/>
          <w:color w:val="000000" w:themeColor="text1"/>
          <w:sz w:val="24"/>
          <w:szCs w:val="24"/>
        </w:rPr>
      </w:pPr>
      <w:r w:rsidRPr="008C4133">
        <w:rPr>
          <w:rFonts w:asciiTheme="minorHAnsi" w:eastAsia="Times New Roman" w:hAnsiTheme="minorHAnsi"/>
          <w:color w:val="000000"/>
          <w:sz w:val="24"/>
          <w:szCs w:val="24"/>
          <w:lang w:eastAsia="pl-PL"/>
        </w:rPr>
        <w:t>Beneficjentem wniesionego wadium będzie: Miejskie Przedsiębiorstwo Gospodarki Odpadami Sp. z o.o., ul. Grenadierów 21, 41-216 Sosnowiec. W przypadku wnoszenia wadium w formie pieniądza przelewem, tytuł przelewu musi pozwalać Zamawiającemu na identyfikację przedmiotowego postępowania (np. znak postępowania, nazwa postępowania, skrócona nazwa postępowania).</w:t>
      </w:r>
    </w:p>
    <w:p w14:paraId="54315A68" w14:textId="77777777" w:rsidR="00034B8A" w:rsidRPr="00034B8A" w:rsidRDefault="00B32C11" w:rsidP="00994E35">
      <w:pPr>
        <w:pStyle w:val="Akapitzlist"/>
        <w:numPr>
          <w:ilvl w:val="0"/>
          <w:numId w:val="58"/>
        </w:numPr>
        <w:tabs>
          <w:tab w:val="left" w:pos="0"/>
          <w:tab w:val="left" w:pos="284"/>
        </w:tabs>
        <w:spacing w:after="0" w:line="240" w:lineRule="auto"/>
        <w:jc w:val="both"/>
        <w:rPr>
          <w:rFonts w:asciiTheme="minorHAnsi" w:hAnsiTheme="minorHAnsi"/>
          <w:color w:val="000000" w:themeColor="text1"/>
          <w:sz w:val="24"/>
          <w:szCs w:val="24"/>
        </w:rPr>
      </w:pPr>
      <w:r w:rsidRPr="00034B8A">
        <w:rPr>
          <w:rFonts w:asciiTheme="minorHAnsi" w:eastAsia="Times New Roman" w:hAnsiTheme="minorHAnsi"/>
          <w:color w:val="000000"/>
          <w:sz w:val="24"/>
          <w:szCs w:val="24"/>
          <w:lang w:eastAsia="pl-PL"/>
        </w:rPr>
        <w:t>Zamawiający zwraca wadium wszystkim Wykonawcom niezwłocznie po wyborze oferty najkorzystniejszej lub unieważnieniu postępowania, z wyjątkiem Wykonawcy, którego oferta została wybrana jako najkorzystniejsza, z zastrzeżeniem pkt 12 niniejszej sekcji.</w:t>
      </w:r>
    </w:p>
    <w:p w14:paraId="04662479" w14:textId="77777777" w:rsidR="00B32C11" w:rsidRPr="00034B8A" w:rsidRDefault="00B32C11" w:rsidP="00994E35">
      <w:pPr>
        <w:pStyle w:val="Akapitzlist"/>
        <w:numPr>
          <w:ilvl w:val="0"/>
          <w:numId w:val="58"/>
        </w:numPr>
        <w:tabs>
          <w:tab w:val="left" w:pos="0"/>
          <w:tab w:val="left" w:pos="284"/>
        </w:tabs>
        <w:spacing w:after="0" w:line="240" w:lineRule="auto"/>
        <w:jc w:val="both"/>
        <w:rPr>
          <w:rFonts w:asciiTheme="minorHAnsi" w:hAnsiTheme="minorHAnsi"/>
          <w:color w:val="000000" w:themeColor="text1"/>
          <w:sz w:val="24"/>
          <w:szCs w:val="24"/>
        </w:rPr>
      </w:pPr>
      <w:r w:rsidRPr="00034B8A">
        <w:rPr>
          <w:rFonts w:asciiTheme="minorHAnsi" w:eastAsia="Times New Roman" w:hAnsiTheme="minorHAnsi"/>
          <w:color w:val="000000"/>
          <w:sz w:val="24"/>
          <w:szCs w:val="24"/>
          <w:lang w:eastAsia="pl-PL"/>
        </w:rPr>
        <w:t>Wykonawcy, którego oferta została wybrana jako najkorzystniejsza, Zamawiający zwraca wadium niezwłocznie po zawarciu umowy w sprawie zamówienia publicznego oraz wniesieniu zabezpieczenia należytego wykonania umowy.</w:t>
      </w:r>
    </w:p>
    <w:p w14:paraId="5D91DD85" w14:textId="77777777" w:rsidR="00B32C11" w:rsidRPr="008C4133" w:rsidRDefault="00B32C11" w:rsidP="00B32C11">
      <w:pPr>
        <w:pStyle w:val="Akapitzlist"/>
        <w:numPr>
          <w:ilvl w:val="0"/>
          <w:numId w:val="58"/>
        </w:numPr>
        <w:tabs>
          <w:tab w:val="left" w:pos="0"/>
          <w:tab w:val="left" w:pos="284"/>
        </w:tabs>
        <w:spacing w:after="0" w:line="240" w:lineRule="auto"/>
        <w:jc w:val="both"/>
        <w:rPr>
          <w:rFonts w:asciiTheme="minorHAnsi" w:hAnsiTheme="minorHAnsi"/>
          <w:color w:val="000000" w:themeColor="text1"/>
          <w:sz w:val="24"/>
          <w:szCs w:val="24"/>
        </w:rPr>
      </w:pPr>
      <w:r w:rsidRPr="008C4133">
        <w:rPr>
          <w:rFonts w:asciiTheme="minorHAnsi" w:eastAsia="Times New Roman" w:hAnsiTheme="minorHAnsi"/>
          <w:color w:val="000000"/>
          <w:sz w:val="24"/>
          <w:szCs w:val="24"/>
          <w:lang w:eastAsia="pl-PL"/>
        </w:rPr>
        <w:t>Zamawiający zwraca niezwłocznie wadium, na wniosek Wykonawcy, który wycofał ofertę przed upływem terminu składania ofert.</w:t>
      </w:r>
    </w:p>
    <w:p w14:paraId="3FEC0D8F" w14:textId="77777777" w:rsidR="00B32C11" w:rsidRPr="008C4133" w:rsidRDefault="00B32C11" w:rsidP="00B32C11">
      <w:pPr>
        <w:pStyle w:val="Akapitzlist"/>
        <w:numPr>
          <w:ilvl w:val="0"/>
          <w:numId w:val="58"/>
        </w:numPr>
        <w:tabs>
          <w:tab w:val="left" w:pos="0"/>
          <w:tab w:val="left" w:pos="284"/>
        </w:tabs>
        <w:spacing w:after="0" w:line="240" w:lineRule="auto"/>
        <w:jc w:val="both"/>
        <w:rPr>
          <w:rFonts w:asciiTheme="minorHAnsi" w:hAnsiTheme="minorHAnsi"/>
          <w:color w:val="000000" w:themeColor="text1"/>
          <w:sz w:val="24"/>
          <w:szCs w:val="24"/>
        </w:rPr>
      </w:pPr>
      <w:r w:rsidRPr="008C4133">
        <w:rPr>
          <w:rFonts w:asciiTheme="minorHAnsi" w:eastAsia="Times New Roman" w:hAnsiTheme="minorHAnsi"/>
          <w:color w:val="000000"/>
          <w:sz w:val="24"/>
          <w:szCs w:val="24"/>
          <w:lang w:eastAsia="pl-PL"/>
        </w:rPr>
        <w:lastRenderedPageBreak/>
        <w:t>Zamawiający żąda ponownego wniesienia wadium przez Wykonawcę, któremu zwrócono wadium na podstawie pkt 7 niniejszej sekcji, jeżeli w wyniku rozstrzygnięcia odwołania jego oferta została wybrana jako najkorzystniejsza. Wykonawca wnosi wadium w terminie określonym przez Zamawiającego.</w:t>
      </w:r>
    </w:p>
    <w:p w14:paraId="5DD10369" w14:textId="77777777" w:rsidR="00B32C11" w:rsidRPr="008C4133" w:rsidRDefault="00B32C11" w:rsidP="00B32C11">
      <w:pPr>
        <w:pStyle w:val="Akapitzlist"/>
        <w:numPr>
          <w:ilvl w:val="0"/>
          <w:numId w:val="58"/>
        </w:numPr>
        <w:tabs>
          <w:tab w:val="left" w:pos="0"/>
          <w:tab w:val="left" w:pos="284"/>
        </w:tabs>
        <w:spacing w:after="0" w:line="240" w:lineRule="auto"/>
        <w:jc w:val="both"/>
        <w:rPr>
          <w:rFonts w:asciiTheme="minorHAnsi" w:hAnsiTheme="minorHAnsi"/>
          <w:color w:val="000000" w:themeColor="text1"/>
          <w:sz w:val="24"/>
          <w:szCs w:val="24"/>
        </w:rPr>
      </w:pPr>
      <w:r w:rsidRPr="008C4133">
        <w:rPr>
          <w:rFonts w:asciiTheme="minorHAnsi" w:eastAsia="Times New Roman" w:hAnsiTheme="minorHAnsi"/>
          <w:color w:val="000000"/>
          <w:sz w:val="24"/>
          <w:szCs w:val="24"/>
          <w:lang w:eastAsia="pl-PL"/>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367CB287" w14:textId="27D3EBE1" w:rsidR="00B32C11" w:rsidRPr="008C4133" w:rsidRDefault="00B32C11" w:rsidP="00B32C11">
      <w:pPr>
        <w:pStyle w:val="Akapitzlist"/>
        <w:numPr>
          <w:ilvl w:val="0"/>
          <w:numId w:val="58"/>
        </w:numPr>
        <w:tabs>
          <w:tab w:val="left" w:pos="0"/>
          <w:tab w:val="left" w:pos="284"/>
        </w:tabs>
        <w:spacing w:after="0" w:line="240" w:lineRule="auto"/>
        <w:jc w:val="both"/>
        <w:rPr>
          <w:rFonts w:asciiTheme="minorHAnsi" w:hAnsiTheme="minorHAnsi"/>
          <w:color w:val="000000" w:themeColor="text1"/>
          <w:sz w:val="24"/>
          <w:szCs w:val="24"/>
        </w:rPr>
      </w:pPr>
      <w:r w:rsidRPr="008C4133">
        <w:rPr>
          <w:rFonts w:asciiTheme="minorHAnsi" w:eastAsia="Times New Roman" w:hAnsiTheme="minorHAnsi"/>
          <w:color w:val="000000"/>
          <w:sz w:val="24"/>
          <w:szCs w:val="24"/>
          <w:lang w:eastAsia="pl-PL"/>
        </w:rPr>
        <w:t>Zamawiający zatrzymuje wadium wraz z odsetkami, jeżeli Wykonawca w odpowiedzi na wezwanie, o którym mowa w art. 26 ust. 3 i 3a ustawy Prawo zamówień publicznych,</w:t>
      </w:r>
      <w:r w:rsidR="00034B8A">
        <w:rPr>
          <w:rFonts w:asciiTheme="minorHAnsi" w:eastAsia="Times New Roman" w:hAnsiTheme="minorHAnsi"/>
          <w:color w:val="000000"/>
          <w:sz w:val="24"/>
          <w:szCs w:val="24"/>
          <w:lang w:eastAsia="pl-PL"/>
        </w:rPr>
        <w:t xml:space="preserve"> </w:t>
      </w:r>
      <w:r w:rsidRPr="008C4133">
        <w:rPr>
          <w:rFonts w:asciiTheme="minorHAnsi" w:eastAsia="Times New Roman" w:hAnsiTheme="minorHAnsi"/>
          <w:color w:val="000000"/>
          <w:sz w:val="24"/>
          <w:szCs w:val="24"/>
          <w:lang w:eastAsia="pl-PL"/>
        </w:rPr>
        <w:t>z przyczyn leżących po jego stronie, nie złożył oświadczeń lub dokumentów potwierdzających okoliczności, o których mowa w art. 25 ust. 1 ustawy Prawo zamówień publicznych, oświadczenia, o którym mowa w art. 25a ust. 1, pełnomocnictw lub nie wyraził zgody na poprawienie omyłki, o której mowa w art. 87 ust. 2 pkt 3 ustawy Prawo zamówień publicznych, co spowodowało brak możliwości wybrania oferty złożonej przez Wykonawcę jako najkorzystniejszej.</w:t>
      </w:r>
    </w:p>
    <w:p w14:paraId="68D9C7A5" w14:textId="77777777" w:rsidR="00004009" w:rsidRPr="008C4133" w:rsidRDefault="00B32C11" w:rsidP="00B32C11">
      <w:pPr>
        <w:pStyle w:val="Akapitzlist"/>
        <w:numPr>
          <w:ilvl w:val="0"/>
          <w:numId w:val="58"/>
        </w:numPr>
        <w:tabs>
          <w:tab w:val="left" w:pos="0"/>
          <w:tab w:val="left" w:pos="284"/>
        </w:tabs>
        <w:spacing w:after="0" w:line="240" w:lineRule="auto"/>
        <w:jc w:val="both"/>
        <w:rPr>
          <w:rFonts w:asciiTheme="minorHAnsi" w:hAnsiTheme="minorHAnsi"/>
          <w:color w:val="000000" w:themeColor="text1"/>
          <w:sz w:val="24"/>
          <w:szCs w:val="24"/>
        </w:rPr>
      </w:pPr>
      <w:r w:rsidRPr="008C4133">
        <w:rPr>
          <w:rFonts w:asciiTheme="minorHAnsi" w:eastAsia="Times New Roman" w:hAnsiTheme="minorHAnsi"/>
          <w:color w:val="000000"/>
          <w:sz w:val="24"/>
          <w:szCs w:val="24"/>
          <w:lang w:eastAsia="pl-PL"/>
        </w:rPr>
        <w:t xml:space="preserve">Zamawiający zatrzymuje wadium wraz z odsetkami, jeżeli Wykonawca, którego oferta została wybrana: </w:t>
      </w:r>
    </w:p>
    <w:p w14:paraId="05CD06A5" w14:textId="77777777" w:rsidR="00004009" w:rsidRPr="008C4133" w:rsidRDefault="00B32C11" w:rsidP="00004009">
      <w:pPr>
        <w:pStyle w:val="Akapitzlist"/>
        <w:tabs>
          <w:tab w:val="left" w:pos="0"/>
          <w:tab w:val="left" w:pos="284"/>
        </w:tabs>
        <w:spacing w:after="0" w:line="240" w:lineRule="auto"/>
        <w:ind w:left="502"/>
        <w:jc w:val="both"/>
        <w:rPr>
          <w:rFonts w:asciiTheme="minorHAnsi" w:eastAsia="Times New Roman" w:hAnsiTheme="minorHAnsi"/>
          <w:color w:val="000000"/>
          <w:sz w:val="24"/>
          <w:szCs w:val="24"/>
          <w:lang w:eastAsia="pl-PL"/>
        </w:rPr>
      </w:pPr>
      <w:r w:rsidRPr="008C4133">
        <w:rPr>
          <w:rFonts w:asciiTheme="minorHAnsi" w:eastAsia="Times New Roman" w:hAnsiTheme="minorHAnsi"/>
          <w:color w:val="000000"/>
          <w:sz w:val="24"/>
          <w:szCs w:val="24"/>
          <w:lang w:eastAsia="pl-PL"/>
        </w:rPr>
        <w:t xml:space="preserve">a) odmówił podpisania umowy w sprawie zamówienia publicznego na warunkach określonych w ofercie, </w:t>
      </w:r>
    </w:p>
    <w:p w14:paraId="2584AB87" w14:textId="77777777" w:rsidR="00B32C11" w:rsidRPr="008C4133" w:rsidRDefault="00B32C11" w:rsidP="00004009">
      <w:pPr>
        <w:pStyle w:val="Akapitzlist"/>
        <w:tabs>
          <w:tab w:val="left" w:pos="0"/>
          <w:tab w:val="left" w:pos="284"/>
        </w:tabs>
        <w:spacing w:after="0" w:line="240" w:lineRule="auto"/>
        <w:ind w:left="502"/>
        <w:jc w:val="both"/>
        <w:rPr>
          <w:rFonts w:asciiTheme="minorHAnsi" w:hAnsiTheme="minorHAnsi"/>
          <w:color w:val="000000" w:themeColor="text1"/>
          <w:sz w:val="24"/>
          <w:szCs w:val="24"/>
        </w:rPr>
      </w:pPr>
      <w:r w:rsidRPr="008C4133">
        <w:rPr>
          <w:rFonts w:asciiTheme="minorHAnsi" w:eastAsia="Times New Roman" w:hAnsiTheme="minorHAnsi"/>
          <w:color w:val="000000"/>
          <w:sz w:val="24"/>
          <w:szCs w:val="24"/>
          <w:lang w:eastAsia="pl-PL"/>
        </w:rPr>
        <w:t>b) zawarcie umowy w sprawie zamówienia publicznego stało się niemożliwe z przyczyn leżących po stronie Wykonawcy.</w:t>
      </w:r>
    </w:p>
    <w:p w14:paraId="6DB52DBC" w14:textId="77777777" w:rsidR="00C85D65" w:rsidRPr="00B32C11" w:rsidRDefault="00C85D65" w:rsidP="00E475FA">
      <w:pPr>
        <w:spacing w:after="0" w:line="240" w:lineRule="auto"/>
        <w:jc w:val="both"/>
        <w:rPr>
          <w:rFonts w:cs="Calibri"/>
          <w:b/>
          <w:color w:val="000000" w:themeColor="text1"/>
          <w:sz w:val="24"/>
          <w:szCs w:val="24"/>
        </w:rPr>
      </w:pPr>
    </w:p>
    <w:p w14:paraId="5AA88160" w14:textId="77777777" w:rsidR="00C85D65" w:rsidRPr="00C85D65" w:rsidRDefault="00C85D65" w:rsidP="00E475FA">
      <w:pPr>
        <w:spacing w:after="0" w:line="240" w:lineRule="auto"/>
        <w:jc w:val="both"/>
        <w:rPr>
          <w:rFonts w:cs="Calibri"/>
          <w:b/>
          <w:color w:val="000000"/>
          <w:sz w:val="24"/>
          <w:szCs w:val="24"/>
        </w:rPr>
      </w:pPr>
      <w:r w:rsidRPr="00C85D65">
        <w:rPr>
          <w:rFonts w:cs="Calibri"/>
          <w:b/>
          <w:color w:val="000000"/>
          <w:sz w:val="24"/>
          <w:szCs w:val="24"/>
        </w:rPr>
        <w:t xml:space="preserve">Rozdział VII </w:t>
      </w:r>
    </w:p>
    <w:p w14:paraId="0D78384A" w14:textId="77777777" w:rsidR="00C85D65" w:rsidRPr="00C85D65" w:rsidRDefault="00C85D65" w:rsidP="00E475FA">
      <w:pPr>
        <w:spacing w:after="0" w:line="240" w:lineRule="auto"/>
        <w:jc w:val="both"/>
        <w:rPr>
          <w:rFonts w:cs="Calibri"/>
          <w:sz w:val="24"/>
          <w:szCs w:val="24"/>
        </w:rPr>
      </w:pPr>
      <w:r w:rsidRPr="00C85D65">
        <w:rPr>
          <w:rFonts w:cs="Calibri"/>
          <w:b/>
          <w:color w:val="000000"/>
          <w:sz w:val="24"/>
          <w:szCs w:val="24"/>
        </w:rPr>
        <w:t>OPIS WARUNKÓW UDZIAŁU W POST</w:t>
      </w:r>
      <w:r w:rsidR="004508CB">
        <w:rPr>
          <w:rFonts w:cs="Calibri"/>
          <w:b/>
          <w:color w:val="000000"/>
          <w:sz w:val="24"/>
          <w:szCs w:val="24"/>
        </w:rPr>
        <w:t>Ę</w:t>
      </w:r>
      <w:r w:rsidRPr="00C85D65">
        <w:rPr>
          <w:rFonts w:cs="Calibri"/>
          <w:b/>
          <w:color w:val="000000"/>
          <w:sz w:val="24"/>
          <w:szCs w:val="24"/>
        </w:rPr>
        <w:t>POWANIU ORAZ OCENA SPE</w:t>
      </w:r>
      <w:r w:rsidR="0042149D">
        <w:rPr>
          <w:rFonts w:cs="Calibri"/>
          <w:b/>
          <w:color w:val="000000"/>
          <w:sz w:val="24"/>
          <w:szCs w:val="24"/>
        </w:rPr>
        <w:t>Ł</w:t>
      </w:r>
      <w:r w:rsidRPr="00C85D65">
        <w:rPr>
          <w:rFonts w:cs="Calibri"/>
          <w:b/>
          <w:color w:val="000000"/>
          <w:sz w:val="24"/>
          <w:szCs w:val="24"/>
        </w:rPr>
        <w:t xml:space="preserve">NIANIA WARUNKÓW UDZIAŁU W POSTĘPOWANIU </w:t>
      </w:r>
    </w:p>
    <w:p w14:paraId="58141E63" w14:textId="3EAF2AD2" w:rsidR="00C85D65" w:rsidRPr="00C85D65" w:rsidRDefault="00C85D65" w:rsidP="00E475FA">
      <w:pPr>
        <w:spacing w:after="0" w:line="240" w:lineRule="auto"/>
        <w:jc w:val="both"/>
        <w:rPr>
          <w:rFonts w:cs="Calibri"/>
          <w:sz w:val="24"/>
          <w:szCs w:val="24"/>
        </w:rPr>
      </w:pPr>
      <w:r w:rsidRPr="00C85D65">
        <w:rPr>
          <w:rFonts w:cs="Calibri"/>
          <w:sz w:val="24"/>
          <w:szCs w:val="24"/>
        </w:rPr>
        <w:t>O udzielenie zamówienia mogą ubiegać się Wykonawcy spełniający warunki udziału</w:t>
      </w:r>
      <w:r w:rsidR="005068B6">
        <w:rPr>
          <w:rFonts w:cs="Calibri"/>
          <w:sz w:val="24"/>
          <w:szCs w:val="24"/>
        </w:rPr>
        <w:t xml:space="preserve"> </w:t>
      </w:r>
      <w:r w:rsidRPr="00C85D65">
        <w:rPr>
          <w:rFonts w:cs="Calibri"/>
          <w:sz w:val="24"/>
          <w:szCs w:val="24"/>
        </w:rPr>
        <w:t>w</w:t>
      </w:r>
      <w:r w:rsidR="005068B6">
        <w:rPr>
          <w:rFonts w:cs="Calibri"/>
          <w:sz w:val="24"/>
          <w:szCs w:val="24"/>
        </w:rPr>
        <w:t> </w:t>
      </w:r>
      <w:r w:rsidRPr="00C85D65">
        <w:rPr>
          <w:rFonts w:cs="Calibri"/>
          <w:sz w:val="24"/>
          <w:szCs w:val="24"/>
        </w:rPr>
        <w:t>postępowaniu określone w niniejsz</w:t>
      </w:r>
      <w:r w:rsidR="00CA7688">
        <w:rPr>
          <w:rFonts w:cs="Calibri"/>
          <w:sz w:val="24"/>
          <w:szCs w:val="24"/>
        </w:rPr>
        <w:t>ym O</w:t>
      </w:r>
      <w:r w:rsidR="003D2328">
        <w:rPr>
          <w:rFonts w:cs="Calibri"/>
          <w:sz w:val="24"/>
          <w:szCs w:val="24"/>
        </w:rPr>
        <w:t>głoszeniu</w:t>
      </w:r>
      <w:r w:rsidR="00CA7688">
        <w:rPr>
          <w:rFonts w:cs="Calibri"/>
          <w:sz w:val="24"/>
          <w:szCs w:val="24"/>
        </w:rPr>
        <w:t xml:space="preserve"> o zamówieniu</w:t>
      </w:r>
      <w:r w:rsidRPr="00C85D65">
        <w:rPr>
          <w:rFonts w:cs="Calibri"/>
          <w:sz w:val="24"/>
          <w:szCs w:val="24"/>
        </w:rPr>
        <w:t xml:space="preserve">. </w:t>
      </w:r>
    </w:p>
    <w:p w14:paraId="16DE9BF3" w14:textId="77777777" w:rsidR="00C85D65" w:rsidRPr="00C85D65" w:rsidRDefault="00E37EAA" w:rsidP="00713137">
      <w:pPr>
        <w:pStyle w:val="Akapitzlist"/>
        <w:numPr>
          <w:ilvl w:val="0"/>
          <w:numId w:val="3"/>
        </w:numPr>
        <w:spacing w:after="0" w:line="240" w:lineRule="auto"/>
        <w:ind w:left="284" w:hanging="284"/>
        <w:jc w:val="both"/>
        <w:rPr>
          <w:rFonts w:cs="Calibri"/>
          <w:b/>
          <w:color w:val="000000"/>
          <w:sz w:val="24"/>
          <w:szCs w:val="24"/>
        </w:rPr>
      </w:pPr>
      <w:r w:rsidRPr="00C85D65">
        <w:rPr>
          <w:rFonts w:cs="Calibri"/>
          <w:b/>
          <w:color w:val="000000"/>
          <w:sz w:val="24"/>
          <w:szCs w:val="24"/>
        </w:rPr>
        <w:t xml:space="preserve">O UDZIELENIE ZAMÓWIENIA MOGĄ UBIEGAĆ SIĘ </w:t>
      </w:r>
      <w:r>
        <w:rPr>
          <w:rFonts w:cs="Calibri"/>
          <w:b/>
          <w:color w:val="000000"/>
          <w:sz w:val="24"/>
          <w:szCs w:val="24"/>
        </w:rPr>
        <w:t>W</w:t>
      </w:r>
      <w:r w:rsidRPr="00C85D65">
        <w:rPr>
          <w:rFonts w:cs="Calibri"/>
          <w:b/>
          <w:color w:val="000000"/>
          <w:sz w:val="24"/>
          <w:szCs w:val="24"/>
        </w:rPr>
        <w:t>YKONAWCY, KTÓRZY SPEŁNIAJĄ MINIMUM NASTĘPUJĄCE WARUNKI:</w:t>
      </w:r>
    </w:p>
    <w:p w14:paraId="751186E6" w14:textId="710E06EE" w:rsidR="00C85D65" w:rsidRPr="007173AC" w:rsidRDefault="00A1005B" w:rsidP="00D64066">
      <w:pPr>
        <w:pStyle w:val="Akapitzlist"/>
        <w:numPr>
          <w:ilvl w:val="0"/>
          <w:numId w:val="4"/>
        </w:numPr>
        <w:spacing w:after="0" w:line="240" w:lineRule="auto"/>
        <w:ind w:left="284" w:hanging="284"/>
        <w:jc w:val="both"/>
        <w:rPr>
          <w:rFonts w:cs="Calibri"/>
          <w:sz w:val="24"/>
          <w:szCs w:val="24"/>
        </w:rPr>
      </w:pPr>
      <w:r w:rsidRPr="00D64066">
        <w:rPr>
          <w:rFonts w:cs="Calibri"/>
          <w:sz w:val="24"/>
          <w:szCs w:val="24"/>
        </w:rPr>
        <w:t>W odniesieniu do warunków udziału w postępowaniu dotyczących kompetencji lub uprawnień</w:t>
      </w:r>
      <w:r w:rsidR="009F2E2B" w:rsidRPr="00D64066">
        <w:rPr>
          <w:rFonts w:cs="Calibri"/>
          <w:sz w:val="24"/>
          <w:szCs w:val="24"/>
        </w:rPr>
        <w:t xml:space="preserve"> do prowadzenia określonej działalności zawodowej, o ile wynika to</w:t>
      </w:r>
      <w:r w:rsidR="00574E84">
        <w:rPr>
          <w:rFonts w:cs="Calibri"/>
          <w:sz w:val="24"/>
          <w:szCs w:val="24"/>
        </w:rPr>
        <w:t xml:space="preserve"> </w:t>
      </w:r>
      <w:r w:rsidR="009F2E2B" w:rsidRPr="00D64066">
        <w:rPr>
          <w:rFonts w:cs="Calibri"/>
          <w:sz w:val="24"/>
          <w:szCs w:val="24"/>
        </w:rPr>
        <w:t xml:space="preserve"> z odrębnych przepisów</w:t>
      </w:r>
      <w:r w:rsidR="007464FD" w:rsidRPr="00D64066">
        <w:rPr>
          <w:rFonts w:cs="Calibri"/>
          <w:sz w:val="24"/>
          <w:szCs w:val="24"/>
        </w:rPr>
        <w:t>,</w:t>
      </w:r>
      <w:r w:rsidR="00104FDB" w:rsidRPr="00D64066">
        <w:rPr>
          <w:rFonts w:cs="Calibri"/>
          <w:color w:val="000000"/>
          <w:sz w:val="24"/>
          <w:szCs w:val="24"/>
        </w:rPr>
        <w:t xml:space="preserve"> </w:t>
      </w:r>
      <w:r w:rsidR="00104FDB" w:rsidRPr="00D64066">
        <w:rPr>
          <w:rFonts w:cs="Calibri"/>
          <w:sz w:val="24"/>
          <w:szCs w:val="24"/>
        </w:rPr>
        <w:t>Zamawiający wymaga, aby Wykonawca wykazał</w:t>
      </w:r>
      <w:r w:rsidR="00C85D65" w:rsidRPr="00D64066">
        <w:rPr>
          <w:rFonts w:cs="Calibri"/>
          <w:color w:val="000000"/>
          <w:sz w:val="24"/>
          <w:szCs w:val="24"/>
        </w:rPr>
        <w:t>, że posiada aktualną koncesję na prowadzenie działalności gospodarczej w zakresie ochrony osób</w:t>
      </w:r>
      <w:r w:rsidR="00104FDB" w:rsidRPr="00D64066">
        <w:rPr>
          <w:rFonts w:cs="Calibri"/>
          <w:color w:val="000000"/>
          <w:sz w:val="24"/>
          <w:szCs w:val="24"/>
        </w:rPr>
        <w:t xml:space="preserve"> </w:t>
      </w:r>
      <w:r w:rsidR="00C85D65" w:rsidRPr="00D64066">
        <w:rPr>
          <w:rFonts w:cs="Calibri"/>
          <w:color w:val="000000"/>
          <w:sz w:val="24"/>
          <w:szCs w:val="24"/>
        </w:rPr>
        <w:t>i mienia zgodnie</w:t>
      </w:r>
      <w:r w:rsidR="00905108">
        <w:rPr>
          <w:rFonts w:cs="Calibri"/>
          <w:color w:val="000000"/>
          <w:sz w:val="24"/>
          <w:szCs w:val="24"/>
        </w:rPr>
        <w:t xml:space="preserve"> </w:t>
      </w:r>
      <w:r w:rsidR="00C85D65" w:rsidRPr="00D64066">
        <w:rPr>
          <w:rFonts w:cs="Calibri"/>
          <w:color w:val="000000"/>
          <w:sz w:val="24"/>
          <w:szCs w:val="24"/>
        </w:rPr>
        <w:t xml:space="preserve">z przedmiotem zamówienia, wydaną przez ministra </w:t>
      </w:r>
      <w:r w:rsidR="00C85D65" w:rsidRPr="007173AC">
        <w:rPr>
          <w:rFonts w:cs="Calibri"/>
          <w:sz w:val="24"/>
          <w:szCs w:val="24"/>
        </w:rPr>
        <w:t>właściwego do spraw wewnętrzn</w:t>
      </w:r>
      <w:r w:rsidR="00FB0257" w:rsidRPr="007173AC">
        <w:rPr>
          <w:rFonts w:cs="Calibri"/>
          <w:sz w:val="24"/>
          <w:szCs w:val="24"/>
        </w:rPr>
        <w:t xml:space="preserve">ych zgodnie z ustawą z dnia 22 sierpnia </w:t>
      </w:r>
      <w:r w:rsidR="00D64066" w:rsidRPr="007173AC">
        <w:rPr>
          <w:rFonts w:cs="Calibri"/>
          <w:sz w:val="24"/>
          <w:szCs w:val="24"/>
        </w:rPr>
        <w:t>199</w:t>
      </w:r>
      <w:r w:rsidR="00C85D65" w:rsidRPr="007173AC">
        <w:rPr>
          <w:rFonts w:cs="Calibri"/>
          <w:sz w:val="24"/>
          <w:szCs w:val="24"/>
        </w:rPr>
        <w:t>7r. o ochronie osób i mienia (</w:t>
      </w:r>
      <w:proofErr w:type="spellStart"/>
      <w:r w:rsidR="00061F73" w:rsidRPr="007173AC">
        <w:rPr>
          <w:rFonts w:cs="Calibri"/>
          <w:sz w:val="24"/>
          <w:szCs w:val="24"/>
        </w:rPr>
        <w:t>t.j</w:t>
      </w:r>
      <w:proofErr w:type="spellEnd"/>
      <w:r w:rsidR="00061F73" w:rsidRPr="007173AC">
        <w:rPr>
          <w:rFonts w:cs="Calibri"/>
          <w:sz w:val="24"/>
          <w:szCs w:val="24"/>
        </w:rPr>
        <w:t>. Dz. U. z 2020 r., poz. 838</w:t>
      </w:r>
      <w:r w:rsidR="00C85D65" w:rsidRPr="007173AC">
        <w:rPr>
          <w:rFonts w:cs="Calibri"/>
          <w:sz w:val="24"/>
          <w:szCs w:val="24"/>
        </w:rPr>
        <w:t>)</w:t>
      </w:r>
      <w:r w:rsidR="00F364DC" w:rsidRPr="007173AC">
        <w:rPr>
          <w:rFonts w:cs="Calibri"/>
          <w:sz w:val="24"/>
          <w:szCs w:val="24"/>
        </w:rPr>
        <w:t>.</w:t>
      </w:r>
      <w:r w:rsidR="00C85D65" w:rsidRPr="007173AC">
        <w:rPr>
          <w:rFonts w:cs="Calibri"/>
          <w:sz w:val="24"/>
          <w:szCs w:val="24"/>
        </w:rPr>
        <w:t xml:space="preserve"> </w:t>
      </w:r>
    </w:p>
    <w:p w14:paraId="3C712CA7" w14:textId="77777777" w:rsidR="00CA7A60" w:rsidRPr="009F2E2B" w:rsidRDefault="009F2E2B" w:rsidP="00713137">
      <w:pPr>
        <w:pStyle w:val="Akapitzlist"/>
        <w:numPr>
          <w:ilvl w:val="0"/>
          <w:numId w:val="4"/>
        </w:numPr>
        <w:autoSpaceDE w:val="0"/>
        <w:autoSpaceDN w:val="0"/>
        <w:adjustRightInd w:val="0"/>
        <w:spacing w:after="0" w:line="240" w:lineRule="auto"/>
        <w:ind w:left="284" w:hanging="284"/>
        <w:jc w:val="both"/>
        <w:rPr>
          <w:rFonts w:cs="Calibri"/>
          <w:sz w:val="24"/>
          <w:szCs w:val="24"/>
        </w:rPr>
      </w:pPr>
      <w:r w:rsidRPr="007173AC">
        <w:rPr>
          <w:rFonts w:cs="Calibri"/>
          <w:sz w:val="24"/>
          <w:szCs w:val="24"/>
        </w:rPr>
        <w:t xml:space="preserve">W odniesieniu do warunków udziału w postępowaniu dotyczących </w:t>
      </w:r>
      <w:r w:rsidRPr="00DE2E3B">
        <w:rPr>
          <w:rFonts w:cs="Calibri"/>
          <w:sz w:val="24"/>
          <w:szCs w:val="24"/>
        </w:rPr>
        <w:t xml:space="preserve">zdolności technicznej lub zawodowej, Zamawiający wymaga, aby Wykonawca </w:t>
      </w:r>
      <w:r w:rsidR="00CA7A60" w:rsidRPr="009F2E2B">
        <w:rPr>
          <w:rFonts w:cs="Calibri"/>
          <w:sz w:val="24"/>
          <w:szCs w:val="24"/>
        </w:rPr>
        <w:t>wyka</w:t>
      </w:r>
      <w:r w:rsidR="00104FDB">
        <w:rPr>
          <w:rFonts w:cs="Calibri"/>
          <w:sz w:val="24"/>
          <w:szCs w:val="24"/>
        </w:rPr>
        <w:t>zał</w:t>
      </w:r>
      <w:r w:rsidR="00CA7A60" w:rsidRPr="009F2E2B">
        <w:rPr>
          <w:rFonts w:cs="Calibri"/>
          <w:sz w:val="24"/>
          <w:szCs w:val="24"/>
        </w:rPr>
        <w:t>, że należycie wykonał</w:t>
      </w:r>
      <w:r w:rsidR="002A2DE0" w:rsidRPr="009F2E2B">
        <w:rPr>
          <w:rFonts w:cs="Calibri"/>
          <w:sz w:val="24"/>
          <w:szCs w:val="24"/>
        </w:rPr>
        <w:t xml:space="preserve"> lub wykonuje</w:t>
      </w:r>
      <w:r w:rsidR="00CA7A60" w:rsidRPr="009F2E2B">
        <w:rPr>
          <w:rFonts w:cs="Calibri"/>
          <w:sz w:val="24"/>
          <w:szCs w:val="24"/>
        </w:rPr>
        <w:t xml:space="preserve">, </w:t>
      </w:r>
      <w:r w:rsidR="002A2DE0" w:rsidRPr="009F2E2B">
        <w:rPr>
          <w:rFonts w:cs="Calibri"/>
          <w:sz w:val="24"/>
          <w:szCs w:val="24"/>
        </w:rPr>
        <w:t>w okresie ostatnich trzech lat przed u</w:t>
      </w:r>
      <w:r w:rsidR="00574E84">
        <w:rPr>
          <w:rFonts w:cs="Calibri"/>
          <w:sz w:val="24"/>
          <w:szCs w:val="24"/>
        </w:rPr>
        <w:t>pływem terminu składania ofert,</w:t>
      </w:r>
      <w:r w:rsidR="002A2DE0" w:rsidRPr="009F2E2B">
        <w:rPr>
          <w:rFonts w:cs="Calibri"/>
          <w:sz w:val="24"/>
          <w:szCs w:val="24"/>
        </w:rPr>
        <w:t xml:space="preserve"> a jeśli okres prowadzenia działalności jest krótszy – to w tym okresie, </w:t>
      </w:r>
      <w:r w:rsidR="00CA7A60" w:rsidRPr="009F2E2B">
        <w:rPr>
          <w:rFonts w:cs="Calibri"/>
          <w:sz w:val="24"/>
          <w:szCs w:val="24"/>
        </w:rPr>
        <w:t xml:space="preserve">co najmniej </w:t>
      </w:r>
      <w:r w:rsidR="00C341BD">
        <w:rPr>
          <w:rFonts w:cs="Calibri"/>
          <w:sz w:val="24"/>
          <w:szCs w:val="24"/>
        </w:rPr>
        <w:t>pięć</w:t>
      </w:r>
      <w:r w:rsidR="00CA7A60" w:rsidRPr="009F2E2B">
        <w:rPr>
          <w:rFonts w:cs="Calibri"/>
          <w:sz w:val="24"/>
          <w:szCs w:val="24"/>
        </w:rPr>
        <w:t xml:space="preserve"> usług polegają</w:t>
      </w:r>
      <w:r w:rsidR="002A2DE0" w:rsidRPr="009F2E2B">
        <w:rPr>
          <w:rFonts w:cs="Calibri"/>
          <w:sz w:val="24"/>
          <w:szCs w:val="24"/>
        </w:rPr>
        <w:t>c</w:t>
      </w:r>
      <w:r w:rsidR="00C341BD">
        <w:rPr>
          <w:rFonts w:cs="Calibri"/>
          <w:sz w:val="24"/>
          <w:szCs w:val="24"/>
        </w:rPr>
        <w:t>ych</w:t>
      </w:r>
      <w:r w:rsidR="002A2DE0" w:rsidRPr="009F2E2B">
        <w:rPr>
          <w:rFonts w:cs="Calibri"/>
          <w:sz w:val="24"/>
          <w:szCs w:val="24"/>
        </w:rPr>
        <w:t xml:space="preserve"> na ochronie fizycznej mienia </w:t>
      </w:r>
      <w:r w:rsidR="00CA7A60" w:rsidRPr="009F2E2B">
        <w:rPr>
          <w:rFonts w:cs="Calibri"/>
          <w:sz w:val="24"/>
          <w:szCs w:val="24"/>
        </w:rPr>
        <w:t xml:space="preserve">o minimalnej wartości tej usługi nie mniejszej niż </w:t>
      </w:r>
      <w:r w:rsidR="00C341BD" w:rsidRPr="004755BA">
        <w:rPr>
          <w:rFonts w:cs="Calibri"/>
          <w:sz w:val="24"/>
          <w:szCs w:val="24"/>
        </w:rPr>
        <w:t>65</w:t>
      </w:r>
      <w:r w:rsidR="00A53B07" w:rsidRPr="004755BA">
        <w:rPr>
          <w:rFonts w:cs="Calibri"/>
          <w:sz w:val="24"/>
          <w:szCs w:val="24"/>
        </w:rPr>
        <w:t>0</w:t>
      </w:r>
      <w:r w:rsidR="00CA7A60" w:rsidRPr="004755BA">
        <w:rPr>
          <w:rFonts w:cs="Calibri"/>
          <w:sz w:val="24"/>
          <w:szCs w:val="24"/>
        </w:rPr>
        <w:t>.000</w:t>
      </w:r>
      <w:r w:rsidR="004755BA">
        <w:rPr>
          <w:rFonts w:cs="Calibri"/>
          <w:sz w:val="24"/>
          <w:szCs w:val="24"/>
        </w:rPr>
        <w:t>,00</w:t>
      </w:r>
      <w:r w:rsidR="00CA7A60" w:rsidRPr="004755BA">
        <w:rPr>
          <w:rFonts w:cs="Calibri"/>
          <w:sz w:val="24"/>
          <w:szCs w:val="24"/>
        </w:rPr>
        <w:t xml:space="preserve"> zł</w:t>
      </w:r>
      <w:r w:rsidR="002A2DE0" w:rsidRPr="00FD27DD">
        <w:rPr>
          <w:rFonts w:cs="Calibri"/>
          <w:sz w:val="24"/>
          <w:szCs w:val="24"/>
        </w:rPr>
        <w:t xml:space="preserve"> brutto</w:t>
      </w:r>
      <w:r w:rsidR="00FD27DD" w:rsidRPr="00FD27DD">
        <w:rPr>
          <w:rFonts w:cs="Calibri"/>
          <w:sz w:val="24"/>
          <w:szCs w:val="24"/>
        </w:rPr>
        <w:t xml:space="preserve"> (słownie: </w:t>
      </w:r>
      <w:r w:rsidR="00C341BD">
        <w:rPr>
          <w:rFonts w:cs="Calibri"/>
          <w:sz w:val="24"/>
          <w:szCs w:val="24"/>
        </w:rPr>
        <w:t>sześćset pięćdziesiąt</w:t>
      </w:r>
      <w:r w:rsidR="009C0113" w:rsidRPr="00FD27DD">
        <w:rPr>
          <w:rFonts w:cs="Calibri"/>
          <w:sz w:val="24"/>
          <w:szCs w:val="24"/>
        </w:rPr>
        <w:t xml:space="preserve"> tysięcy złotych)</w:t>
      </w:r>
      <w:r w:rsidR="00CA7A60" w:rsidRPr="00FD27DD">
        <w:rPr>
          <w:rFonts w:cs="Calibri"/>
          <w:sz w:val="24"/>
          <w:szCs w:val="24"/>
        </w:rPr>
        <w:t>.</w:t>
      </w:r>
    </w:p>
    <w:p w14:paraId="5CCAC953" w14:textId="2BE7A2E7" w:rsidR="00CA7A60" w:rsidRPr="00570C8F" w:rsidRDefault="00CA7A60" w:rsidP="00CA7A60">
      <w:pPr>
        <w:autoSpaceDE w:val="0"/>
        <w:autoSpaceDN w:val="0"/>
        <w:adjustRightInd w:val="0"/>
        <w:spacing w:after="0" w:line="240" w:lineRule="auto"/>
        <w:ind w:left="284"/>
        <w:jc w:val="both"/>
        <w:rPr>
          <w:rFonts w:cs="Calibri"/>
          <w:bCs/>
          <w:i/>
          <w:iCs/>
          <w:sz w:val="24"/>
          <w:szCs w:val="24"/>
        </w:rPr>
      </w:pPr>
      <w:r w:rsidRPr="00570C8F">
        <w:rPr>
          <w:rFonts w:cs="Calibri"/>
          <w:bCs/>
          <w:i/>
          <w:iCs/>
          <w:sz w:val="24"/>
          <w:szCs w:val="24"/>
        </w:rPr>
        <w:t>Uwaga: W przypadku, gdy Wykonawca będzie wykazywał się usług</w:t>
      </w:r>
      <w:r w:rsidR="00F364DC" w:rsidRPr="00570C8F">
        <w:rPr>
          <w:rFonts w:cs="Calibri"/>
          <w:bCs/>
          <w:i/>
          <w:iCs/>
          <w:sz w:val="24"/>
          <w:szCs w:val="24"/>
        </w:rPr>
        <w:t>ą</w:t>
      </w:r>
      <w:r w:rsidRPr="00570C8F">
        <w:rPr>
          <w:rFonts w:cs="Calibri"/>
          <w:bCs/>
          <w:i/>
          <w:iCs/>
          <w:sz w:val="24"/>
          <w:szCs w:val="24"/>
        </w:rPr>
        <w:t>, któr</w:t>
      </w:r>
      <w:r w:rsidR="00F364DC" w:rsidRPr="00570C8F">
        <w:rPr>
          <w:rFonts w:cs="Calibri"/>
          <w:bCs/>
          <w:i/>
          <w:iCs/>
          <w:sz w:val="24"/>
          <w:szCs w:val="24"/>
        </w:rPr>
        <w:t>a</w:t>
      </w:r>
      <w:r w:rsidRPr="00570C8F">
        <w:rPr>
          <w:rFonts w:cs="Calibri"/>
          <w:bCs/>
          <w:i/>
          <w:iCs/>
          <w:sz w:val="24"/>
          <w:szCs w:val="24"/>
        </w:rPr>
        <w:t xml:space="preserve"> w </w:t>
      </w:r>
      <w:r w:rsidR="00A43C28" w:rsidRPr="00570C8F">
        <w:rPr>
          <w:rFonts w:cs="Calibri"/>
          <w:bCs/>
          <w:i/>
          <w:iCs/>
          <w:sz w:val="24"/>
          <w:szCs w:val="24"/>
        </w:rPr>
        <w:t>dniu,</w:t>
      </w:r>
      <w:r w:rsidRPr="00570C8F">
        <w:rPr>
          <w:rFonts w:cs="Calibri"/>
          <w:bCs/>
          <w:i/>
          <w:iCs/>
          <w:sz w:val="24"/>
          <w:szCs w:val="24"/>
        </w:rPr>
        <w:t xml:space="preserve"> w którym upływa termin składania ofert </w:t>
      </w:r>
      <w:r w:rsidR="00F364DC" w:rsidRPr="00570C8F">
        <w:rPr>
          <w:rFonts w:cs="Calibri"/>
          <w:bCs/>
          <w:i/>
          <w:iCs/>
          <w:sz w:val="24"/>
          <w:szCs w:val="24"/>
        </w:rPr>
        <w:t>jest</w:t>
      </w:r>
      <w:r w:rsidRPr="00570C8F">
        <w:rPr>
          <w:rFonts w:cs="Calibri"/>
          <w:bCs/>
          <w:i/>
          <w:iCs/>
          <w:sz w:val="24"/>
          <w:szCs w:val="24"/>
        </w:rPr>
        <w:t xml:space="preserve"> w trakcie realizacji, Wykonawca zobowiązany jest wykazać się jedynie wartością usług</w:t>
      </w:r>
      <w:r w:rsidR="00F364DC" w:rsidRPr="00570C8F">
        <w:rPr>
          <w:rFonts w:cs="Calibri"/>
          <w:bCs/>
          <w:i/>
          <w:iCs/>
          <w:sz w:val="24"/>
          <w:szCs w:val="24"/>
        </w:rPr>
        <w:t>i</w:t>
      </w:r>
      <w:r w:rsidRPr="00570C8F">
        <w:rPr>
          <w:rFonts w:cs="Calibri"/>
          <w:bCs/>
          <w:i/>
          <w:iCs/>
          <w:sz w:val="24"/>
          <w:szCs w:val="24"/>
        </w:rPr>
        <w:t xml:space="preserve"> już zrealizowan</w:t>
      </w:r>
      <w:r w:rsidR="00F364DC" w:rsidRPr="00570C8F">
        <w:rPr>
          <w:rFonts w:cs="Calibri"/>
          <w:bCs/>
          <w:i/>
          <w:iCs/>
          <w:sz w:val="24"/>
          <w:szCs w:val="24"/>
        </w:rPr>
        <w:t>ej</w:t>
      </w:r>
      <w:r w:rsidRPr="00570C8F">
        <w:rPr>
          <w:rFonts w:cs="Calibri"/>
          <w:bCs/>
          <w:i/>
          <w:iCs/>
          <w:sz w:val="24"/>
          <w:szCs w:val="24"/>
        </w:rPr>
        <w:t>.</w:t>
      </w:r>
    </w:p>
    <w:p w14:paraId="6A9A5A01" w14:textId="77777777" w:rsidR="00C85D65" w:rsidRDefault="00A1005B" w:rsidP="00A1005B">
      <w:pPr>
        <w:autoSpaceDE w:val="0"/>
        <w:autoSpaceDN w:val="0"/>
        <w:adjustRightInd w:val="0"/>
        <w:spacing w:after="0" w:line="240" w:lineRule="auto"/>
        <w:ind w:left="284" w:hanging="284"/>
        <w:jc w:val="both"/>
        <w:rPr>
          <w:rFonts w:cs="Calibri"/>
          <w:sz w:val="24"/>
          <w:szCs w:val="24"/>
        </w:rPr>
      </w:pPr>
      <w:r w:rsidRPr="00A1005B">
        <w:rPr>
          <w:rFonts w:cs="Calibri"/>
          <w:bCs/>
          <w:iCs/>
          <w:sz w:val="24"/>
          <w:szCs w:val="24"/>
        </w:rPr>
        <w:t>3. W</w:t>
      </w:r>
      <w:r w:rsidRPr="00DE2E3B">
        <w:rPr>
          <w:rFonts w:cs="Calibri"/>
          <w:sz w:val="24"/>
          <w:szCs w:val="24"/>
        </w:rPr>
        <w:t xml:space="preserve"> odniesieniu do warunków udziału w postępowaniu dotyczących sytuacji finansowej lub ekonomicznej, Zamawiający nie formułuje żadnego wymagania</w:t>
      </w:r>
      <w:r>
        <w:rPr>
          <w:rFonts w:cs="Calibri"/>
          <w:sz w:val="24"/>
          <w:szCs w:val="24"/>
        </w:rPr>
        <w:t>.</w:t>
      </w:r>
    </w:p>
    <w:p w14:paraId="3E7BC4EF" w14:textId="77777777" w:rsidR="002E52FF" w:rsidRPr="002E52FF" w:rsidRDefault="007464FD" w:rsidP="002E52FF">
      <w:pPr>
        <w:pStyle w:val="Akapitzlist"/>
        <w:numPr>
          <w:ilvl w:val="0"/>
          <w:numId w:val="3"/>
        </w:numPr>
        <w:spacing w:after="0" w:line="240" w:lineRule="auto"/>
        <w:ind w:left="284" w:hanging="284"/>
        <w:jc w:val="both"/>
        <w:rPr>
          <w:rFonts w:cs="Calibri"/>
          <w:b/>
          <w:color w:val="000000"/>
          <w:sz w:val="24"/>
          <w:szCs w:val="24"/>
        </w:rPr>
      </w:pPr>
      <w:r>
        <w:rPr>
          <w:rFonts w:cs="Calibri"/>
          <w:b/>
          <w:color w:val="000000"/>
          <w:sz w:val="24"/>
          <w:szCs w:val="24"/>
        </w:rPr>
        <w:lastRenderedPageBreak/>
        <w:t xml:space="preserve">OCENA SPEŁNIANIA </w:t>
      </w:r>
      <w:r w:rsidR="00C85D65" w:rsidRPr="00C85D65">
        <w:rPr>
          <w:rFonts w:cs="Calibri"/>
          <w:b/>
          <w:color w:val="000000"/>
          <w:sz w:val="24"/>
          <w:szCs w:val="24"/>
        </w:rPr>
        <w:t xml:space="preserve">WARUNKÓW </w:t>
      </w:r>
    </w:p>
    <w:p w14:paraId="2D3EE63C" w14:textId="77777777" w:rsidR="002E52FF" w:rsidRPr="002E52FF" w:rsidRDefault="002E52FF" w:rsidP="002E52FF">
      <w:pPr>
        <w:pStyle w:val="Akapitzlist"/>
        <w:numPr>
          <w:ilvl w:val="0"/>
          <w:numId w:val="5"/>
        </w:numPr>
        <w:spacing w:after="0" w:line="240" w:lineRule="auto"/>
        <w:ind w:left="284" w:hanging="284"/>
        <w:jc w:val="both"/>
        <w:rPr>
          <w:rFonts w:cs="Calibri"/>
          <w:color w:val="000000"/>
          <w:sz w:val="24"/>
          <w:szCs w:val="24"/>
        </w:rPr>
      </w:pPr>
      <w:r w:rsidRPr="002E52FF">
        <w:rPr>
          <w:rFonts w:cs="Calibri"/>
          <w:sz w:val="24"/>
          <w:szCs w:val="24"/>
          <w:lang w:eastAsia="pl-PL"/>
        </w:rPr>
        <w:t>Zamawiający najpierw dokona oceny</w:t>
      </w:r>
      <w:r w:rsidR="00CA7688">
        <w:rPr>
          <w:rFonts w:cs="Calibri"/>
          <w:sz w:val="24"/>
          <w:szCs w:val="24"/>
          <w:lang w:eastAsia="pl-PL"/>
        </w:rPr>
        <w:t xml:space="preserve"> ofert, a następnie zbada, czy W</w:t>
      </w:r>
      <w:r w:rsidRPr="002E52FF">
        <w:rPr>
          <w:rFonts w:cs="Calibri"/>
          <w:sz w:val="24"/>
          <w:szCs w:val="24"/>
          <w:lang w:eastAsia="pl-PL"/>
        </w:rPr>
        <w:t xml:space="preserve">ykonawca, którego oferta została oceniona jako najkorzystniejsza, </w:t>
      </w:r>
      <w:r>
        <w:rPr>
          <w:rFonts w:cs="Calibri"/>
          <w:sz w:val="24"/>
          <w:szCs w:val="24"/>
          <w:lang w:eastAsia="pl-PL"/>
        </w:rPr>
        <w:t>spełnia warunki udziału</w:t>
      </w:r>
      <w:r w:rsidRPr="002E52FF">
        <w:rPr>
          <w:rFonts w:cs="Calibri"/>
          <w:sz w:val="24"/>
          <w:szCs w:val="24"/>
          <w:lang w:eastAsia="pl-PL"/>
        </w:rPr>
        <w:t xml:space="preserve"> w postępowaniu.</w:t>
      </w:r>
    </w:p>
    <w:p w14:paraId="6113445E" w14:textId="77777777" w:rsidR="00C85D65" w:rsidRPr="00973C82" w:rsidRDefault="00C85D65" w:rsidP="00713137">
      <w:pPr>
        <w:pStyle w:val="Akapitzlist"/>
        <w:numPr>
          <w:ilvl w:val="0"/>
          <w:numId w:val="5"/>
        </w:numPr>
        <w:spacing w:after="0" w:line="240" w:lineRule="auto"/>
        <w:ind w:left="284" w:hanging="284"/>
        <w:jc w:val="both"/>
        <w:rPr>
          <w:rFonts w:cs="Calibri"/>
          <w:sz w:val="24"/>
          <w:szCs w:val="24"/>
        </w:rPr>
      </w:pPr>
      <w:r w:rsidRPr="00973C82">
        <w:rPr>
          <w:rFonts w:cs="Calibri"/>
          <w:sz w:val="24"/>
          <w:szCs w:val="24"/>
        </w:rPr>
        <w:t xml:space="preserve">W przypadku Wykonawców wspólnie ubiegających się o udzielenie zamówienia warunki </w:t>
      </w:r>
      <w:r w:rsidR="00865069">
        <w:rPr>
          <w:rFonts w:cs="Calibri"/>
          <w:sz w:val="24"/>
          <w:szCs w:val="24"/>
        </w:rPr>
        <w:t>udziału w postępowaniu</w:t>
      </w:r>
      <w:r w:rsidRPr="00052C92">
        <w:rPr>
          <w:rFonts w:cs="Calibri"/>
          <w:sz w:val="24"/>
          <w:szCs w:val="24"/>
        </w:rPr>
        <w:t xml:space="preserve"> </w:t>
      </w:r>
      <w:r w:rsidRPr="00973C82">
        <w:rPr>
          <w:rFonts w:cs="Calibri"/>
          <w:sz w:val="24"/>
          <w:szCs w:val="24"/>
        </w:rPr>
        <w:t>muszą zostać spełnione przez wszystkich Wykonawców.</w:t>
      </w:r>
      <w:r w:rsidR="00BA0F3F" w:rsidRPr="00973C82">
        <w:rPr>
          <w:rFonts w:cs="Calibri"/>
          <w:sz w:val="24"/>
          <w:szCs w:val="24"/>
        </w:rPr>
        <w:t xml:space="preserve"> </w:t>
      </w:r>
    </w:p>
    <w:p w14:paraId="3B32A94F" w14:textId="77777777" w:rsidR="00973C82" w:rsidRPr="00973C82" w:rsidRDefault="00973C82" w:rsidP="00713137">
      <w:pPr>
        <w:pStyle w:val="Akapitzlist"/>
        <w:numPr>
          <w:ilvl w:val="0"/>
          <w:numId w:val="5"/>
        </w:numPr>
        <w:spacing w:after="0" w:line="240" w:lineRule="auto"/>
        <w:ind w:left="284" w:hanging="284"/>
        <w:jc w:val="both"/>
        <w:rPr>
          <w:rFonts w:cs="Calibri"/>
          <w:sz w:val="24"/>
          <w:szCs w:val="24"/>
        </w:rPr>
      </w:pPr>
      <w:r w:rsidRPr="00973C82">
        <w:rPr>
          <w:rFonts w:cs="A"/>
          <w:sz w:val="24"/>
          <w:szCs w:val="24"/>
        </w:rPr>
        <w:t xml:space="preserve">Z postępowania o udzielenie zamówienia Zamawiający wykluczy </w:t>
      </w:r>
      <w:r w:rsidR="00CA7688">
        <w:rPr>
          <w:sz w:val="24"/>
          <w:szCs w:val="24"/>
        </w:rPr>
        <w:t>W</w:t>
      </w:r>
      <w:r w:rsidRPr="00973C82">
        <w:rPr>
          <w:sz w:val="24"/>
          <w:szCs w:val="24"/>
        </w:rPr>
        <w:t xml:space="preserve">ykonawcę, który nie wykazał spełniania </w:t>
      </w:r>
      <w:r w:rsidR="00865069">
        <w:rPr>
          <w:sz w:val="24"/>
          <w:szCs w:val="24"/>
        </w:rPr>
        <w:t>warunków udziału w postępowaniu</w:t>
      </w:r>
      <w:r w:rsidRPr="00973C82">
        <w:rPr>
          <w:rFonts w:cs="Calibri"/>
          <w:sz w:val="24"/>
          <w:szCs w:val="24"/>
        </w:rPr>
        <w:t>.</w:t>
      </w:r>
    </w:p>
    <w:p w14:paraId="21960967" w14:textId="77777777" w:rsidR="00B5370D" w:rsidRPr="00973C82" w:rsidRDefault="00B5370D" w:rsidP="00973C82">
      <w:pPr>
        <w:spacing w:after="0" w:line="240" w:lineRule="auto"/>
        <w:jc w:val="both"/>
        <w:rPr>
          <w:rFonts w:cs="Calibri"/>
          <w:color w:val="000000"/>
          <w:sz w:val="24"/>
          <w:szCs w:val="24"/>
        </w:rPr>
      </w:pPr>
    </w:p>
    <w:p w14:paraId="13F375C2" w14:textId="77777777" w:rsidR="00C85D65" w:rsidRPr="00C85D65" w:rsidRDefault="00C85D65" w:rsidP="00E475FA">
      <w:pPr>
        <w:spacing w:after="0" w:line="240" w:lineRule="auto"/>
        <w:jc w:val="both"/>
        <w:rPr>
          <w:rFonts w:cs="Calibri"/>
          <w:b/>
          <w:color w:val="000000"/>
          <w:sz w:val="24"/>
          <w:szCs w:val="24"/>
        </w:rPr>
      </w:pPr>
      <w:r w:rsidRPr="00C85D65">
        <w:rPr>
          <w:rFonts w:cs="Calibri"/>
          <w:b/>
          <w:color w:val="000000"/>
          <w:sz w:val="24"/>
          <w:szCs w:val="24"/>
        </w:rPr>
        <w:t>Rozdział VIII</w:t>
      </w:r>
    </w:p>
    <w:p w14:paraId="7DF955EF" w14:textId="77777777" w:rsidR="00C85D65" w:rsidRPr="002424FB" w:rsidRDefault="002424FB" w:rsidP="002424FB">
      <w:pPr>
        <w:pStyle w:val="Akapitzlist"/>
        <w:spacing w:after="0" w:line="240" w:lineRule="auto"/>
        <w:ind w:left="0"/>
        <w:jc w:val="both"/>
        <w:rPr>
          <w:rFonts w:cs="Calibri"/>
          <w:b/>
          <w:color w:val="000000"/>
          <w:sz w:val="24"/>
          <w:szCs w:val="24"/>
        </w:rPr>
      </w:pPr>
      <w:r>
        <w:rPr>
          <w:rFonts w:cs="Calibri"/>
          <w:b/>
          <w:color w:val="000000"/>
          <w:sz w:val="24"/>
          <w:szCs w:val="24"/>
        </w:rPr>
        <w:t>I. WYKAZ DOKUMENTÓW I OŚWIADCZEŃ</w:t>
      </w:r>
      <w:r w:rsidR="00C85D65" w:rsidRPr="00C85D65">
        <w:rPr>
          <w:rFonts w:cs="Calibri"/>
          <w:b/>
          <w:color w:val="000000"/>
          <w:sz w:val="24"/>
          <w:szCs w:val="24"/>
        </w:rPr>
        <w:t xml:space="preserve"> JAKIE MAJĄ DOSTARCZYĆ WYKONAWCY</w:t>
      </w:r>
    </w:p>
    <w:p w14:paraId="6162B672" w14:textId="77777777" w:rsidR="002E52FF" w:rsidRPr="002E52FF" w:rsidRDefault="002E52FF" w:rsidP="002E52FF">
      <w:pPr>
        <w:pStyle w:val="Akapitzlist"/>
        <w:numPr>
          <w:ilvl w:val="0"/>
          <w:numId w:val="8"/>
        </w:numPr>
        <w:spacing w:after="0" w:line="240" w:lineRule="auto"/>
        <w:ind w:left="284" w:hanging="284"/>
        <w:jc w:val="both"/>
        <w:rPr>
          <w:rFonts w:cs="Calibri"/>
          <w:b/>
          <w:sz w:val="24"/>
          <w:szCs w:val="24"/>
        </w:rPr>
      </w:pPr>
      <w:r w:rsidRPr="002E52FF">
        <w:rPr>
          <w:rFonts w:cs="Calibri"/>
          <w:sz w:val="24"/>
          <w:szCs w:val="24"/>
          <w:lang w:eastAsia="pl-PL"/>
        </w:rPr>
        <w:t xml:space="preserve">Wykonawca zobowiązany jest złożyć wypełniony formularz oferty sporządzony według wzoru stanowiącego </w:t>
      </w:r>
      <w:r w:rsidRPr="00B5370D">
        <w:rPr>
          <w:rFonts w:cs="Calibri"/>
          <w:b/>
          <w:sz w:val="24"/>
          <w:szCs w:val="24"/>
          <w:lang w:eastAsia="pl-PL"/>
        </w:rPr>
        <w:t>Załącznik nr 1</w:t>
      </w:r>
      <w:r w:rsidR="00174544" w:rsidRPr="00174544">
        <w:rPr>
          <w:rFonts w:cs="Calibri"/>
          <w:sz w:val="24"/>
          <w:szCs w:val="24"/>
        </w:rPr>
        <w:t xml:space="preserve"> </w:t>
      </w:r>
      <w:r w:rsidR="00174544" w:rsidRPr="00C85D65">
        <w:rPr>
          <w:rFonts w:cs="Calibri"/>
          <w:sz w:val="24"/>
          <w:szCs w:val="24"/>
        </w:rPr>
        <w:t>do niniejsze</w:t>
      </w:r>
      <w:r w:rsidR="00174544">
        <w:rPr>
          <w:rFonts w:cs="Calibri"/>
          <w:sz w:val="24"/>
          <w:szCs w:val="24"/>
        </w:rPr>
        <w:t>go Ogłoszenia o zamówieniu</w:t>
      </w:r>
      <w:r w:rsidRPr="002E52FF">
        <w:rPr>
          <w:rFonts w:cs="Calibri"/>
          <w:sz w:val="24"/>
          <w:szCs w:val="24"/>
          <w:lang w:eastAsia="pl-PL"/>
        </w:rPr>
        <w:t>.</w:t>
      </w:r>
    </w:p>
    <w:p w14:paraId="22FE20BD" w14:textId="77777777" w:rsidR="00504ED4" w:rsidRPr="00504ED4" w:rsidRDefault="002E52FF" w:rsidP="00504ED4">
      <w:pPr>
        <w:pStyle w:val="Akapitzlist"/>
        <w:numPr>
          <w:ilvl w:val="0"/>
          <w:numId w:val="8"/>
        </w:numPr>
        <w:spacing w:after="0" w:line="240" w:lineRule="auto"/>
        <w:ind w:left="284" w:hanging="284"/>
        <w:jc w:val="both"/>
        <w:rPr>
          <w:rFonts w:cs="Calibri"/>
          <w:b/>
          <w:sz w:val="24"/>
          <w:szCs w:val="24"/>
        </w:rPr>
      </w:pPr>
      <w:r w:rsidRPr="002E52FF">
        <w:rPr>
          <w:rFonts w:cs="Calibri"/>
          <w:sz w:val="24"/>
          <w:szCs w:val="24"/>
          <w:lang w:eastAsia="pl-PL"/>
        </w:rPr>
        <w:t>Do oferty Wykonawca zobowiązany jest dołączyć:</w:t>
      </w:r>
    </w:p>
    <w:p w14:paraId="0A3AA6AA" w14:textId="5C62C0FF" w:rsidR="00504ED4" w:rsidRDefault="00504ED4" w:rsidP="00794332">
      <w:pPr>
        <w:tabs>
          <w:tab w:val="left" w:pos="284"/>
          <w:tab w:val="left" w:pos="426"/>
        </w:tabs>
        <w:autoSpaceDE w:val="0"/>
        <w:autoSpaceDN w:val="0"/>
        <w:adjustRightInd w:val="0"/>
        <w:spacing w:after="0" w:line="240" w:lineRule="auto"/>
        <w:ind w:left="284"/>
        <w:jc w:val="both"/>
        <w:rPr>
          <w:rFonts w:cs="Calibri"/>
          <w:sz w:val="24"/>
          <w:szCs w:val="24"/>
        </w:rPr>
      </w:pPr>
      <w:r>
        <w:rPr>
          <w:rFonts w:cs="Calibri"/>
          <w:caps/>
          <w:sz w:val="24"/>
          <w:szCs w:val="24"/>
          <w:lang w:eastAsia="pl-PL"/>
        </w:rPr>
        <w:t xml:space="preserve">a. </w:t>
      </w:r>
      <w:r w:rsidRPr="007E6C0B">
        <w:rPr>
          <w:rFonts w:cs="Calibri"/>
          <w:sz w:val="24"/>
          <w:szCs w:val="24"/>
          <w:lang w:eastAsia="pl-PL"/>
        </w:rPr>
        <w:t xml:space="preserve">aktualne na dzień składania ofert </w:t>
      </w:r>
      <w:r>
        <w:rPr>
          <w:rFonts w:cs="Calibri"/>
          <w:sz w:val="24"/>
          <w:szCs w:val="24"/>
          <w:lang w:eastAsia="pl-PL"/>
        </w:rPr>
        <w:t>o</w:t>
      </w:r>
      <w:r w:rsidRPr="00F87D54">
        <w:rPr>
          <w:rFonts w:cs="Calibri"/>
          <w:sz w:val="24"/>
          <w:szCs w:val="24"/>
        </w:rPr>
        <w:t>świadczenie</w:t>
      </w:r>
      <w:r w:rsidR="006A62C8">
        <w:rPr>
          <w:rFonts w:cs="Calibri"/>
          <w:sz w:val="24"/>
          <w:szCs w:val="24"/>
        </w:rPr>
        <w:t xml:space="preserve"> stanowiące wstępne potwierdzenie</w:t>
      </w:r>
      <w:r w:rsidRPr="00F87D54">
        <w:rPr>
          <w:rFonts w:cs="Calibri"/>
          <w:sz w:val="24"/>
          <w:szCs w:val="24"/>
        </w:rPr>
        <w:t>, że Wy</w:t>
      </w:r>
      <w:r w:rsidR="006A62C8">
        <w:rPr>
          <w:rFonts w:cs="Calibri"/>
          <w:sz w:val="24"/>
          <w:szCs w:val="24"/>
        </w:rPr>
        <w:t xml:space="preserve">konawca spełnia warunki udziału </w:t>
      </w:r>
      <w:r w:rsidRPr="00F87D54">
        <w:rPr>
          <w:rFonts w:cs="Calibri"/>
          <w:sz w:val="24"/>
          <w:szCs w:val="24"/>
        </w:rPr>
        <w:t>w postępowaniu, złożone na formularzu zgodnym</w:t>
      </w:r>
      <w:r w:rsidR="005068B6">
        <w:rPr>
          <w:rFonts w:cs="Calibri"/>
          <w:sz w:val="24"/>
          <w:szCs w:val="24"/>
        </w:rPr>
        <w:t xml:space="preserve"> </w:t>
      </w:r>
      <w:r w:rsidRPr="00F87D54">
        <w:rPr>
          <w:rFonts w:cs="Calibri"/>
          <w:sz w:val="24"/>
          <w:szCs w:val="24"/>
        </w:rPr>
        <w:t xml:space="preserve">z treścią </w:t>
      </w:r>
      <w:r w:rsidRPr="00B5370D">
        <w:rPr>
          <w:rFonts w:cs="Calibri"/>
          <w:b/>
          <w:sz w:val="24"/>
          <w:szCs w:val="24"/>
        </w:rPr>
        <w:t xml:space="preserve">Załącznika nr </w:t>
      </w:r>
      <w:r>
        <w:rPr>
          <w:rFonts w:cs="Calibri"/>
          <w:b/>
          <w:sz w:val="24"/>
          <w:szCs w:val="24"/>
        </w:rPr>
        <w:t>3</w:t>
      </w:r>
      <w:r w:rsidR="00174544" w:rsidRPr="00174544">
        <w:rPr>
          <w:rFonts w:cs="Calibri"/>
          <w:sz w:val="24"/>
          <w:szCs w:val="24"/>
        </w:rPr>
        <w:t xml:space="preserve"> </w:t>
      </w:r>
      <w:r w:rsidR="00174544" w:rsidRPr="00C85D65">
        <w:rPr>
          <w:rFonts w:cs="Calibri"/>
          <w:sz w:val="24"/>
          <w:szCs w:val="24"/>
        </w:rPr>
        <w:t>do niniejsze</w:t>
      </w:r>
      <w:r w:rsidR="00174544">
        <w:rPr>
          <w:rFonts w:cs="Calibri"/>
          <w:sz w:val="24"/>
          <w:szCs w:val="24"/>
        </w:rPr>
        <w:t>go Ogłoszenia o zamówieniu</w:t>
      </w:r>
      <w:r>
        <w:rPr>
          <w:rFonts w:cs="Calibri"/>
          <w:sz w:val="24"/>
          <w:szCs w:val="24"/>
        </w:rPr>
        <w:t>;</w:t>
      </w:r>
    </w:p>
    <w:p w14:paraId="07187D7C" w14:textId="77777777" w:rsidR="00504ED4" w:rsidRDefault="00504ED4" w:rsidP="00504ED4">
      <w:pPr>
        <w:tabs>
          <w:tab w:val="left" w:pos="284"/>
          <w:tab w:val="left" w:pos="426"/>
        </w:tabs>
        <w:autoSpaceDE w:val="0"/>
        <w:autoSpaceDN w:val="0"/>
        <w:adjustRightInd w:val="0"/>
        <w:spacing w:after="0" w:line="240" w:lineRule="auto"/>
        <w:ind w:left="284"/>
        <w:jc w:val="both"/>
        <w:rPr>
          <w:rFonts w:cs="Calibri"/>
          <w:sz w:val="24"/>
          <w:szCs w:val="24"/>
        </w:rPr>
      </w:pPr>
      <w:r>
        <w:rPr>
          <w:rFonts w:cs="Calibri"/>
          <w:sz w:val="24"/>
          <w:szCs w:val="24"/>
        </w:rPr>
        <w:t xml:space="preserve">B. </w:t>
      </w:r>
      <w:r w:rsidRPr="00583980">
        <w:rPr>
          <w:rFonts w:cs="Calibri"/>
          <w:sz w:val="24"/>
          <w:szCs w:val="24"/>
        </w:rPr>
        <w:t xml:space="preserve">dokumenty, o których mowa </w:t>
      </w:r>
      <w:r>
        <w:rPr>
          <w:rFonts w:cs="Calibri"/>
          <w:sz w:val="24"/>
          <w:szCs w:val="24"/>
        </w:rPr>
        <w:t xml:space="preserve">w rozdziale VIII </w:t>
      </w:r>
      <w:r w:rsidR="006A62C8">
        <w:rPr>
          <w:rFonts w:cs="Calibri"/>
          <w:sz w:val="24"/>
          <w:szCs w:val="24"/>
        </w:rPr>
        <w:t>ust. III pkt 2</w:t>
      </w:r>
      <w:r>
        <w:rPr>
          <w:rFonts w:cs="Calibri"/>
          <w:sz w:val="24"/>
          <w:szCs w:val="24"/>
        </w:rPr>
        <w:t>;</w:t>
      </w:r>
    </w:p>
    <w:p w14:paraId="5192BA97" w14:textId="77777777" w:rsidR="00504ED4" w:rsidRPr="00504ED4" w:rsidRDefault="00504ED4" w:rsidP="00504ED4">
      <w:pPr>
        <w:tabs>
          <w:tab w:val="left" w:pos="284"/>
          <w:tab w:val="left" w:pos="426"/>
        </w:tabs>
        <w:autoSpaceDE w:val="0"/>
        <w:autoSpaceDN w:val="0"/>
        <w:adjustRightInd w:val="0"/>
        <w:spacing w:after="0" w:line="240" w:lineRule="auto"/>
        <w:ind w:left="284"/>
        <w:jc w:val="both"/>
        <w:rPr>
          <w:rFonts w:cs="Calibri"/>
          <w:sz w:val="24"/>
          <w:szCs w:val="24"/>
          <w:lang w:eastAsia="pl-PL"/>
        </w:rPr>
      </w:pPr>
      <w:r>
        <w:rPr>
          <w:rFonts w:cs="Calibri"/>
          <w:sz w:val="24"/>
          <w:szCs w:val="24"/>
        </w:rPr>
        <w:t xml:space="preserve">C. </w:t>
      </w:r>
      <w:r w:rsidRPr="00CF21E7">
        <w:rPr>
          <w:rFonts w:cs="Calibri"/>
          <w:sz w:val="24"/>
          <w:szCs w:val="24"/>
          <w:lang w:eastAsia="pl-PL"/>
        </w:rPr>
        <w:t>stosowne oryginalne lub notarialnie poświadczone pełnomocnictwo lub inny stosowny</w:t>
      </w:r>
      <w:r>
        <w:rPr>
          <w:rFonts w:cs="Calibri"/>
          <w:sz w:val="24"/>
          <w:szCs w:val="24"/>
          <w:lang w:eastAsia="pl-PL"/>
        </w:rPr>
        <w:t xml:space="preserve"> </w:t>
      </w:r>
      <w:r w:rsidRPr="00CF21E7">
        <w:rPr>
          <w:rFonts w:cs="Calibri"/>
          <w:sz w:val="24"/>
          <w:szCs w:val="24"/>
          <w:lang w:eastAsia="pl-PL"/>
        </w:rPr>
        <w:t>dokument, jeżeli oferta podpisywana jest przez pełnomocnika lub też w przypadku, gdy umocowanie do podpisania oferty nie wynika z dokumentu rejestrowego Wykonawcy.</w:t>
      </w:r>
    </w:p>
    <w:p w14:paraId="050D03B5" w14:textId="4A6D9EA4" w:rsidR="00504ED4" w:rsidRPr="00504ED4" w:rsidRDefault="00504ED4" w:rsidP="002E52FF">
      <w:pPr>
        <w:pStyle w:val="Akapitzlist"/>
        <w:numPr>
          <w:ilvl w:val="0"/>
          <w:numId w:val="8"/>
        </w:numPr>
        <w:spacing w:after="0" w:line="240" w:lineRule="auto"/>
        <w:ind w:left="284" w:hanging="284"/>
        <w:jc w:val="both"/>
        <w:rPr>
          <w:rFonts w:cs="Calibri"/>
          <w:b/>
          <w:sz w:val="24"/>
          <w:szCs w:val="24"/>
        </w:rPr>
      </w:pPr>
      <w:r w:rsidRPr="00504ED4">
        <w:rPr>
          <w:sz w:val="24"/>
          <w:szCs w:val="24"/>
        </w:rPr>
        <w:t xml:space="preserve">Wykonawca, który powołuje się na zasoby innych podmiotów, w celu wykazania </w:t>
      </w:r>
      <w:r>
        <w:rPr>
          <w:sz w:val="24"/>
          <w:szCs w:val="24"/>
        </w:rPr>
        <w:t xml:space="preserve">spełniania, </w:t>
      </w:r>
      <w:r w:rsidR="00A02AC0">
        <w:rPr>
          <w:sz w:val="24"/>
          <w:szCs w:val="24"/>
        </w:rPr>
        <w:t xml:space="preserve">                       </w:t>
      </w:r>
      <w:r>
        <w:rPr>
          <w:sz w:val="24"/>
          <w:szCs w:val="24"/>
        </w:rPr>
        <w:t>w zakresie</w:t>
      </w:r>
      <w:r w:rsidRPr="00504ED4">
        <w:rPr>
          <w:sz w:val="24"/>
          <w:szCs w:val="24"/>
        </w:rPr>
        <w:t xml:space="preserve"> w jakim powołuje się </w:t>
      </w:r>
      <w:r w:rsidR="00574E84">
        <w:rPr>
          <w:sz w:val="24"/>
          <w:szCs w:val="24"/>
        </w:rPr>
        <w:t>na ich zasoby, warunków udziału</w:t>
      </w:r>
      <w:r>
        <w:rPr>
          <w:sz w:val="24"/>
          <w:szCs w:val="24"/>
        </w:rPr>
        <w:t xml:space="preserve"> </w:t>
      </w:r>
      <w:r w:rsidRPr="00504ED4">
        <w:rPr>
          <w:sz w:val="24"/>
          <w:szCs w:val="24"/>
        </w:rPr>
        <w:t>w postępowaniu zamieszcza informacje o tych podmiotach w oświadczeni</w:t>
      </w:r>
      <w:r>
        <w:rPr>
          <w:sz w:val="24"/>
          <w:szCs w:val="24"/>
        </w:rPr>
        <w:t>u</w:t>
      </w:r>
      <w:r w:rsidRPr="00504ED4">
        <w:rPr>
          <w:sz w:val="24"/>
          <w:szCs w:val="24"/>
        </w:rPr>
        <w:t>, o który</w:t>
      </w:r>
      <w:r>
        <w:rPr>
          <w:sz w:val="24"/>
          <w:szCs w:val="24"/>
        </w:rPr>
        <w:t xml:space="preserve">m </w:t>
      </w:r>
      <w:r w:rsidRPr="00504ED4">
        <w:rPr>
          <w:sz w:val="24"/>
          <w:szCs w:val="24"/>
        </w:rPr>
        <w:t xml:space="preserve"> mowa w </w:t>
      </w:r>
      <w:r w:rsidR="009D5242">
        <w:rPr>
          <w:sz w:val="24"/>
          <w:szCs w:val="24"/>
        </w:rPr>
        <w:t>p</w:t>
      </w:r>
      <w:r w:rsidRPr="00504ED4">
        <w:rPr>
          <w:sz w:val="24"/>
          <w:szCs w:val="24"/>
        </w:rPr>
        <w:t>kt 2</w:t>
      </w:r>
      <w:r>
        <w:rPr>
          <w:sz w:val="24"/>
          <w:szCs w:val="24"/>
        </w:rPr>
        <w:t xml:space="preserve"> lit. A.</w:t>
      </w:r>
    </w:p>
    <w:p w14:paraId="5F53E9DA" w14:textId="1561224D" w:rsidR="00504ED4" w:rsidRPr="00504ED4" w:rsidRDefault="00504ED4" w:rsidP="00504ED4">
      <w:pPr>
        <w:pStyle w:val="Akapitzlist"/>
        <w:numPr>
          <w:ilvl w:val="0"/>
          <w:numId w:val="8"/>
        </w:numPr>
        <w:spacing w:after="0" w:line="240" w:lineRule="auto"/>
        <w:ind w:left="284" w:hanging="284"/>
        <w:jc w:val="both"/>
        <w:rPr>
          <w:rFonts w:cs="Calibri"/>
          <w:sz w:val="24"/>
          <w:szCs w:val="24"/>
          <w:lang w:eastAsia="pl-PL"/>
        </w:rPr>
      </w:pPr>
      <w:r w:rsidRPr="00504ED4">
        <w:rPr>
          <w:sz w:val="24"/>
          <w:szCs w:val="24"/>
        </w:rPr>
        <w:t xml:space="preserve">W przypadku wspólnego ubiegania się o zamówienie przez Wykonawców, oświadczenie stanowiące Załącznik nr </w:t>
      </w:r>
      <w:r w:rsidR="00BD545F">
        <w:rPr>
          <w:sz w:val="24"/>
          <w:szCs w:val="24"/>
        </w:rPr>
        <w:t>3</w:t>
      </w:r>
      <w:r w:rsidR="00CA7688">
        <w:rPr>
          <w:sz w:val="24"/>
          <w:szCs w:val="24"/>
        </w:rPr>
        <w:t xml:space="preserve"> </w:t>
      </w:r>
      <w:r w:rsidR="00174544" w:rsidRPr="00C85D65">
        <w:rPr>
          <w:rFonts w:cs="Calibri"/>
          <w:sz w:val="24"/>
          <w:szCs w:val="24"/>
        </w:rPr>
        <w:t>do niniejsze</w:t>
      </w:r>
      <w:r w:rsidR="00174544">
        <w:rPr>
          <w:rFonts w:cs="Calibri"/>
          <w:sz w:val="24"/>
          <w:szCs w:val="24"/>
        </w:rPr>
        <w:t>go Ogłoszenia o zamówieniu</w:t>
      </w:r>
      <w:r w:rsidR="00A02AC0">
        <w:rPr>
          <w:rFonts w:cs="Calibri"/>
          <w:sz w:val="24"/>
          <w:szCs w:val="24"/>
        </w:rPr>
        <w:t>,</w:t>
      </w:r>
      <w:r w:rsidR="00174544" w:rsidRPr="00504ED4">
        <w:rPr>
          <w:sz w:val="24"/>
          <w:szCs w:val="24"/>
        </w:rPr>
        <w:t xml:space="preserve"> </w:t>
      </w:r>
      <w:r w:rsidRPr="00504ED4">
        <w:rPr>
          <w:sz w:val="24"/>
          <w:szCs w:val="24"/>
        </w:rPr>
        <w:t>składa każdy</w:t>
      </w:r>
      <w:r w:rsidR="00DF58DD">
        <w:rPr>
          <w:sz w:val="24"/>
          <w:szCs w:val="24"/>
        </w:rPr>
        <w:t xml:space="preserve"> </w:t>
      </w:r>
      <w:r w:rsidRPr="00504ED4">
        <w:rPr>
          <w:sz w:val="24"/>
          <w:szCs w:val="24"/>
        </w:rPr>
        <w:t>z Wykonawców wspólnie ubiegających się o zamówienie. Oświadczenie potwierdz</w:t>
      </w:r>
      <w:r>
        <w:rPr>
          <w:sz w:val="24"/>
          <w:szCs w:val="24"/>
        </w:rPr>
        <w:t>a</w:t>
      </w:r>
      <w:r w:rsidRPr="00504ED4">
        <w:rPr>
          <w:sz w:val="24"/>
          <w:szCs w:val="24"/>
        </w:rPr>
        <w:t xml:space="preserve"> spełnianie warunków udziału w postępow</w:t>
      </w:r>
      <w:r w:rsidR="00574E84">
        <w:rPr>
          <w:sz w:val="24"/>
          <w:szCs w:val="24"/>
        </w:rPr>
        <w:t>aniu w zakresie, w którym każdy</w:t>
      </w:r>
      <w:r w:rsidR="00174544">
        <w:rPr>
          <w:sz w:val="24"/>
          <w:szCs w:val="24"/>
        </w:rPr>
        <w:t xml:space="preserve">  </w:t>
      </w:r>
      <w:r w:rsidRPr="00504ED4">
        <w:rPr>
          <w:sz w:val="24"/>
          <w:szCs w:val="24"/>
        </w:rPr>
        <w:t>z Wykonawców wykazuje spełnianie w</w:t>
      </w:r>
      <w:r>
        <w:rPr>
          <w:sz w:val="24"/>
          <w:szCs w:val="24"/>
        </w:rPr>
        <w:t>arunków udziału w postępowaniu.</w:t>
      </w:r>
    </w:p>
    <w:p w14:paraId="313F4BC1" w14:textId="6A6BDC08" w:rsidR="00197AB0" w:rsidRPr="00FF184F" w:rsidRDefault="00197AB0" w:rsidP="00504ED4">
      <w:pPr>
        <w:pStyle w:val="Akapitzlist"/>
        <w:numPr>
          <w:ilvl w:val="0"/>
          <w:numId w:val="8"/>
        </w:numPr>
        <w:spacing w:after="0" w:line="240" w:lineRule="auto"/>
        <w:ind w:left="284" w:hanging="284"/>
        <w:jc w:val="both"/>
        <w:rPr>
          <w:rFonts w:cs="Calibri"/>
          <w:sz w:val="24"/>
          <w:szCs w:val="24"/>
          <w:lang w:eastAsia="pl-PL"/>
        </w:rPr>
      </w:pPr>
      <w:r w:rsidRPr="00197AB0">
        <w:rPr>
          <w:rFonts w:cs="Calibri"/>
          <w:sz w:val="24"/>
          <w:szCs w:val="24"/>
          <w:lang w:eastAsia="pl-PL"/>
        </w:rPr>
        <w:t>Wykonawca, w terminie 3 dni od zamieszczenia na stronie internetowej informacji,</w:t>
      </w:r>
      <w:r w:rsidR="00DF58DD">
        <w:rPr>
          <w:rFonts w:cs="Calibri"/>
          <w:sz w:val="24"/>
          <w:szCs w:val="24"/>
          <w:lang w:eastAsia="pl-PL"/>
        </w:rPr>
        <w:t xml:space="preserve"> </w:t>
      </w:r>
      <w:r w:rsidRPr="00197AB0">
        <w:rPr>
          <w:rFonts w:cs="Calibri"/>
          <w:sz w:val="24"/>
          <w:szCs w:val="24"/>
          <w:lang w:eastAsia="pl-PL"/>
        </w:rPr>
        <w:t>o której mowa w art. 86 ust. 5</w:t>
      </w:r>
      <w:r w:rsidR="006B39A4">
        <w:rPr>
          <w:rFonts w:cs="Calibri"/>
          <w:sz w:val="24"/>
          <w:szCs w:val="24"/>
          <w:lang w:eastAsia="pl-PL"/>
        </w:rPr>
        <w:t xml:space="preserve"> ustawy </w:t>
      </w:r>
      <w:proofErr w:type="spellStart"/>
      <w:r w:rsidR="006B39A4">
        <w:rPr>
          <w:rFonts w:cs="Calibri"/>
          <w:sz w:val="24"/>
          <w:szCs w:val="24"/>
          <w:lang w:eastAsia="pl-PL"/>
        </w:rPr>
        <w:t>Pzp</w:t>
      </w:r>
      <w:proofErr w:type="spellEnd"/>
      <w:r w:rsidRPr="00197AB0">
        <w:rPr>
          <w:rFonts w:cs="Calibri"/>
          <w:sz w:val="24"/>
          <w:szCs w:val="24"/>
          <w:lang w:eastAsia="pl-PL"/>
        </w:rPr>
        <w:t>, przekazuje Zamawiającemu oświadczenie</w:t>
      </w:r>
      <w:r w:rsidR="00DF58DD">
        <w:rPr>
          <w:rFonts w:cs="Calibri"/>
          <w:sz w:val="24"/>
          <w:szCs w:val="24"/>
          <w:lang w:eastAsia="pl-PL"/>
        </w:rPr>
        <w:t xml:space="preserve"> </w:t>
      </w:r>
      <w:r w:rsidRPr="00197AB0">
        <w:rPr>
          <w:rFonts w:cs="Calibri"/>
          <w:sz w:val="24"/>
          <w:szCs w:val="24"/>
          <w:lang w:eastAsia="pl-PL"/>
        </w:rPr>
        <w:t xml:space="preserve">o przynależności albo braku przynależności do tej samej grupy kapitałowej, o której mowa w art. 24 ust. 1 pkt 23 ustawy Prawo zamówień publicznych zgodnie ze wzorem stanowiącym </w:t>
      </w:r>
      <w:r w:rsidRPr="00504ED4">
        <w:rPr>
          <w:rFonts w:cs="Calibri"/>
          <w:b/>
          <w:sz w:val="24"/>
          <w:szCs w:val="24"/>
          <w:lang w:eastAsia="pl-PL"/>
        </w:rPr>
        <w:t>Załącznik nr 2</w:t>
      </w:r>
      <w:r w:rsidR="00E95359" w:rsidRPr="00E95359">
        <w:rPr>
          <w:rFonts w:cs="Calibri"/>
          <w:sz w:val="24"/>
          <w:szCs w:val="24"/>
        </w:rPr>
        <w:t xml:space="preserve"> </w:t>
      </w:r>
      <w:r w:rsidR="00E95359" w:rsidRPr="00C85D65">
        <w:rPr>
          <w:rFonts w:cs="Calibri"/>
          <w:sz w:val="24"/>
          <w:szCs w:val="24"/>
        </w:rPr>
        <w:t>do niniejsze</w:t>
      </w:r>
      <w:r w:rsidR="00E95359">
        <w:rPr>
          <w:rFonts w:cs="Calibri"/>
          <w:sz w:val="24"/>
          <w:szCs w:val="24"/>
        </w:rPr>
        <w:t>go Ogłoszenia o zamówieniu</w:t>
      </w:r>
      <w:r w:rsidRPr="00197AB0">
        <w:rPr>
          <w:rFonts w:cs="Calibri"/>
          <w:sz w:val="24"/>
          <w:szCs w:val="24"/>
          <w:lang w:eastAsia="pl-PL"/>
        </w:rPr>
        <w:t xml:space="preserve">. W przypadku przynależności do tej samej grupy </w:t>
      </w:r>
      <w:r w:rsidRPr="00FF184F">
        <w:rPr>
          <w:rFonts w:cs="Calibri"/>
          <w:sz w:val="24"/>
          <w:szCs w:val="24"/>
          <w:lang w:eastAsia="pl-PL"/>
        </w:rPr>
        <w:t>kapitałowej Wykonawca może złożyć wraz</w:t>
      </w:r>
      <w:r w:rsidR="00DF58DD" w:rsidRPr="00FF184F">
        <w:rPr>
          <w:rFonts w:cs="Calibri"/>
          <w:sz w:val="24"/>
          <w:szCs w:val="24"/>
          <w:lang w:eastAsia="pl-PL"/>
        </w:rPr>
        <w:t xml:space="preserve"> </w:t>
      </w:r>
      <w:r w:rsidRPr="00FF184F">
        <w:rPr>
          <w:rFonts w:cs="Calibri"/>
          <w:sz w:val="24"/>
          <w:szCs w:val="24"/>
          <w:lang w:eastAsia="pl-PL"/>
        </w:rPr>
        <w:t>z oświadczeniem dokumenty bądź informacj</w:t>
      </w:r>
      <w:r w:rsidR="00E95359" w:rsidRPr="00FF184F">
        <w:rPr>
          <w:rFonts w:cs="Calibri"/>
          <w:sz w:val="24"/>
          <w:szCs w:val="24"/>
          <w:lang w:eastAsia="pl-PL"/>
        </w:rPr>
        <w:t xml:space="preserve">e potwierdzające, że powiązania </w:t>
      </w:r>
      <w:r w:rsidR="00CA7688" w:rsidRPr="00FF184F">
        <w:rPr>
          <w:rFonts w:cs="Calibri"/>
          <w:sz w:val="24"/>
          <w:szCs w:val="24"/>
          <w:lang w:eastAsia="pl-PL"/>
        </w:rPr>
        <w:t>z innym W</w:t>
      </w:r>
      <w:r w:rsidRPr="00FF184F">
        <w:rPr>
          <w:rFonts w:cs="Calibri"/>
          <w:sz w:val="24"/>
          <w:szCs w:val="24"/>
          <w:lang w:eastAsia="pl-PL"/>
        </w:rPr>
        <w:t>ykonawcą nie prowadzą do zakłóc</w:t>
      </w:r>
      <w:r w:rsidR="00E95359" w:rsidRPr="00FF184F">
        <w:rPr>
          <w:rFonts w:cs="Calibri"/>
          <w:sz w:val="24"/>
          <w:szCs w:val="24"/>
          <w:lang w:eastAsia="pl-PL"/>
        </w:rPr>
        <w:t xml:space="preserve">enia konkurencji </w:t>
      </w:r>
      <w:r w:rsidR="00A02AC0" w:rsidRPr="00FF184F">
        <w:rPr>
          <w:rFonts w:cs="Calibri"/>
          <w:sz w:val="24"/>
          <w:szCs w:val="24"/>
          <w:lang w:eastAsia="pl-PL"/>
        </w:rPr>
        <w:t xml:space="preserve">                       </w:t>
      </w:r>
      <w:r w:rsidR="00E95359" w:rsidRPr="00FF184F">
        <w:rPr>
          <w:rFonts w:cs="Calibri"/>
          <w:sz w:val="24"/>
          <w:szCs w:val="24"/>
          <w:lang w:eastAsia="pl-PL"/>
        </w:rPr>
        <w:t>w postępowaniu</w:t>
      </w:r>
      <w:r w:rsidR="00504ED4" w:rsidRPr="00FF184F">
        <w:rPr>
          <w:rFonts w:cs="Calibri"/>
          <w:sz w:val="24"/>
          <w:szCs w:val="24"/>
          <w:lang w:eastAsia="pl-PL"/>
        </w:rPr>
        <w:t xml:space="preserve"> </w:t>
      </w:r>
      <w:r w:rsidRPr="00FF184F">
        <w:rPr>
          <w:rFonts w:cs="Calibri"/>
          <w:sz w:val="24"/>
          <w:szCs w:val="24"/>
          <w:lang w:eastAsia="pl-PL"/>
        </w:rPr>
        <w:t>o udzielenie zamówienia.</w:t>
      </w:r>
      <w:r w:rsidR="00504ED4" w:rsidRPr="00FF184F">
        <w:rPr>
          <w:rFonts w:cs="Calibri"/>
          <w:sz w:val="24"/>
          <w:szCs w:val="24"/>
          <w:lang w:eastAsia="pl-PL"/>
        </w:rPr>
        <w:t xml:space="preserve"> </w:t>
      </w:r>
    </w:p>
    <w:p w14:paraId="6449F2BE" w14:textId="726A59F5" w:rsidR="00BD545F" w:rsidRPr="00FF184F" w:rsidRDefault="00BD545F" w:rsidP="00BD545F">
      <w:pPr>
        <w:pStyle w:val="Akapitzlist"/>
        <w:spacing w:after="0" w:line="240" w:lineRule="auto"/>
        <w:ind w:left="284"/>
        <w:jc w:val="both"/>
        <w:rPr>
          <w:rFonts w:cs="Calibri"/>
          <w:sz w:val="24"/>
          <w:szCs w:val="24"/>
          <w:lang w:eastAsia="pl-PL"/>
        </w:rPr>
      </w:pPr>
      <w:r w:rsidRPr="00FF184F">
        <w:rPr>
          <w:rFonts w:cs="Calibri"/>
          <w:sz w:val="24"/>
          <w:szCs w:val="24"/>
          <w:lang w:eastAsia="pl-PL"/>
        </w:rPr>
        <w:t xml:space="preserve">Zamawiający wykluczy z postępowania </w:t>
      </w:r>
      <w:r w:rsidR="00CA7688" w:rsidRPr="00FF184F">
        <w:rPr>
          <w:sz w:val="24"/>
          <w:szCs w:val="24"/>
        </w:rPr>
        <w:t>W</w:t>
      </w:r>
      <w:r w:rsidRPr="00FF184F">
        <w:rPr>
          <w:sz w:val="24"/>
          <w:szCs w:val="24"/>
        </w:rPr>
        <w:t>ykonawców, którzy należąc do tej samej grupy kapitałowej, w rozumieniu ustawy z dnia 16 lutego 2007 r. o ochronie konkurencji i konsumentów (</w:t>
      </w:r>
      <w:r w:rsidR="00A02AC0" w:rsidRPr="00FF184F">
        <w:rPr>
          <w:sz w:val="24"/>
          <w:szCs w:val="24"/>
        </w:rPr>
        <w:t xml:space="preserve">t. j. </w:t>
      </w:r>
      <w:r w:rsidRPr="00FF184F">
        <w:rPr>
          <w:sz w:val="24"/>
          <w:szCs w:val="24"/>
        </w:rPr>
        <w:t xml:space="preserve">Dz. U. z </w:t>
      </w:r>
      <w:r w:rsidR="00061F73" w:rsidRPr="00FF184F">
        <w:rPr>
          <w:sz w:val="24"/>
          <w:szCs w:val="24"/>
        </w:rPr>
        <w:t xml:space="preserve">2020 r., poz. 1076, ze zm.) </w:t>
      </w:r>
      <w:r w:rsidRPr="00FF184F">
        <w:rPr>
          <w:sz w:val="24"/>
          <w:szCs w:val="24"/>
        </w:rPr>
        <w:t>złożyli odrębne oferty, chyba że wykażą, że istniejące między nimi powiązania nie prowadzą do zakłócenia konkurencji w postępowaniu o udzielenie zamówienia.</w:t>
      </w:r>
    </w:p>
    <w:p w14:paraId="03F255BE" w14:textId="77777777" w:rsidR="0086063E" w:rsidRPr="0086063E" w:rsidRDefault="002E52FF" w:rsidP="0086063E">
      <w:pPr>
        <w:pStyle w:val="Akapitzlist"/>
        <w:numPr>
          <w:ilvl w:val="0"/>
          <w:numId w:val="8"/>
        </w:numPr>
        <w:spacing w:after="0" w:line="240" w:lineRule="auto"/>
        <w:ind w:left="284" w:hanging="284"/>
        <w:jc w:val="both"/>
        <w:rPr>
          <w:rFonts w:cs="Calibri"/>
          <w:sz w:val="24"/>
          <w:szCs w:val="24"/>
          <w:lang w:eastAsia="pl-PL"/>
        </w:rPr>
      </w:pPr>
      <w:r w:rsidRPr="00BD545F">
        <w:rPr>
          <w:rFonts w:cs="Calibri"/>
          <w:sz w:val="24"/>
          <w:szCs w:val="24"/>
          <w:lang w:eastAsia="pl-PL"/>
        </w:rPr>
        <w:t xml:space="preserve">Zamawiający przed udzieleniem zamówienia, wezwie Wykonawcę, którego oferta została najwyżej oceniona do złożenia w wyznaczonym, nie krótszym niż 5 dni, terminie aktualnych na dzień złożenia </w:t>
      </w:r>
      <w:r w:rsidR="0086063E">
        <w:rPr>
          <w:rFonts w:cs="Calibri"/>
          <w:sz w:val="24"/>
          <w:szCs w:val="24"/>
          <w:lang w:eastAsia="pl-PL"/>
        </w:rPr>
        <w:t xml:space="preserve">oświadczeń i </w:t>
      </w:r>
      <w:r w:rsidRPr="00BD545F">
        <w:rPr>
          <w:rFonts w:cs="Calibri"/>
          <w:sz w:val="24"/>
          <w:szCs w:val="24"/>
          <w:lang w:eastAsia="pl-PL"/>
        </w:rPr>
        <w:t>dokumentów potwierdzających spełnianie warunków udziału w postępowaniu. Zamawiający wezwie Wykonawcę, w szczególności do złożenia następujących dokumentów</w:t>
      </w:r>
      <w:r w:rsidR="00197AB0" w:rsidRPr="00BD545F">
        <w:rPr>
          <w:rFonts w:cs="Calibri"/>
          <w:sz w:val="24"/>
          <w:szCs w:val="24"/>
          <w:lang w:eastAsia="pl-PL"/>
        </w:rPr>
        <w:t>:</w:t>
      </w:r>
    </w:p>
    <w:p w14:paraId="02D01106" w14:textId="77777777" w:rsidR="0086063E" w:rsidRPr="00A1005B" w:rsidRDefault="0086063E" w:rsidP="00794332">
      <w:pPr>
        <w:pStyle w:val="Akapitzlist"/>
        <w:numPr>
          <w:ilvl w:val="0"/>
          <w:numId w:val="9"/>
        </w:numPr>
        <w:tabs>
          <w:tab w:val="left" w:pos="567"/>
        </w:tabs>
        <w:spacing w:after="0" w:line="240" w:lineRule="auto"/>
        <w:ind w:left="284" w:firstLine="0"/>
        <w:jc w:val="both"/>
        <w:rPr>
          <w:rFonts w:cs="Calibri"/>
          <w:sz w:val="24"/>
          <w:szCs w:val="24"/>
        </w:rPr>
      </w:pPr>
      <w:r w:rsidRPr="00F87D54">
        <w:rPr>
          <w:rFonts w:cs="Calibri"/>
          <w:sz w:val="24"/>
          <w:szCs w:val="24"/>
        </w:rPr>
        <w:lastRenderedPageBreak/>
        <w:t>W celu potwierdzenia, że Wykonawca posiada kompetencje lub uprawnienia</w:t>
      </w:r>
      <w:r w:rsidRPr="00A1005B">
        <w:rPr>
          <w:rFonts w:cs="Calibri"/>
          <w:sz w:val="24"/>
          <w:szCs w:val="24"/>
        </w:rPr>
        <w:t xml:space="preserve"> do prowadzenia określonej działalności zawodowej, Zamawiający żąda:</w:t>
      </w:r>
    </w:p>
    <w:p w14:paraId="0329D319" w14:textId="646DFBC7" w:rsidR="0086063E" w:rsidRPr="00CA7A60" w:rsidRDefault="0086063E" w:rsidP="00794332">
      <w:pPr>
        <w:tabs>
          <w:tab w:val="left" w:pos="567"/>
        </w:tabs>
        <w:autoSpaceDE w:val="0"/>
        <w:autoSpaceDN w:val="0"/>
        <w:adjustRightInd w:val="0"/>
        <w:spacing w:after="0" w:line="240" w:lineRule="auto"/>
        <w:ind w:left="284"/>
        <w:jc w:val="both"/>
        <w:rPr>
          <w:rFonts w:cs="Calibri"/>
          <w:sz w:val="24"/>
          <w:szCs w:val="24"/>
        </w:rPr>
      </w:pPr>
      <w:r>
        <w:rPr>
          <w:rFonts w:cs="Calibri"/>
          <w:sz w:val="24"/>
          <w:szCs w:val="24"/>
        </w:rPr>
        <w:t>przedłożenia w</w:t>
      </w:r>
      <w:r w:rsidRPr="00CA7A60">
        <w:rPr>
          <w:rFonts w:cs="Calibri"/>
          <w:sz w:val="24"/>
          <w:szCs w:val="24"/>
        </w:rPr>
        <w:t>ażn</w:t>
      </w:r>
      <w:r>
        <w:rPr>
          <w:rFonts w:cs="Calibri"/>
          <w:sz w:val="24"/>
          <w:szCs w:val="24"/>
        </w:rPr>
        <w:t>ej</w:t>
      </w:r>
      <w:r w:rsidRPr="00CA7A60">
        <w:rPr>
          <w:rFonts w:cs="Calibri"/>
          <w:sz w:val="24"/>
          <w:szCs w:val="24"/>
        </w:rPr>
        <w:t xml:space="preserve"> koncesj</w:t>
      </w:r>
      <w:r>
        <w:rPr>
          <w:rFonts w:cs="Calibri"/>
          <w:sz w:val="24"/>
          <w:szCs w:val="24"/>
        </w:rPr>
        <w:t>i</w:t>
      </w:r>
      <w:r w:rsidRPr="00CA7A60">
        <w:rPr>
          <w:rFonts w:cs="Calibri"/>
          <w:sz w:val="24"/>
          <w:szCs w:val="24"/>
        </w:rPr>
        <w:t xml:space="preserve"> wydan</w:t>
      </w:r>
      <w:r>
        <w:rPr>
          <w:rFonts w:cs="Calibri"/>
          <w:sz w:val="24"/>
          <w:szCs w:val="24"/>
        </w:rPr>
        <w:t>ej p</w:t>
      </w:r>
      <w:r w:rsidRPr="00CA7A60">
        <w:rPr>
          <w:rFonts w:cs="Calibri"/>
          <w:sz w:val="24"/>
          <w:szCs w:val="24"/>
        </w:rPr>
        <w:t xml:space="preserve">rzez </w:t>
      </w:r>
      <w:r w:rsidR="00236DC2" w:rsidRPr="008A0C68">
        <w:rPr>
          <w:rFonts w:cs="Calibri"/>
          <w:sz w:val="24"/>
          <w:szCs w:val="24"/>
        </w:rPr>
        <w:t>m</w:t>
      </w:r>
      <w:r w:rsidRPr="008A0C68">
        <w:rPr>
          <w:rFonts w:cs="Calibri"/>
          <w:sz w:val="24"/>
          <w:szCs w:val="24"/>
        </w:rPr>
        <w:t>inistra właściwego do spraw wewnętrznych</w:t>
      </w:r>
      <w:r w:rsidRPr="00CA7A60">
        <w:rPr>
          <w:rFonts w:cs="Calibri"/>
          <w:sz w:val="24"/>
          <w:szCs w:val="24"/>
        </w:rPr>
        <w:t xml:space="preserve"> na</w:t>
      </w:r>
      <w:r>
        <w:rPr>
          <w:rFonts w:cs="Calibri"/>
          <w:sz w:val="24"/>
          <w:szCs w:val="24"/>
        </w:rPr>
        <w:t xml:space="preserve"> </w:t>
      </w:r>
      <w:r w:rsidRPr="00CA7A60">
        <w:rPr>
          <w:rFonts w:cs="Calibri"/>
          <w:sz w:val="24"/>
          <w:szCs w:val="24"/>
        </w:rPr>
        <w:t>prowadzenie działalności gospodarczej w zakresie usług ochrony osób i mienia zgodnie</w:t>
      </w:r>
      <w:r w:rsidR="00181B21">
        <w:rPr>
          <w:rFonts w:cs="Calibri"/>
          <w:sz w:val="24"/>
          <w:szCs w:val="24"/>
        </w:rPr>
        <w:t xml:space="preserve"> </w:t>
      </w:r>
      <w:r w:rsidR="006B39A4">
        <w:rPr>
          <w:rFonts w:cs="Calibri"/>
          <w:sz w:val="24"/>
          <w:szCs w:val="24"/>
        </w:rPr>
        <w:t>z u</w:t>
      </w:r>
      <w:r w:rsidRPr="00CA7A60">
        <w:rPr>
          <w:rFonts w:cs="Calibri"/>
          <w:sz w:val="24"/>
          <w:szCs w:val="24"/>
        </w:rPr>
        <w:t>stawą z dnia 22 sierpnia 1997r.</w:t>
      </w:r>
      <w:r>
        <w:rPr>
          <w:rFonts w:cs="Calibri"/>
          <w:sz w:val="24"/>
          <w:szCs w:val="24"/>
        </w:rPr>
        <w:t xml:space="preserve"> o ochronie osób i mienia (</w:t>
      </w:r>
      <w:proofErr w:type="spellStart"/>
      <w:r w:rsidR="00676E63">
        <w:rPr>
          <w:rFonts w:cs="Calibri"/>
          <w:sz w:val="24"/>
          <w:szCs w:val="24"/>
        </w:rPr>
        <w:t>t.j</w:t>
      </w:r>
      <w:proofErr w:type="spellEnd"/>
      <w:r w:rsidR="00676E63">
        <w:rPr>
          <w:rFonts w:cs="Calibri"/>
          <w:sz w:val="24"/>
          <w:szCs w:val="24"/>
        </w:rPr>
        <w:t xml:space="preserve">. </w:t>
      </w:r>
      <w:r w:rsidRPr="00D64066">
        <w:rPr>
          <w:rFonts w:cs="Calibri"/>
          <w:color w:val="000000"/>
          <w:sz w:val="24"/>
          <w:szCs w:val="24"/>
        </w:rPr>
        <w:t xml:space="preserve">Dz. U. </w:t>
      </w:r>
      <w:r>
        <w:rPr>
          <w:rFonts w:cs="Calibri"/>
          <w:color w:val="000000"/>
          <w:sz w:val="24"/>
          <w:szCs w:val="24"/>
        </w:rPr>
        <w:t xml:space="preserve">z </w:t>
      </w:r>
      <w:r w:rsidR="00676E63">
        <w:rPr>
          <w:rFonts w:cs="Calibri"/>
          <w:color w:val="000000"/>
          <w:sz w:val="24"/>
          <w:szCs w:val="24"/>
        </w:rPr>
        <w:t>2020</w:t>
      </w:r>
      <w:r w:rsidR="00676E63" w:rsidRPr="00D64066">
        <w:rPr>
          <w:rFonts w:cs="Calibri"/>
          <w:color w:val="000000"/>
          <w:sz w:val="24"/>
          <w:szCs w:val="24"/>
        </w:rPr>
        <w:t xml:space="preserve"> </w:t>
      </w:r>
      <w:r w:rsidRPr="00D64066">
        <w:rPr>
          <w:rFonts w:cs="Calibri"/>
          <w:color w:val="000000"/>
          <w:sz w:val="24"/>
          <w:szCs w:val="24"/>
        </w:rPr>
        <w:t>r.,</w:t>
      </w:r>
      <w:r w:rsidR="00CC2A07">
        <w:rPr>
          <w:rFonts w:cs="Calibri"/>
          <w:color w:val="000000"/>
          <w:sz w:val="24"/>
          <w:szCs w:val="24"/>
        </w:rPr>
        <w:t xml:space="preserve"> poz. </w:t>
      </w:r>
      <w:r w:rsidR="00676E63">
        <w:rPr>
          <w:rFonts w:cs="Calibri"/>
          <w:color w:val="000000"/>
          <w:sz w:val="24"/>
          <w:szCs w:val="24"/>
        </w:rPr>
        <w:t>838</w:t>
      </w:r>
      <w:r w:rsidRPr="00CA7A60">
        <w:rPr>
          <w:rFonts w:cs="Calibri"/>
          <w:sz w:val="24"/>
          <w:szCs w:val="24"/>
        </w:rPr>
        <w:t>).</w:t>
      </w:r>
    </w:p>
    <w:p w14:paraId="7694173C" w14:textId="77777777" w:rsidR="0086063E" w:rsidRPr="00CA7A60" w:rsidRDefault="0086063E" w:rsidP="00794332">
      <w:pPr>
        <w:pStyle w:val="Akapitzlist"/>
        <w:numPr>
          <w:ilvl w:val="0"/>
          <w:numId w:val="9"/>
        </w:numPr>
        <w:tabs>
          <w:tab w:val="left" w:pos="567"/>
        </w:tabs>
        <w:spacing w:after="0" w:line="240" w:lineRule="auto"/>
        <w:ind w:left="284" w:firstLine="0"/>
        <w:jc w:val="both"/>
        <w:rPr>
          <w:rFonts w:cs="Calibri"/>
          <w:sz w:val="24"/>
          <w:szCs w:val="24"/>
        </w:rPr>
      </w:pPr>
      <w:r w:rsidRPr="00CA7A60">
        <w:rPr>
          <w:rFonts w:cs="Calibri"/>
          <w:sz w:val="24"/>
          <w:szCs w:val="24"/>
        </w:rPr>
        <w:t xml:space="preserve">W celu potwierdzenia, że Wykonawca posiada </w:t>
      </w:r>
      <w:r>
        <w:rPr>
          <w:rFonts w:cs="Calibri"/>
          <w:sz w:val="24"/>
          <w:szCs w:val="24"/>
        </w:rPr>
        <w:t>zdolność</w:t>
      </w:r>
      <w:r w:rsidRPr="00DE2E3B">
        <w:rPr>
          <w:rFonts w:cs="Calibri"/>
          <w:sz w:val="24"/>
          <w:szCs w:val="24"/>
        </w:rPr>
        <w:t xml:space="preserve"> techniczn</w:t>
      </w:r>
      <w:r>
        <w:rPr>
          <w:rFonts w:cs="Calibri"/>
          <w:sz w:val="24"/>
          <w:szCs w:val="24"/>
        </w:rPr>
        <w:t>ą lub zawodową</w:t>
      </w:r>
      <w:r w:rsidRPr="00CA7A60">
        <w:rPr>
          <w:rFonts w:cs="Calibri"/>
          <w:sz w:val="24"/>
          <w:szCs w:val="24"/>
        </w:rPr>
        <w:t>, Zamawiający żąda:</w:t>
      </w:r>
    </w:p>
    <w:p w14:paraId="2A4C4FA1" w14:textId="649D1E98" w:rsidR="0086063E" w:rsidRPr="0086063E" w:rsidRDefault="0086063E" w:rsidP="00794332">
      <w:pPr>
        <w:pStyle w:val="Akapitzlist"/>
        <w:tabs>
          <w:tab w:val="left" w:pos="567"/>
        </w:tabs>
        <w:spacing w:after="0" w:line="240" w:lineRule="auto"/>
        <w:ind w:left="284"/>
        <w:jc w:val="both"/>
        <w:rPr>
          <w:sz w:val="24"/>
          <w:szCs w:val="24"/>
        </w:rPr>
      </w:pPr>
      <w:r>
        <w:rPr>
          <w:sz w:val="24"/>
          <w:szCs w:val="24"/>
        </w:rPr>
        <w:t>przedłożenia w</w:t>
      </w:r>
      <w:r w:rsidRPr="00DE2E3B">
        <w:rPr>
          <w:sz w:val="24"/>
          <w:szCs w:val="24"/>
        </w:rPr>
        <w:t xml:space="preserve">ykazu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w:t>
      </w:r>
      <w:r>
        <w:rPr>
          <w:sz w:val="24"/>
          <w:szCs w:val="24"/>
        </w:rPr>
        <w:t>wraz</w:t>
      </w:r>
      <w:r w:rsidR="00251FFC">
        <w:rPr>
          <w:sz w:val="24"/>
          <w:szCs w:val="24"/>
        </w:rPr>
        <w:t xml:space="preserve">                                  </w:t>
      </w:r>
      <w:r>
        <w:rPr>
          <w:sz w:val="24"/>
          <w:szCs w:val="24"/>
        </w:rPr>
        <w:t xml:space="preserve"> z</w:t>
      </w:r>
      <w:r w:rsidRPr="00DE2E3B">
        <w:rPr>
          <w:sz w:val="24"/>
          <w:szCs w:val="24"/>
        </w:rPr>
        <w:t xml:space="preserve"> załączeniem dowodów określających czy te usługi zostały wykonane lub są wykonywane należycie, przy czym dowodami, o których mowa, są referencje bądź inne dokumenty wystawione przez podmiot, na rzecz którego usługi były wykonywane,</w:t>
      </w:r>
      <w:r w:rsidR="00181B21">
        <w:rPr>
          <w:sz w:val="24"/>
          <w:szCs w:val="24"/>
        </w:rPr>
        <w:t xml:space="preserve"> </w:t>
      </w:r>
      <w:r w:rsidRPr="00DE2E3B">
        <w:rPr>
          <w:sz w:val="24"/>
          <w:szCs w:val="24"/>
        </w:rPr>
        <w:t xml:space="preserve">a w przypadku świadczeń okresowych lub ciągłych są wykonywane, a </w:t>
      </w:r>
      <w:r>
        <w:rPr>
          <w:sz w:val="24"/>
          <w:szCs w:val="24"/>
        </w:rPr>
        <w:t xml:space="preserve">jeżeli z uzasadnionej przyczyny </w:t>
      </w:r>
      <w:r w:rsidR="00CA7688">
        <w:rPr>
          <w:sz w:val="24"/>
          <w:szCs w:val="24"/>
        </w:rPr>
        <w:t>o obiektywnym charakterze W</w:t>
      </w:r>
      <w:r w:rsidRPr="00DE2E3B">
        <w:rPr>
          <w:sz w:val="24"/>
          <w:szCs w:val="24"/>
        </w:rPr>
        <w:t xml:space="preserve">ykonawca nie jest w stanie uzyskać </w:t>
      </w:r>
      <w:r w:rsidR="00CA7688">
        <w:rPr>
          <w:sz w:val="24"/>
          <w:szCs w:val="24"/>
        </w:rPr>
        <w:t>tych dokumentów – oświadczenie W</w:t>
      </w:r>
      <w:r w:rsidRPr="00DE2E3B">
        <w:rPr>
          <w:sz w:val="24"/>
          <w:szCs w:val="24"/>
        </w:rPr>
        <w:t>ykonawcy; w przypadku świadczeń okresowych lub ciągłych nadal wykonywanych referencje bądź inne dokumenty potwierdzające ich należyte wykonywanie powinny być wydane nie wcześniej niż</w:t>
      </w:r>
      <w:r w:rsidR="00574E84">
        <w:rPr>
          <w:sz w:val="24"/>
          <w:szCs w:val="24"/>
        </w:rPr>
        <w:t xml:space="preserve"> </w:t>
      </w:r>
      <w:r w:rsidR="00251FFC">
        <w:rPr>
          <w:sz w:val="24"/>
          <w:szCs w:val="24"/>
        </w:rPr>
        <w:t xml:space="preserve">                                 </w:t>
      </w:r>
      <w:r w:rsidRPr="00DE2E3B">
        <w:rPr>
          <w:sz w:val="24"/>
          <w:szCs w:val="24"/>
        </w:rPr>
        <w:t xml:space="preserve">3 miesiące przed upływem terminu składania ofert. Wzór wykazu usług stanowi </w:t>
      </w:r>
      <w:r w:rsidRPr="00BD545F">
        <w:rPr>
          <w:b/>
          <w:sz w:val="24"/>
          <w:szCs w:val="24"/>
        </w:rPr>
        <w:t>Załącznik nr 4</w:t>
      </w:r>
      <w:r w:rsidR="008A0C68" w:rsidRPr="008A0C68">
        <w:rPr>
          <w:rFonts w:cs="Calibri"/>
          <w:sz w:val="24"/>
          <w:szCs w:val="24"/>
        </w:rPr>
        <w:t xml:space="preserve"> </w:t>
      </w:r>
      <w:r w:rsidR="008A0C68" w:rsidRPr="00C85D65">
        <w:rPr>
          <w:rFonts w:cs="Calibri"/>
          <w:sz w:val="24"/>
          <w:szCs w:val="24"/>
        </w:rPr>
        <w:t>do niniejsze</w:t>
      </w:r>
      <w:r w:rsidR="008A0C68">
        <w:rPr>
          <w:rFonts w:cs="Calibri"/>
          <w:sz w:val="24"/>
          <w:szCs w:val="24"/>
        </w:rPr>
        <w:t>go Ogłoszenia</w:t>
      </w:r>
      <w:r w:rsidR="00E14C0D">
        <w:rPr>
          <w:rFonts w:cs="Calibri"/>
          <w:sz w:val="24"/>
          <w:szCs w:val="24"/>
        </w:rPr>
        <w:t xml:space="preserve"> </w:t>
      </w:r>
      <w:r w:rsidR="008A0C68">
        <w:rPr>
          <w:rFonts w:cs="Calibri"/>
          <w:sz w:val="24"/>
          <w:szCs w:val="24"/>
        </w:rPr>
        <w:t>o zamówieniu</w:t>
      </w:r>
      <w:r w:rsidRPr="00F87D54">
        <w:rPr>
          <w:sz w:val="24"/>
          <w:szCs w:val="24"/>
        </w:rPr>
        <w:t>.</w:t>
      </w:r>
    </w:p>
    <w:p w14:paraId="4C97A8FB" w14:textId="7AABA254" w:rsidR="0086063E" w:rsidRPr="006A62C8" w:rsidRDefault="0086063E" w:rsidP="00BD545F">
      <w:pPr>
        <w:pStyle w:val="Akapitzlist"/>
        <w:numPr>
          <w:ilvl w:val="0"/>
          <w:numId w:val="8"/>
        </w:numPr>
        <w:spacing w:after="0" w:line="240" w:lineRule="auto"/>
        <w:ind w:left="284" w:hanging="284"/>
        <w:jc w:val="both"/>
        <w:rPr>
          <w:rFonts w:cs="Calibri"/>
          <w:sz w:val="24"/>
          <w:szCs w:val="24"/>
          <w:lang w:eastAsia="pl-PL"/>
        </w:rPr>
      </w:pPr>
      <w:r w:rsidRPr="0086063E">
        <w:rPr>
          <w:sz w:val="24"/>
          <w:szCs w:val="24"/>
        </w:rPr>
        <w:t>Jeżeli okaże się to niezbędne do zapewnienia odpowiedniego przebiegu postępowania</w:t>
      </w:r>
      <w:r w:rsidR="00181B21">
        <w:rPr>
          <w:sz w:val="24"/>
          <w:szCs w:val="24"/>
        </w:rPr>
        <w:t xml:space="preserve"> </w:t>
      </w:r>
      <w:r w:rsidR="00251FFC">
        <w:rPr>
          <w:sz w:val="24"/>
          <w:szCs w:val="24"/>
        </w:rPr>
        <w:t xml:space="preserve">                                        </w:t>
      </w:r>
      <w:r w:rsidRPr="0086063E">
        <w:rPr>
          <w:sz w:val="24"/>
          <w:szCs w:val="24"/>
        </w:rPr>
        <w:t xml:space="preserve">o udzielenie zamówienia, Zamawiający może na każdym etapie postępowania wezwać Wykonawców do złożenia wszystkich lub niektórych oświadczeń lub dokumentów potwierdzających, że spełniają warunki udziału w postępowaniu, a jeżeli zachodzą uzasadnione podstawy do uznania, że złożone uprzednio oświadczenia lub dokumenty nie są już aktualne, do złożenia aktualnych oświadczeń lub dokumentów. </w:t>
      </w:r>
    </w:p>
    <w:p w14:paraId="713A88B0" w14:textId="46A4E01F" w:rsidR="008C3D95" w:rsidRPr="008C3D95" w:rsidRDefault="008C3D95" w:rsidP="008C3D95">
      <w:pPr>
        <w:pStyle w:val="Akapitzlist"/>
        <w:numPr>
          <w:ilvl w:val="0"/>
          <w:numId w:val="8"/>
        </w:numPr>
        <w:spacing w:after="0" w:line="240" w:lineRule="auto"/>
        <w:ind w:left="284" w:hanging="284"/>
        <w:jc w:val="both"/>
        <w:rPr>
          <w:rFonts w:cs="Calibri"/>
          <w:sz w:val="24"/>
          <w:szCs w:val="24"/>
          <w:lang w:eastAsia="pl-PL"/>
        </w:rPr>
      </w:pPr>
      <w:r>
        <w:rPr>
          <w:rFonts w:cs="Calibri"/>
          <w:sz w:val="24"/>
          <w:szCs w:val="24"/>
        </w:rPr>
        <w:t xml:space="preserve">Uzupełnianie oświadczeń i dokumentów </w:t>
      </w:r>
      <w:r w:rsidR="006B39A4">
        <w:rPr>
          <w:rFonts w:cs="Calibri"/>
          <w:sz w:val="24"/>
          <w:szCs w:val="24"/>
        </w:rPr>
        <w:t xml:space="preserve">oraz pełnomocnictw </w:t>
      </w:r>
      <w:r>
        <w:rPr>
          <w:rFonts w:cs="Calibri"/>
          <w:sz w:val="24"/>
          <w:szCs w:val="24"/>
        </w:rPr>
        <w:t>w niniejszym postępowaniu odbywać się będzie  na</w:t>
      </w:r>
      <w:r w:rsidRPr="00583980">
        <w:rPr>
          <w:rFonts w:cs="Calibri"/>
          <w:sz w:val="24"/>
          <w:szCs w:val="24"/>
        </w:rPr>
        <w:t xml:space="preserve"> zasad</w:t>
      </w:r>
      <w:r>
        <w:rPr>
          <w:rFonts w:cs="Calibri"/>
          <w:sz w:val="24"/>
          <w:szCs w:val="24"/>
        </w:rPr>
        <w:t xml:space="preserve">ach </w:t>
      </w:r>
      <w:r w:rsidRPr="00583980">
        <w:rPr>
          <w:rFonts w:cs="Calibri"/>
          <w:sz w:val="24"/>
          <w:szCs w:val="24"/>
        </w:rPr>
        <w:t xml:space="preserve">określonych </w:t>
      </w:r>
      <w:r w:rsidR="00E14C0D">
        <w:rPr>
          <w:rFonts w:cs="Calibri"/>
          <w:sz w:val="24"/>
          <w:szCs w:val="24"/>
        </w:rPr>
        <w:t xml:space="preserve"> </w:t>
      </w:r>
      <w:r w:rsidRPr="00583980">
        <w:rPr>
          <w:rFonts w:cs="Calibri"/>
          <w:sz w:val="24"/>
          <w:szCs w:val="24"/>
        </w:rPr>
        <w:t xml:space="preserve">w art. </w:t>
      </w:r>
      <w:r>
        <w:rPr>
          <w:rFonts w:cs="Calibri"/>
          <w:sz w:val="24"/>
          <w:szCs w:val="24"/>
        </w:rPr>
        <w:t>26 ust. 3 i 3a</w:t>
      </w:r>
      <w:r w:rsidRPr="00583980">
        <w:rPr>
          <w:rFonts w:cs="Calibri"/>
          <w:sz w:val="24"/>
          <w:szCs w:val="24"/>
        </w:rPr>
        <w:t xml:space="preserve"> ustawy Prawo zamówień publicznych</w:t>
      </w:r>
      <w:r>
        <w:rPr>
          <w:rFonts w:cs="Calibri"/>
          <w:sz w:val="24"/>
          <w:szCs w:val="24"/>
        </w:rPr>
        <w:t>.</w:t>
      </w:r>
    </w:p>
    <w:p w14:paraId="6D9AAA2B" w14:textId="24873B01" w:rsidR="009D5242" w:rsidRPr="006A62C8" w:rsidRDefault="009D5242" w:rsidP="0066791B">
      <w:pPr>
        <w:pStyle w:val="Akapitzlist"/>
        <w:numPr>
          <w:ilvl w:val="0"/>
          <w:numId w:val="8"/>
        </w:numPr>
        <w:tabs>
          <w:tab w:val="left" w:pos="284"/>
        </w:tabs>
        <w:spacing w:after="0" w:line="240" w:lineRule="auto"/>
        <w:ind w:left="284" w:hanging="284"/>
        <w:jc w:val="both"/>
        <w:rPr>
          <w:rFonts w:cs="Calibri"/>
          <w:sz w:val="24"/>
          <w:szCs w:val="24"/>
          <w:lang w:eastAsia="pl-PL"/>
        </w:rPr>
      </w:pPr>
      <w:r w:rsidRPr="006A62C8">
        <w:rPr>
          <w:sz w:val="24"/>
          <w:szCs w:val="24"/>
        </w:rPr>
        <w:t>Oświadczenia, o których mowa w pkt 2 lit</w:t>
      </w:r>
      <w:r w:rsidR="00251FFC">
        <w:rPr>
          <w:sz w:val="24"/>
          <w:szCs w:val="24"/>
        </w:rPr>
        <w:t>.</w:t>
      </w:r>
      <w:r w:rsidRPr="006A62C8">
        <w:rPr>
          <w:sz w:val="24"/>
          <w:szCs w:val="24"/>
        </w:rPr>
        <w:t xml:space="preserve"> A i lit. B, pkt 5 i pkt 6  dotyczące Wykonawcy</w:t>
      </w:r>
      <w:r w:rsidR="006A62C8">
        <w:rPr>
          <w:sz w:val="24"/>
          <w:szCs w:val="24"/>
        </w:rPr>
        <w:t xml:space="preserve"> </w:t>
      </w:r>
      <w:r w:rsidRPr="006A62C8">
        <w:rPr>
          <w:sz w:val="24"/>
          <w:szCs w:val="24"/>
        </w:rPr>
        <w:t xml:space="preserve">i innych podmiotów, na których zdolnościach lub sytuacji polega Wykonawca na zasadach określonych </w:t>
      </w:r>
      <w:r w:rsidR="00251FFC">
        <w:rPr>
          <w:sz w:val="24"/>
          <w:szCs w:val="24"/>
        </w:rPr>
        <w:t xml:space="preserve">                      </w:t>
      </w:r>
      <w:r w:rsidRPr="006A62C8">
        <w:rPr>
          <w:sz w:val="24"/>
          <w:szCs w:val="24"/>
        </w:rPr>
        <w:t xml:space="preserve">w </w:t>
      </w:r>
      <w:r w:rsidR="00C44DDE">
        <w:rPr>
          <w:sz w:val="24"/>
          <w:szCs w:val="24"/>
        </w:rPr>
        <w:t xml:space="preserve">Rozdziale VIII ust. III </w:t>
      </w:r>
      <w:r w:rsidRPr="006A62C8">
        <w:rPr>
          <w:sz w:val="24"/>
          <w:szCs w:val="24"/>
        </w:rPr>
        <w:t xml:space="preserve">składane są w oryginale. </w:t>
      </w:r>
    </w:p>
    <w:p w14:paraId="617F128E" w14:textId="53C3E575" w:rsidR="009D5242" w:rsidRPr="00C44DDE" w:rsidRDefault="009D5242" w:rsidP="00C44DDE">
      <w:pPr>
        <w:pStyle w:val="Akapitzlist"/>
        <w:numPr>
          <w:ilvl w:val="0"/>
          <w:numId w:val="8"/>
        </w:numPr>
        <w:tabs>
          <w:tab w:val="left" w:pos="284"/>
          <w:tab w:val="left" w:pos="426"/>
        </w:tabs>
        <w:spacing w:after="0" w:line="240" w:lineRule="auto"/>
        <w:ind w:left="284" w:hanging="284"/>
        <w:jc w:val="both"/>
        <w:rPr>
          <w:rFonts w:cs="Calibri"/>
          <w:sz w:val="24"/>
          <w:szCs w:val="24"/>
          <w:lang w:eastAsia="pl-PL"/>
        </w:rPr>
      </w:pPr>
      <w:r w:rsidRPr="006A62C8">
        <w:rPr>
          <w:sz w:val="24"/>
          <w:szCs w:val="24"/>
        </w:rPr>
        <w:t>Dokumenty, o których mowa w pkt 6, inne niż oświadczenia o których mowa w pkt</w:t>
      </w:r>
      <w:r w:rsidR="004F1C27">
        <w:rPr>
          <w:sz w:val="24"/>
          <w:szCs w:val="24"/>
        </w:rPr>
        <w:t xml:space="preserve"> 9,</w:t>
      </w:r>
      <w:r w:rsidRPr="006A62C8">
        <w:rPr>
          <w:sz w:val="24"/>
          <w:szCs w:val="24"/>
        </w:rPr>
        <w:t xml:space="preserve"> składane są w oryginale lub kopii poświadczonej za zgodność z oryginałem. </w:t>
      </w:r>
    </w:p>
    <w:p w14:paraId="62F7B0D1" w14:textId="77777777" w:rsidR="009D5242" w:rsidRPr="004755BA" w:rsidRDefault="00C44DDE" w:rsidP="00C44DDE">
      <w:pPr>
        <w:pStyle w:val="Akapitzlist"/>
        <w:numPr>
          <w:ilvl w:val="0"/>
          <w:numId w:val="8"/>
        </w:numPr>
        <w:tabs>
          <w:tab w:val="left" w:pos="284"/>
          <w:tab w:val="left" w:pos="426"/>
        </w:tabs>
        <w:spacing w:after="0" w:line="240" w:lineRule="auto"/>
        <w:ind w:left="284" w:hanging="284"/>
        <w:jc w:val="both"/>
        <w:rPr>
          <w:rFonts w:cs="Calibri"/>
          <w:sz w:val="24"/>
          <w:szCs w:val="24"/>
          <w:lang w:eastAsia="pl-PL"/>
        </w:rPr>
      </w:pPr>
      <w:r>
        <w:rPr>
          <w:sz w:val="24"/>
          <w:szCs w:val="24"/>
        </w:rPr>
        <w:t>Poświadczenia</w:t>
      </w:r>
      <w:r w:rsidR="009D5242" w:rsidRPr="00C44DDE">
        <w:rPr>
          <w:sz w:val="24"/>
          <w:szCs w:val="24"/>
        </w:rPr>
        <w:t xml:space="preserve">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53473CF5" w14:textId="76EEC201" w:rsidR="004755BA" w:rsidRPr="00FF184F" w:rsidRDefault="004755BA" w:rsidP="004755BA">
      <w:pPr>
        <w:pStyle w:val="Akapitzlist"/>
        <w:numPr>
          <w:ilvl w:val="0"/>
          <w:numId w:val="8"/>
        </w:numPr>
        <w:tabs>
          <w:tab w:val="left" w:pos="284"/>
          <w:tab w:val="left" w:pos="426"/>
        </w:tabs>
        <w:spacing w:after="0" w:line="240" w:lineRule="auto"/>
        <w:ind w:left="284" w:hanging="284"/>
        <w:jc w:val="both"/>
        <w:rPr>
          <w:rFonts w:cs="Calibri"/>
          <w:sz w:val="24"/>
          <w:szCs w:val="24"/>
          <w:lang w:eastAsia="pl-PL"/>
        </w:rPr>
      </w:pPr>
      <w:r w:rsidRPr="004755BA">
        <w:rPr>
          <w:rFonts w:cs="Calibri"/>
          <w:sz w:val="24"/>
          <w:szCs w:val="24"/>
          <w:lang w:eastAsia="pl-PL"/>
        </w:rPr>
        <w:t xml:space="preserve">Poświadczenie </w:t>
      </w:r>
      <w:r w:rsidRPr="004755BA">
        <w:rPr>
          <w:sz w:val="24"/>
          <w:szCs w:val="24"/>
        </w:rPr>
        <w:t xml:space="preserve">za zgodność z oryginałem następuje przez opatrzenie kopii dokumentu lub kopii oświadczenia, sporządzonych w postaci </w:t>
      </w:r>
      <w:r w:rsidRPr="00FF184F">
        <w:rPr>
          <w:sz w:val="24"/>
          <w:szCs w:val="24"/>
        </w:rPr>
        <w:t xml:space="preserve">papierowej, </w:t>
      </w:r>
      <w:r w:rsidR="00061F73" w:rsidRPr="00FF184F">
        <w:rPr>
          <w:sz w:val="24"/>
          <w:szCs w:val="24"/>
          <w:lang w:val="x-none"/>
        </w:rPr>
        <w:t>adnotacją „za zgodność z oryginałem”</w:t>
      </w:r>
      <w:r w:rsidR="006C0827" w:rsidRPr="00FF184F">
        <w:rPr>
          <w:sz w:val="24"/>
          <w:szCs w:val="24"/>
        </w:rPr>
        <w:t xml:space="preserve">                            </w:t>
      </w:r>
      <w:r w:rsidR="00061F73" w:rsidRPr="00FF184F">
        <w:rPr>
          <w:sz w:val="24"/>
          <w:szCs w:val="24"/>
        </w:rPr>
        <w:t xml:space="preserve"> i </w:t>
      </w:r>
      <w:r w:rsidRPr="00FF184F">
        <w:rPr>
          <w:sz w:val="24"/>
          <w:szCs w:val="24"/>
        </w:rPr>
        <w:t>własnoręcznym podpisem</w:t>
      </w:r>
      <w:r w:rsidR="006B39A4" w:rsidRPr="00FF184F">
        <w:rPr>
          <w:sz w:val="24"/>
          <w:szCs w:val="24"/>
        </w:rPr>
        <w:t>.</w:t>
      </w:r>
    </w:p>
    <w:p w14:paraId="6EFA6695" w14:textId="77777777" w:rsidR="009D5242" w:rsidRPr="004755BA" w:rsidRDefault="009D5242" w:rsidP="00BA2373">
      <w:pPr>
        <w:pStyle w:val="Akapitzlist"/>
        <w:numPr>
          <w:ilvl w:val="0"/>
          <w:numId w:val="8"/>
        </w:numPr>
        <w:tabs>
          <w:tab w:val="left" w:pos="284"/>
          <w:tab w:val="left" w:pos="426"/>
        </w:tabs>
        <w:spacing w:after="0" w:line="240" w:lineRule="auto"/>
        <w:ind w:left="284" w:hanging="284"/>
        <w:jc w:val="both"/>
        <w:rPr>
          <w:rFonts w:cs="Calibri"/>
          <w:sz w:val="24"/>
          <w:szCs w:val="24"/>
          <w:lang w:eastAsia="pl-PL"/>
        </w:rPr>
      </w:pPr>
      <w:r w:rsidRPr="00FF184F">
        <w:rPr>
          <w:rFonts w:cs="Calibri"/>
          <w:sz w:val="24"/>
          <w:szCs w:val="24"/>
        </w:rPr>
        <w:t xml:space="preserve">Zamawiający może żądać przedstawienia oryginału lub notarialnie poświadczonej kopii dokumentu wtedy, gdy złożona przez Wykonawcę kopia dokumentu </w:t>
      </w:r>
      <w:r w:rsidRPr="004755BA">
        <w:rPr>
          <w:rFonts w:cs="Calibri"/>
          <w:sz w:val="24"/>
          <w:szCs w:val="24"/>
        </w:rPr>
        <w:t xml:space="preserve">jest nieczytelna lub budzi wątpliwości, co do jej prawdziwości. </w:t>
      </w:r>
    </w:p>
    <w:p w14:paraId="173E4B55" w14:textId="080CD6F5" w:rsidR="009D5242" w:rsidRPr="006C0827" w:rsidRDefault="009D5242" w:rsidP="00C44DDE">
      <w:pPr>
        <w:pStyle w:val="Akapitzlist"/>
        <w:numPr>
          <w:ilvl w:val="0"/>
          <w:numId w:val="8"/>
        </w:numPr>
        <w:tabs>
          <w:tab w:val="left" w:pos="284"/>
          <w:tab w:val="left" w:pos="426"/>
        </w:tabs>
        <w:spacing w:after="0" w:line="240" w:lineRule="auto"/>
        <w:ind w:left="284" w:hanging="284"/>
        <w:jc w:val="both"/>
        <w:rPr>
          <w:rFonts w:cs="Calibri"/>
          <w:sz w:val="24"/>
          <w:szCs w:val="24"/>
          <w:lang w:eastAsia="pl-PL"/>
        </w:rPr>
      </w:pPr>
      <w:r w:rsidRPr="00C44DDE">
        <w:rPr>
          <w:sz w:val="24"/>
          <w:szCs w:val="24"/>
        </w:rPr>
        <w:t>Dokumenty sporządzone w języku obcym składane są wraz z tłumaczeniem na język polski.</w:t>
      </w:r>
    </w:p>
    <w:p w14:paraId="4095A3CA" w14:textId="77777777" w:rsidR="006C0827" w:rsidRPr="00E42216" w:rsidRDefault="006C0827" w:rsidP="006C0827">
      <w:pPr>
        <w:pStyle w:val="Akapitzlist"/>
        <w:tabs>
          <w:tab w:val="left" w:pos="284"/>
          <w:tab w:val="left" w:pos="426"/>
        </w:tabs>
        <w:spacing w:after="0" w:line="240" w:lineRule="auto"/>
        <w:ind w:left="284"/>
        <w:jc w:val="both"/>
        <w:rPr>
          <w:rFonts w:cs="Calibri"/>
          <w:sz w:val="24"/>
          <w:szCs w:val="24"/>
          <w:lang w:eastAsia="pl-PL"/>
        </w:rPr>
      </w:pPr>
    </w:p>
    <w:p w14:paraId="6F9F1BAA" w14:textId="77777777" w:rsidR="00E42216" w:rsidRPr="00C44DDE" w:rsidRDefault="00E42216" w:rsidP="00E42216">
      <w:pPr>
        <w:pStyle w:val="Akapitzlist"/>
        <w:tabs>
          <w:tab w:val="left" w:pos="284"/>
          <w:tab w:val="left" w:pos="426"/>
        </w:tabs>
        <w:spacing w:after="0" w:line="240" w:lineRule="auto"/>
        <w:ind w:left="284"/>
        <w:jc w:val="both"/>
        <w:rPr>
          <w:rFonts w:cs="Calibri"/>
          <w:sz w:val="24"/>
          <w:szCs w:val="24"/>
          <w:lang w:eastAsia="pl-PL"/>
        </w:rPr>
      </w:pPr>
    </w:p>
    <w:p w14:paraId="4BDCB041" w14:textId="77777777" w:rsidR="00C85D65" w:rsidRPr="003056D6" w:rsidRDefault="00C44DDE" w:rsidP="002424FB">
      <w:pPr>
        <w:pStyle w:val="Akapitzlist"/>
        <w:spacing w:after="0" w:line="240" w:lineRule="auto"/>
        <w:ind w:left="0"/>
        <w:jc w:val="both"/>
        <w:rPr>
          <w:rFonts w:cs="Calibri"/>
          <w:b/>
          <w:sz w:val="24"/>
          <w:szCs w:val="24"/>
        </w:rPr>
      </w:pPr>
      <w:r>
        <w:rPr>
          <w:rFonts w:cs="Calibri"/>
          <w:b/>
          <w:sz w:val="24"/>
          <w:szCs w:val="24"/>
        </w:rPr>
        <w:lastRenderedPageBreak/>
        <w:t>I</w:t>
      </w:r>
      <w:r w:rsidR="002424FB">
        <w:rPr>
          <w:rFonts w:cs="Calibri"/>
          <w:b/>
          <w:sz w:val="24"/>
          <w:szCs w:val="24"/>
        </w:rPr>
        <w:t xml:space="preserve">I. </w:t>
      </w:r>
      <w:r w:rsidR="00C85D65" w:rsidRPr="003056D6">
        <w:rPr>
          <w:rFonts w:cs="Calibri"/>
          <w:b/>
          <w:sz w:val="24"/>
          <w:szCs w:val="24"/>
        </w:rPr>
        <w:t>WYKONAWCY WSP</w:t>
      </w:r>
      <w:r w:rsidR="00BA0F3F" w:rsidRPr="003056D6">
        <w:rPr>
          <w:rFonts w:cs="Calibri"/>
          <w:b/>
          <w:sz w:val="24"/>
          <w:szCs w:val="24"/>
        </w:rPr>
        <w:t>Ó</w:t>
      </w:r>
      <w:r w:rsidR="00C85D65" w:rsidRPr="003056D6">
        <w:rPr>
          <w:rFonts w:cs="Calibri"/>
          <w:b/>
          <w:sz w:val="24"/>
          <w:szCs w:val="24"/>
        </w:rPr>
        <w:t>LNIE UBIEGAJĄCY SIĘ O UDZIELENIE ZAM</w:t>
      </w:r>
      <w:r w:rsidR="00BA0F3F" w:rsidRPr="003056D6">
        <w:rPr>
          <w:rFonts w:cs="Calibri"/>
          <w:b/>
          <w:sz w:val="24"/>
          <w:szCs w:val="24"/>
        </w:rPr>
        <w:t>Ó</w:t>
      </w:r>
      <w:r w:rsidR="00C85D65" w:rsidRPr="003056D6">
        <w:rPr>
          <w:rFonts w:cs="Calibri"/>
          <w:b/>
          <w:sz w:val="24"/>
          <w:szCs w:val="24"/>
        </w:rPr>
        <w:t>WIENIA</w:t>
      </w:r>
    </w:p>
    <w:p w14:paraId="6C62862D" w14:textId="1C1D90AB" w:rsidR="00C85D65" w:rsidRPr="00FF184F" w:rsidRDefault="00C85D65" w:rsidP="00655898">
      <w:pPr>
        <w:pStyle w:val="Akapitzlist"/>
        <w:numPr>
          <w:ilvl w:val="0"/>
          <w:numId w:val="10"/>
        </w:numPr>
        <w:spacing w:after="0" w:line="240" w:lineRule="auto"/>
        <w:ind w:left="284" w:hanging="284"/>
        <w:jc w:val="both"/>
        <w:rPr>
          <w:rFonts w:cs="Calibri"/>
          <w:sz w:val="24"/>
          <w:szCs w:val="24"/>
        </w:rPr>
      </w:pPr>
      <w:r w:rsidRPr="003056D6">
        <w:rPr>
          <w:rFonts w:cs="Calibri"/>
          <w:sz w:val="24"/>
          <w:szCs w:val="24"/>
        </w:rPr>
        <w:t xml:space="preserve">Wykonawcy wspólnie </w:t>
      </w:r>
      <w:r w:rsidR="00CA405B" w:rsidRPr="00F33DE4">
        <w:rPr>
          <w:rFonts w:cs="Calibri"/>
          <w:sz w:val="24"/>
          <w:szCs w:val="24"/>
        </w:rPr>
        <w:t>ubiegają</w:t>
      </w:r>
      <w:r w:rsidRPr="00F33DE4">
        <w:rPr>
          <w:rFonts w:cs="Calibri"/>
          <w:sz w:val="24"/>
          <w:szCs w:val="24"/>
        </w:rPr>
        <w:t xml:space="preserve">cy się </w:t>
      </w:r>
      <w:r w:rsidRPr="003056D6">
        <w:rPr>
          <w:rFonts w:cs="Calibri"/>
          <w:sz w:val="24"/>
          <w:szCs w:val="24"/>
        </w:rPr>
        <w:t>o udziel</w:t>
      </w:r>
      <w:r w:rsidR="004755BA">
        <w:rPr>
          <w:rFonts w:cs="Calibri"/>
          <w:sz w:val="24"/>
          <w:szCs w:val="24"/>
        </w:rPr>
        <w:t>e</w:t>
      </w:r>
      <w:r w:rsidRPr="003056D6">
        <w:rPr>
          <w:rFonts w:cs="Calibri"/>
          <w:sz w:val="24"/>
          <w:szCs w:val="24"/>
        </w:rPr>
        <w:t>nie zamówienia zobowiązani są do złożenia wraz</w:t>
      </w:r>
      <w:r w:rsidR="00251FFC">
        <w:rPr>
          <w:rFonts w:cs="Calibri"/>
          <w:sz w:val="24"/>
          <w:szCs w:val="24"/>
        </w:rPr>
        <w:t xml:space="preserve">                   </w:t>
      </w:r>
      <w:r w:rsidRPr="003056D6">
        <w:rPr>
          <w:rFonts w:cs="Calibri"/>
          <w:sz w:val="24"/>
          <w:szCs w:val="24"/>
        </w:rPr>
        <w:t xml:space="preserve"> z ofertą pełnomocnictw</w:t>
      </w:r>
      <w:r w:rsidR="00BA0F3F" w:rsidRPr="003056D6">
        <w:rPr>
          <w:rFonts w:cs="Calibri"/>
          <w:sz w:val="24"/>
          <w:szCs w:val="24"/>
        </w:rPr>
        <w:t>a do ich reprezentowania w postę</w:t>
      </w:r>
      <w:r w:rsidRPr="003056D6">
        <w:rPr>
          <w:rFonts w:cs="Calibri"/>
          <w:sz w:val="24"/>
          <w:szCs w:val="24"/>
        </w:rPr>
        <w:t>powaniu o udzielenie zamówie</w:t>
      </w:r>
      <w:r w:rsidR="00BA0F3F" w:rsidRPr="003056D6">
        <w:rPr>
          <w:rFonts w:cs="Calibri"/>
          <w:sz w:val="24"/>
          <w:szCs w:val="24"/>
        </w:rPr>
        <w:t>nia albo reprezentowania w postę</w:t>
      </w:r>
      <w:r w:rsidRPr="003056D6">
        <w:rPr>
          <w:rFonts w:cs="Calibri"/>
          <w:sz w:val="24"/>
          <w:szCs w:val="24"/>
        </w:rPr>
        <w:t>powaniu i zawarcia umowy w sprawie zamówienia</w:t>
      </w:r>
      <w:r w:rsidR="00BA0F3F" w:rsidRPr="003056D6">
        <w:rPr>
          <w:rFonts w:cs="Calibri"/>
          <w:sz w:val="24"/>
          <w:szCs w:val="24"/>
        </w:rPr>
        <w:t xml:space="preserve"> publicznego</w:t>
      </w:r>
      <w:r w:rsidRPr="003056D6">
        <w:rPr>
          <w:rFonts w:cs="Calibri"/>
          <w:sz w:val="24"/>
          <w:szCs w:val="24"/>
        </w:rPr>
        <w:t xml:space="preserve">. Pełnomocnictwo powinno być złożone w oryginale lub kopii poświadczonej za zgodność </w:t>
      </w:r>
      <w:r w:rsidR="00251FFC">
        <w:rPr>
          <w:rFonts w:cs="Calibri"/>
          <w:sz w:val="24"/>
          <w:szCs w:val="24"/>
        </w:rPr>
        <w:t xml:space="preserve">                                         </w:t>
      </w:r>
      <w:r w:rsidRPr="003056D6">
        <w:rPr>
          <w:rFonts w:cs="Calibri"/>
          <w:sz w:val="24"/>
          <w:szCs w:val="24"/>
        </w:rPr>
        <w:t xml:space="preserve">z oryginałem przez </w:t>
      </w:r>
      <w:r w:rsidRPr="00FF184F">
        <w:rPr>
          <w:rFonts w:cs="Calibri"/>
          <w:sz w:val="24"/>
          <w:szCs w:val="24"/>
        </w:rPr>
        <w:t xml:space="preserve">notariusza. </w:t>
      </w:r>
    </w:p>
    <w:p w14:paraId="7D992DF1" w14:textId="642A50D3" w:rsidR="00A555F9" w:rsidRPr="00FF184F" w:rsidRDefault="00713137" w:rsidP="00E12434">
      <w:pPr>
        <w:pStyle w:val="Akapitzlist"/>
        <w:numPr>
          <w:ilvl w:val="0"/>
          <w:numId w:val="10"/>
        </w:numPr>
        <w:spacing w:after="0" w:line="240" w:lineRule="auto"/>
        <w:ind w:left="284" w:hanging="284"/>
        <w:jc w:val="both"/>
        <w:rPr>
          <w:rFonts w:cs="Calibri"/>
          <w:sz w:val="24"/>
          <w:szCs w:val="24"/>
        </w:rPr>
      </w:pPr>
      <w:r w:rsidRPr="00FF184F">
        <w:rPr>
          <w:rFonts w:cs="Calibri"/>
          <w:sz w:val="24"/>
          <w:szCs w:val="24"/>
          <w:lang w:eastAsia="pl-PL"/>
        </w:rPr>
        <w:t>W przypadku wspólnego ubiegania się o zamówienie przez Wykonawców</w:t>
      </w:r>
      <w:r w:rsidR="00BD545F" w:rsidRPr="00FF184F">
        <w:rPr>
          <w:sz w:val="24"/>
          <w:szCs w:val="24"/>
        </w:rPr>
        <w:t xml:space="preserve"> dokumenty,</w:t>
      </w:r>
      <w:r w:rsidR="00E14C0D" w:rsidRPr="00FF184F">
        <w:rPr>
          <w:sz w:val="24"/>
          <w:szCs w:val="24"/>
        </w:rPr>
        <w:t xml:space="preserve"> </w:t>
      </w:r>
      <w:r w:rsidR="00BD545F" w:rsidRPr="00FF184F">
        <w:rPr>
          <w:sz w:val="24"/>
          <w:szCs w:val="24"/>
        </w:rPr>
        <w:t xml:space="preserve">o których mowa w </w:t>
      </w:r>
      <w:r w:rsidR="0086063E" w:rsidRPr="00FF184F">
        <w:rPr>
          <w:sz w:val="24"/>
          <w:szCs w:val="24"/>
        </w:rPr>
        <w:t xml:space="preserve">Rozdziale VIII </w:t>
      </w:r>
      <w:r w:rsidR="00BC3B89" w:rsidRPr="00FF184F">
        <w:rPr>
          <w:sz w:val="24"/>
          <w:szCs w:val="24"/>
        </w:rPr>
        <w:t>ust.</w:t>
      </w:r>
      <w:r w:rsidR="00BD545F" w:rsidRPr="00FF184F">
        <w:rPr>
          <w:sz w:val="24"/>
          <w:szCs w:val="24"/>
        </w:rPr>
        <w:t xml:space="preserve"> </w:t>
      </w:r>
      <w:r w:rsidR="00BC3B89" w:rsidRPr="00FF184F">
        <w:rPr>
          <w:sz w:val="24"/>
          <w:szCs w:val="24"/>
        </w:rPr>
        <w:t xml:space="preserve">I </w:t>
      </w:r>
      <w:r w:rsidR="0086063E" w:rsidRPr="00FF184F">
        <w:rPr>
          <w:sz w:val="24"/>
          <w:szCs w:val="24"/>
        </w:rPr>
        <w:t>pkt 5</w:t>
      </w:r>
      <w:r w:rsidR="00BD545F" w:rsidRPr="00FF184F">
        <w:rPr>
          <w:sz w:val="24"/>
          <w:szCs w:val="24"/>
        </w:rPr>
        <w:t xml:space="preserve"> należy złożyć odnośnie każdego z Wykonawców wspólnie ubiegających się</w:t>
      </w:r>
      <w:r w:rsidR="00E14C0D" w:rsidRPr="00FF184F">
        <w:rPr>
          <w:sz w:val="24"/>
          <w:szCs w:val="24"/>
        </w:rPr>
        <w:t xml:space="preserve"> </w:t>
      </w:r>
      <w:r w:rsidR="00BD545F" w:rsidRPr="00FF184F">
        <w:rPr>
          <w:sz w:val="24"/>
          <w:szCs w:val="24"/>
        </w:rPr>
        <w:t xml:space="preserve">o udzielenie zamówienia. Natomiast </w:t>
      </w:r>
      <w:r w:rsidR="00A555F9" w:rsidRPr="00FF184F">
        <w:rPr>
          <w:sz w:val="24"/>
          <w:szCs w:val="24"/>
        </w:rPr>
        <w:t>dokumenty</w:t>
      </w:r>
      <w:r w:rsidR="00BD545F" w:rsidRPr="00FF184F">
        <w:rPr>
          <w:sz w:val="24"/>
          <w:szCs w:val="24"/>
        </w:rPr>
        <w:t xml:space="preserve">, o </w:t>
      </w:r>
      <w:r w:rsidR="00A555F9" w:rsidRPr="00FF184F">
        <w:rPr>
          <w:sz w:val="24"/>
          <w:szCs w:val="24"/>
        </w:rPr>
        <w:t xml:space="preserve">których </w:t>
      </w:r>
      <w:r w:rsidR="00574E84" w:rsidRPr="00FF184F">
        <w:rPr>
          <w:sz w:val="24"/>
          <w:szCs w:val="24"/>
        </w:rPr>
        <w:t>mowa</w:t>
      </w:r>
      <w:r w:rsidR="00CA7688" w:rsidRPr="00FF184F">
        <w:rPr>
          <w:sz w:val="24"/>
          <w:szCs w:val="24"/>
        </w:rPr>
        <w:t xml:space="preserve"> </w:t>
      </w:r>
      <w:r w:rsidR="00BD545F" w:rsidRPr="00FF184F">
        <w:rPr>
          <w:sz w:val="24"/>
          <w:szCs w:val="24"/>
        </w:rPr>
        <w:t xml:space="preserve">w </w:t>
      </w:r>
      <w:r w:rsidR="0086063E" w:rsidRPr="00FF184F">
        <w:rPr>
          <w:sz w:val="24"/>
          <w:szCs w:val="24"/>
        </w:rPr>
        <w:t xml:space="preserve">Rozdziale VIII </w:t>
      </w:r>
      <w:r w:rsidR="00BC3B89" w:rsidRPr="00FF184F">
        <w:rPr>
          <w:sz w:val="24"/>
          <w:szCs w:val="24"/>
        </w:rPr>
        <w:t>ust.</w:t>
      </w:r>
      <w:r w:rsidR="0086063E" w:rsidRPr="00FF184F">
        <w:rPr>
          <w:sz w:val="24"/>
          <w:szCs w:val="24"/>
        </w:rPr>
        <w:t xml:space="preserve"> I pkt 6 lit. </w:t>
      </w:r>
      <w:r w:rsidR="00061F73" w:rsidRPr="00FF184F">
        <w:rPr>
          <w:sz w:val="24"/>
          <w:szCs w:val="24"/>
        </w:rPr>
        <w:t xml:space="preserve">A i </w:t>
      </w:r>
      <w:r w:rsidR="0086063E" w:rsidRPr="00FF184F">
        <w:rPr>
          <w:sz w:val="24"/>
          <w:szCs w:val="24"/>
        </w:rPr>
        <w:t xml:space="preserve">B </w:t>
      </w:r>
      <w:r w:rsidR="00BD545F" w:rsidRPr="00FF184F">
        <w:rPr>
          <w:sz w:val="24"/>
          <w:szCs w:val="24"/>
        </w:rPr>
        <w:t>Wykonawcy składają tak, aby wykazać, że wspólnie spełniają warunki udziału w postępowaniu</w:t>
      </w:r>
      <w:r w:rsidR="00A555F9" w:rsidRPr="00FF184F">
        <w:rPr>
          <w:rFonts w:cs="Calibri"/>
          <w:sz w:val="24"/>
          <w:szCs w:val="24"/>
        </w:rPr>
        <w:t xml:space="preserve">, przy czym dokument, o którym mowa w </w:t>
      </w:r>
      <w:r w:rsidR="00A555F9" w:rsidRPr="00FF184F">
        <w:rPr>
          <w:sz w:val="24"/>
          <w:szCs w:val="24"/>
        </w:rPr>
        <w:t xml:space="preserve">Rozdziale VIII ust. I pkt 6 lit. A </w:t>
      </w:r>
      <w:r w:rsidR="00A555F9" w:rsidRPr="00FF184F">
        <w:rPr>
          <w:rFonts w:cs="Calibri"/>
          <w:sz w:val="24"/>
          <w:szCs w:val="24"/>
        </w:rPr>
        <w:t xml:space="preserve">zobowiązany jest przedłożyć każdy Wykonawca wspólnie ubiegający się o udzielenie zamówienia, który faktycznie będzie </w:t>
      </w:r>
      <w:r w:rsidR="00A555F9" w:rsidRPr="00FF184F">
        <w:rPr>
          <w:rFonts w:cs="Calibri"/>
          <w:sz w:val="24"/>
          <w:szCs w:val="24"/>
          <w:shd w:val="clear" w:color="auto" w:fill="FFFFFF"/>
        </w:rPr>
        <w:t>wykonywał działania lub czynności, dla których niezbędne jest posiadanie określonych przez Zamawiającego uprawnień</w:t>
      </w:r>
      <w:r w:rsidR="00B81144" w:rsidRPr="00FF184F">
        <w:rPr>
          <w:rFonts w:cs="Calibri"/>
          <w:sz w:val="24"/>
          <w:szCs w:val="24"/>
          <w:shd w:val="clear" w:color="auto" w:fill="FFFFFF"/>
        </w:rPr>
        <w:t>.</w:t>
      </w:r>
    </w:p>
    <w:p w14:paraId="37460868" w14:textId="77777777" w:rsidR="00A555F9" w:rsidRPr="00FF184F" w:rsidRDefault="00A555F9" w:rsidP="00A555F9">
      <w:pPr>
        <w:pStyle w:val="Akapitzlist"/>
        <w:spacing w:after="0" w:line="240" w:lineRule="auto"/>
        <w:ind w:left="284"/>
        <w:jc w:val="both"/>
        <w:rPr>
          <w:rFonts w:cs="Calibri"/>
          <w:sz w:val="24"/>
          <w:szCs w:val="24"/>
        </w:rPr>
      </w:pPr>
    </w:p>
    <w:p w14:paraId="4A7A0D4A" w14:textId="77777777" w:rsidR="004C00DF" w:rsidRDefault="002424FB" w:rsidP="004C00DF">
      <w:pPr>
        <w:pStyle w:val="Akapitzlist"/>
        <w:spacing w:after="0" w:line="240" w:lineRule="auto"/>
        <w:ind w:left="0"/>
        <w:jc w:val="both"/>
        <w:rPr>
          <w:rFonts w:cs="Calibri"/>
          <w:sz w:val="24"/>
          <w:szCs w:val="24"/>
        </w:rPr>
      </w:pPr>
      <w:r>
        <w:rPr>
          <w:rFonts w:cs="Calibri"/>
          <w:b/>
          <w:sz w:val="24"/>
          <w:szCs w:val="24"/>
          <w:lang w:eastAsia="pl-PL"/>
        </w:rPr>
        <w:t>I</w:t>
      </w:r>
      <w:r w:rsidR="00496C55">
        <w:rPr>
          <w:rFonts w:cs="Calibri"/>
          <w:b/>
          <w:sz w:val="24"/>
          <w:szCs w:val="24"/>
          <w:lang w:eastAsia="pl-PL"/>
        </w:rPr>
        <w:t>II</w:t>
      </w:r>
      <w:r w:rsidR="004C00DF">
        <w:rPr>
          <w:rFonts w:cs="Calibri"/>
          <w:b/>
          <w:sz w:val="24"/>
          <w:szCs w:val="24"/>
          <w:lang w:eastAsia="pl-PL"/>
        </w:rPr>
        <w:t xml:space="preserve">. </w:t>
      </w:r>
      <w:r w:rsidR="004C00DF" w:rsidRPr="001C18B2">
        <w:rPr>
          <w:rFonts w:cs="Calibri"/>
          <w:b/>
          <w:sz w:val="24"/>
          <w:szCs w:val="24"/>
          <w:lang w:eastAsia="pl-PL"/>
        </w:rPr>
        <w:t>POLEGANIE NA ZASOBACH INNYCH PODMIOTÓW</w:t>
      </w:r>
    </w:p>
    <w:p w14:paraId="475CAD05" w14:textId="0F8E6A3A" w:rsidR="004C00DF" w:rsidRPr="004C00DF" w:rsidRDefault="004C00DF" w:rsidP="0082788F">
      <w:pPr>
        <w:pStyle w:val="Akapitzlist"/>
        <w:numPr>
          <w:ilvl w:val="0"/>
          <w:numId w:val="37"/>
        </w:numPr>
        <w:tabs>
          <w:tab w:val="left" w:pos="142"/>
          <w:tab w:val="left" w:pos="284"/>
        </w:tabs>
        <w:spacing w:after="0" w:line="240" w:lineRule="auto"/>
        <w:ind w:left="284" w:hanging="284"/>
        <w:jc w:val="both"/>
        <w:rPr>
          <w:rFonts w:cs="Calibri"/>
          <w:b/>
          <w:sz w:val="24"/>
          <w:szCs w:val="24"/>
          <w:lang w:eastAsia="pl-PL"/>
        </w:rPr>
      </w:pPr>
      <w:r w:rsidRPr="001C18B2">
        <w:rPr>
          <w:rFonts w:cs="Calibri"/>
          <w:sz w:val="24"/>
          <w:szCs w:val="24"/>
        </w:rPr>
        <w:t>Wykonawca może w celu potwierdzenia spełniania warunków udziału w postępowaniu,</w:t>
      </w:r>
      <w:r w:rsidR="005068B6">
        <w:rPr>
          <w:rFonts w:cs="Calibri"/>
          <w:sz w:val="24"/>
          <w:szCs w:val="24"/>
        </w:rPr>
        <w:t xml:space="preserve"> </w:t>
      </w:r>
      <w:r w:rsidRPr="001C18B2">
        <w:rPr>
          <w:rFonts w:cs="Calibri"/>
          <w:sz w:val="24"/>
          <w:szCs w:val="24"/>
        </w:rPr>
        <w:t>w</w:t>
      </w:r>
      <w:r w:rsidR="005068B6">
        <w:rPr>
          <w:rFonts w:cs="Calibri"/>
          <w:sz w:val="24"/>
          <w:szCs w:val="24"/>
        </w:rPr>
        <w:t> </w:t>
      </w:r>
      <w:r w:rsidRPr="001C18B2">
        <w:rPr>
          <w:rFonts w:cs="Calibri"/>
          <w:sz w:val="24"/>
          <w:szCs w:val="24"/>
        </w:rPr>
        <w:t xml:space="preserve">stosownych sytuacjach oraz w odniesieniu do konkretnego zamówienia, lub jego części, polegać na zdolnościach technicznych lub zawodowych lub sytuacji finansowej lub </w:t>
      </w:r>
      <w:r w:rsidRPr="007E6C0B">
        <w:rPr>
          <w:rFonts w:cs="Calibri"/>
          <w:sz w:val="24"/>
          <w:szCs w:val="24"/>
        </w:rPr>
        <w:t>ekonomicznej innych podmiotów, niezależnie od charakteru prawnego łączących go z nim stosunków prawnych.</w:t>
      </w:r>
    </w:p>
    <w:p w14:paraId="49666A30" w14:textId="77777777" w:rsidR="004C00DF" w:rsidRPr="004C00DF" w:rsidRDefault="004C00DF" w:rsidP="0082788F">
      <w:pPr>
        <w:pStyle w:val="Akapitzlist"/>
        <w:numPr>
          <w:ilvl w:val="0"/>
          <w:numId w:val="37"/>
        </w:numPr>
        <w:tabs>
          <w:tab w:val="left" w:pos="142"/>
          <w:tab w:val="left" w:pos="284"/>
        </w:tabs>
        <w:spacing w:after="0" w:line="240" w:lineRule="auto"/>
        <w:ind w:left="284" w:hanging="284"/>
        <w:jc w:val="both"/>
        <w:rPr>
          <w:rFonts w:cs="Calibri"/>
          <w:b/>
          <w:sz w:val="24"/>
          <w:szCs w:val="24"/>
          <w:lang w:eastAsia="pl-PL"/>
        </w:rPr>
      </w:pPr>
      <w:r w:rsidRPr="004C00DF">
        <w:rPr>
          <w:rFonts w:cs="Calibri"/>
          <w:sz w:val="24"/>
          <w:szCs w:val="24"/>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79049750" w14:textId="77777777" w:rsidR="004C00DF" w:rsidRPr="001E5D5B" w:rsidRDefault="004C00DF" w:rsidP="0082788F">
      <w:pPr>
        <w:pStyle w:val="Akapitzlist"/>
        <w:numPr>
          <w:ilvl w:val="0"/>
          <w:numId w:val="37"/>
        </w:numPr>
        <w:tabs>
          <w:tab w:val="left" w:pos="142"/>
          <w:tab w:val="left" w:pos="284"/>
        </w:tabs>
        <w:spacing w:after="0" w:line="240" w:lineRule="auto"/>
        <w:ind w:left="284" w:hanging="284"/>
        <w:jc w:val="both"/>
        <w:rPr>
          <w:rFonts w:cs="Calibri"/>
          <w:b/>
          <w:sz w:val="24"/>
          <w:szCs w:val="24"/>
          <w:lang w:eastAsia="pl-PL"/>
        </w:rPr>
      </w:pPr>
      <w:r w:rsidRPr="004C00DF">
        <w:rPr>
          <w:rFonts w:cs="Calibri"/>
          <w:sz w:val="24"/>
          <w:szCs w:val="24"/>
        </w:rPr>
        <w:t xml:space="preserve">Zamawiający ocenia, czy udostępniane Wykonawcy przez inne podmioty zdolności techniczne lub zawodowe lub ich sytuacja finansowa lub ekonomiczna, pozwalają na wykazanie przez </w:t>
      </w:r>
      <w:r w:rsidR="00CA7688">
        <w:rPr>
          <w:rFonts w:cs="Calibri"/>
          <w:sz w:val="24"/>
          <w:szCs w:val="24"/>
        </w:rPr>
        <w:t>W</w:t>
      </w:r>
      <w:r w:rsidRPr="004C00DF">
        <w:rPr>
          <w:rFonts w:cs="Calibri"/>
          <w:sz w:val="24"/>
          <w:szCs w:val="24"/>
        </w:rPr>
        <w:t>ykonawcę spełniania warunków udziału w postępowaniu.</w:t>
      </w:r>
    </w:p>
    <w:p w14:paraId="402DDD23" w14:textId="77777777" w:rsidR="004C00DF" w:rsidRPr="001E5D5B" w:rsidRDefault="004C00DF" w:rsidP="0082788F">
      <w:pPr>
        <w:pStyle w:val="Akapitzlist"/>
        <w:numPr>
          <w:ilvl w:val="0"/>
          <w:numId w:val="37"/>
        </w:numPr>
        <w:tabs>
          <w:tab w:val="left" w:pos="142"/>
          <w:tab w:val="left" w:pos="284"/>
        </w:tabs>
        <w:spacing w:after="0" w:line="240" w:lineRule="auto"/>
        <w:ind w:left="284" w:hanging="284"/>
        <w:jc w:val="both"/>
        <w:rPr>
          <w:rFonts w:cs="Calibri"/>
          <w:b/>
          <w:sz w:val="24"/>
          <w:szCs w:val="24"/>
          <w:lang w:eastAsia="pl-PL"/>
        </w:rPr>
      </w:pPr>
      <w:r w:rsidRPr="001E5D5B">
        <w:rPr>
          <w:rFonts w:cs="Calibri"/>
          <w:sz w:val="24"/>
          <w:szCs w:val="24"/>
        </w:rPr>
        <w:t>W odniesieniu do warunków dotyczących wykształcenia, kwalifikacji</w:t>
      </w:r>
      <w:r w:rsidR="00CA7688">
        <w:rPr>
          <w:rFonts w:cs="Calibri"/>
          <w:sz w:val="24"/>
          <w:szCs w:val="24"/>
        </w:rPr>
        <w:t xml:space="preserve"> zawodowych lub doświadczenia, W</w:t>
      </w:r>
      <w:r w:rsidRPr="001E5D5B">
        <w:rPr>
          <w:rFonts w:cs="Calibri"/>
          <w:sz w:val="24"/>
          <w:szCs w:val="24"/>
        </w:rPr>
        <w:t>ykonawcy mogą polegać na zdolnościach innych podmiotów, jeśli podmioty te zrealizują usługi, do realizacji których te zdolności są wymagane.</w:t>
      </w:r>
    </w:p>
    <w:p w14:paraId="3A8951F8" w14:textId="77777777" w:rsidR="004C00DF" w:rsidRPr="001E5D5B" w:rsidRDefault="004C00DF" w:rsidP="0082788F">
      <w:pPr>
        <w:pStyle w:val="Akapitzlist"/>
        <w:numPr>
          <w:ilvl w:val="0"/>
          <w:numId w:val="37"/>
        </w:numPr>
        <w:tabs>
          <w:tab w:val="left" w:pos="142"/>
          <w:tab w:val="left" w:pos="284"/>
        </w:tabs>
        <w:spacing w:after="0" w:line="240" w:lineRule="auto"/>
        <w:ind w:left="284" w:hanging="284"/>
        <w:jc w:val="both"/>
        <w:rPr>
          <w:rFonts w:cs="Calibri"/>
          <w:b/>
          <w:sz w:val="24"/>
          <w:szCs w:val="24"/>
          <w:lang w:eastAsia="pl-PL"/>
        </w:rPr>
      </w:pPr>
      <w:r w:rsidRPr="001E5D5B">
        <w:rPr>
          <w:rFonts w:cs="Calibri"/>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411A7128" w14:textId="77777777" w:rsidR="004C00DF" w:rsidRPr="001E5D5B" w:rsidRDefault="004C00DF" w:rsidP="0082788F">
      <w:pPr>
        <w:pStyle w:val="Akapitzlist"/>
        <w:numPr>
          <w:ilvl w:val="0"/>
          <w:numId w:val="37"/>
        </w:numPr>
        <w:tabs>
          <w:tab w:val="left" w:pos="142"/>
          <w:tab w:val="left" w:pos="284"/>
        </w:tabs>
        <w:spacing w:after="0" w:line="240" w:lineRule="auto"/>
        <w:ind w:left="284" w:hanging="284"/>
        <w:jc w:val="both"/>
        <w:rPr>
          <w:rFonts w:cs="Calibri"/>
          <w:b/>
          <w:sz w:val="24"/>
          <w:szCs w:val="24"/>
          <w:lang w:eastAsia="pl-PL"/>
        </w:rPr>
      </w:pPr>
      <w:r w:rsidRPr="001E5D5B">
        <w:rPr>
          <w:rFonts w:cs="Calibri"/>
          <w:sz w:val="24"/>
          <w:szCs w:val="24"/>
        </w:rPr>
        <w:t xml:space="preserve">Jeżeli zdolności techniczne lub zawodowe lub sytuacja ekonomiczna lub finansowa, podmiotu, o którym mowa w </w:t>
      </w:r>
      <w:r w:rsidR="001E5D5B">
        <w:rPr>
          <w:rFonts w:cs="Calibri"/>
          <w:sz w:val="24"/>
          <w:szCs w:val="24"/>
        </w:rPr>
        <w:t>pkt 1</w:t>
      </w:r>
      <w:r w:rsidRPr="001E5D5B">
        <w:rPr>
          <w:rFonts w:cs="Calibri"/>
          <w:sz w:val="24"/>
          <w:szCs w:val="24"/>
        </w:rPr>
        <w:t>, nie potwierdzają spełnieni</w:t>
      </w:r>
      <w:r w:rsidR="00CA7688">
        <w:rPr>
          <w:rFonts w:cs="Calibri"/>
          <w:sz w:val="24"/>
          <w:szCs w:val="24"/>
        </w:rPr>
        <w:t>a przez W</w:t>
      </w:r>
      <w:r w:rsidRPr="001E5D5B">
        <w:rPr>
          <w:rFonts w:cs="Calibri"/>
          <w:sz w:val="24"/>
          <w:szCs w:val="24"/>
        </w:rPr>
        <w:t>ykonawcę warunków udziału w postę</w:t>
      </w:r>
      <w:r w:rsidR="00CA7688">
        <w:rPr>
          <w:rFonts w:cs="Calibri"/>
          <w:sz w:val="24"/>
          <w:szCs w:val="24"/>
        </w:rPr>
        <w:t>powaniu, Zamawiający żąda, aby W</w:t>
      </w:r>
      <w:r w:rsidRPr="001E5D5B">
        <w:rPr>
          <w:rFonts w:cs="Calibri"/>
          <w:sz w:val="24"/>
          <w:szCs w:val="24"/>
        </w:rPr>
        <w:t>ykonawca w terminie określonym przez Zamawiającego:</w:t>
      </w:r>
    </w:p>
    <w:p w14:paraId="2E73F21C" w14:textId="77777777" w:rsidR="004C00DF" w:rsidRPr="001C18B2" w:rsidRDefault="004C00DF" w:rsidP="004C00DF">
      <w:pPr>
        <w:pStyle w:val="NormalnyWeb"/>
        <w:tabs>
          <w:tab w:val="left" w:pos="142"/>
        </w:tabs>
        <w:spacing w:before="0" w:beforeAutospacing="0" w:after="0" w:afterAutospacing="0"/>
        <w:ind w:left="426"/>
        <w:jc w:val="both"/>
        <w:rPr>
          <w:rFonts w:ascii="Calibri" w:hAnsi="Calibri" w:cs="Calibri" w:hint="default"/>
        </w:rPr>
      </w:pPr>
      <w:r>
        <w:rPr>
          <w:rFonts w:ascii="Calibri" w:hAnsi="Calibri" w:cs="Calibri" w:hint="default"/>
        </w:rPr>
        <w:t>6</w:t>
      </w:r>
      <w:r w:rsidRPr="001C18B2">
        <w:rPr>
          <w:rFonts w:ascii="Calibri" w:hAnsi="Calibri" w:cs="Calibri" w:hint="default"/>
        </w:rPr>
        <w:t>.1. zastąpił ten podmiot innym podmiotem lub podmiotami lub</w:t>
      </w:r>
    </w:p>
    <w:p w14:paraId="311BE933" w14:textId="107ED2C6" w:rsidR="004C00DF" w:rsidRDefault="004C00DF" w:rsidP="004C00DF">
      <w:pPr>
        <w:pStyle w:val="NormalnyWeb"/>
        <w:tabs>
          <w:tab w:val="left" w:pos="142"/>
        </w:tabs>
        <w:spacing w:before="0" w:beforeAutospacing="0" w:after="0" w:afterAutospacing="0"/>
        <w:ind w:left="426"/>
        <w:jc w:val="both"/>
        <w:rPr>
          <w:rFonts w:ascii="Calibri" w:hAnsi="Calibri" w:cs="Calibri" w:hint="default"/>
        </w:rPr>
      </w:pPr>
      <w:r>
        <w:rPr>
          <w:rFonts w:ascii="Calibri" w:hAnsi="Calibri" w:cs="Calibri" w:hint="default"/>
        </w:rPr>
        <w:t>6</w:t>
      </w:r>
      <w:r w:rsidRPr="001C18B2">
        <w:rPr>
          <w:rFonts w:ascii="Calibri" w:hAnsi="Calibri" w:cs="Calibri" w:hint="default"/>
        </w:rPr>
        <w:t xml:space="preserve">.2. zobowiązał się do osobistego wykonania odpowiedniej części zamówienia, jeżeli wykaże zdolności techniczne lub zawodowe lub sytuację finansową lub </w:t>
      </w:r>
      <w:r w:rsidR="00A43C28" w:rsidRPr="001C18B2">
        <w:rPr>
          <w:rFonts w:ascii="Calibri" w:hAnsi="Calibri" w:cs="Calibri" w:hint="default"/>
        </w:rPr>
        <w:t>ekonomiczną,</w:t>
      </w:r>
      <w:r w:rsidR="00A43C28">
        <w:rPr>
          <w:rFonts w:ascii="Calibri" w:hAnsi="Calibri" w:cs="Calibri" w:hint="default"/>
        </w:rPr>
        <w:t xml:space="preserve"> </w:t>
      </w:r>
      <w:r w:rsidRPr="001C18B2">
        <w:rPr>
          <w:rFonts w:ascii="Calibri" w:hAnsi="Calibri" w:cs="Calibri" w:hint="default"/>
        </w:rPr>
        <w:t xml:space="preserve">o których mowa </w:t>
      </w:r>
      <w:r>
        <w:rPr>
          <w:rFonts w:ascii="Calibri" w:hAnsi="Calibri" w:cs="Calibri" w:hint="default"/>
        </w:rPr>
        <w:t>w pkt</w:t>
      </w:r>
      <w:r w:rsidR="001E5D5B">
        <w:rPr>
          <w:rFonts w:ascii="Calibri" w:hAnsi="Calibri" w:cs="Calibri" w:hint="default"/>
        </w:rPr>
        <w:t xml:space="preserve"> </w:t>
      </w:r>
      <w:r w:rsidRPr="001C18B2">
        <w:rPr>
          <w:rFonts w:ascii="Calibri" w:hAnsi="Calibri" w:cs="Calibri" w:hint="default"/>
        </w:rPr>
        <w:t>1.</w:t>
      </w:r>
    </w:p>
    <w:p w14:paraId="16CE18E1" w14:textId="77777777" w:rsidR="00574E84" w:rsidRDefault="00574E84" w:rsidP="00F87D54">
      <w:pPr>
        <w:spacing w:after="0"/>
        <w:rPr>
          <w:rFonts w:cs="Calibri"/>
          <w:sz w:val="24"/>
          <w:szCs w:val="24"/>
        </w:rPr>
      </w:pPr>
    </w:p>
    <w:p w14:paraId="47B946F0" w14:textId="77777777" w:rsidR="006C0827" w:rsidRDefault="006C0827" w:rsidP="00F87D54">
      <w:pPr>
        <w:spacing w:after="0"/>
        <w:rPr>
          <w:rFonts w:cs="Calibri"/>
          <w:sz w:val="24"/>
          <w:szCs w:val="24"/>
        </w:rPr>
      </w:pPr>
    </w:p>
    <w:p w14:paraId="29E334C3" w14:textId="77777777" w:rsidR="006C0827" w:rsidRDefault="006C0827" w:rsidP="00F87D54">
      <w:pPr>
        <w:spacing w:after="0"/>
        <w:rPr>
          <w:rFonts w:cs="Calibri"/>
          <w:sz w:val="24"/>
          <w:szCs w:val="24"/>
        </w:rPr>
      </w:pPr>
    </w:p>
    <w:p w14:paraId="0C6BF2F0" w14:textId="77777777" w:rsidR="006C0827" w:rsidRDefault="006C0827" w:rsidP="00F87D54">
      <w:pPr>
        <w:spacing w:after="0"/>
        <w:rPr>
          <w:rFonts w:cs="Calibri"/>
          <w:sz w:val="24"/>
          <w:szCs w:val="24"/>
        </w:rPr>
      </w:pPr>
    </w:p>
    <w:p w14:paraId="7B9D30EC" w14:textId="77777777" w:rsidR="00DE6044" w:rsidRDefault="00DE6044" w:rsidP="00F87D54">
      <w:pPr>
        <w:spacing w:after="0"/>
        <w:rPr>
          <w:b/>
          <w:color w:val="000000"/>
          <w:sz w:val="24"/>
          <w:szCs w:val="24"/>
        </w:rPr>
      </w:pPr>
      <w:r w:rsidRPr="006F71DE">
        <w:rPr>
          <w:b/>
          <w:color w:val="000000"/>
          <w:sz w:val="24"/>
          <w:szCs w:val="24"/>
        </w:rPr>
        <w:lastRenderedPageBreak/>
        <w:t xml:space="preserve">Rozdział </w:t>
      </w:r>
      <w:r>
        <w:rPr>
          <w:b/>
          <w:color w:val="000000"/>
          <w:sz w:val="24"/>
          <w:szCs w:val="24"/>
        </w:rPr>
        <w:t>IX</w:t>
      </w:r>
    </w:p>
    <w:p w14:paraId="586ACEFC" w14:textId="77777777" w:rsidR="00DE6044" w:rsidRPr="00DE6044" w:rsidRDefault="00DE6044" w:rsidP="00DE6044">
      <w:pPr>
        <w:spacing w:after="0"/>
        <w:rPr>
          <w:b/>
          <w:color w:val="000000"/>
          <w:sz w:val="24"/>
          <w:szCs w:val="24"/>
        </w:rPr>
      </w:pPr>
      <w:r>
        <w:rPr>
          <w:b/>
          <w:color w:val="000000"/>
          <w:sz w:val="24"/>
          <w:szCs w:val="24"/>
        </w:rPr>
        <w:t xml:space="preserve">WYMOGI DOTYCZĄCE OFERTY </w:t>
      </w:r>
    </w:p>
    <w:p w14:paraId="14938020" w14:textId="77777777" w:rsidR="00C85D65" w:rsidRPr="00C85D65" w:rsidRDefault="00C85D65" w:rsidP="00655898">
      <w:pPr>
        <w:pStyle w:val="Akapitzlist"/>
        <w:numPr>
          <w:ilvl w:val="0"/>
          <w:numId w:val="11"/>
        </w:numPr>
        <w:spacing w:after="0" w:line="240" w:lineRule="auto"/>
        <w:ind w:left="284" w:hanging="284"/>
        <w:jc w:val="both"/>
        <w:rPr>
          <w:rFonts w:cs="Calibri"/>
          <w:sz w:val="24"/>
          <w:szCs w:val="24"/>
        </w:rPr>
      </w:pPr>
      <w:r w:rsidRPr="00C85D65">
        <w:rPr>
          <w:rFonts w:cs="Calibri"/>
          <w:sz w:val="24"/>
          <w:szCs w:val="24"/>
        </w:rPr>
        <w:t>Treść oferty m</w:t>
      </w:r>
      <w:r w:rsidR="003D2328">
        <w:rPr>
          <w:rFonts w:cs="Calibri"/>
          <w:sz w:val="24"/>
          <w:szCs w:val="24"/>
        </w:rPr>
        <w:t>usi</w:t>
      </w:r>
      <w:r w:rsidR="00CA7688">
        <w:rPr>
          <w:rFonts w:cs="Calibri"/>
          <w:sz w:val="24"/>
          <w:szCs w:val="24"/>
        </w:rPr>
        <w:t xml:space="preserve"> odpowiadać treści niniejszego O</w:t>
      </w:r>
      <w:r w:rsidR="003D2328">
        <w:rPr>
          <w:rFonts w:cs="Calibri"/>
          <w:sz w:val="24"/>
          <w:szCs w:val="24"/>
        </w:rPr>
        <w:t>głoszenia</w:t>
      </w:r>
      <w:r w:rsidR="00CA7688">
        <w:rPr>
          <w:rFonts w:cs="Calibri"/>
          <w:sz w:val="24"/>
          <w:szCs w:val="24"/>
        </w:rPr>
        <w:t xml:space="preserve"> o zamówieniu</w:t>
      </w:r>
      <w:r w:rsidR="003D2328">
        <w:rPr>
          <w:rFonts w:cs="Calibri"/>
          <w:sz w:val="24"/>
          <w:szCs w:val="24"/>
        </w:rPr>
        <w:t xml:space="preserve"> </w:t>
      </w:r>
      <w:r w:rsidRPr="00C85D65">
        <w:rPr>
          <w:rFonts w:cs="Calibri"/>
          <w:sz w:val="24"/>
          <w:szCs w:val="24"/>
        </w:rPr>
        <w:t xml:space="preserve">i zostać </w:t>
      </w:r>
      <w:r w:rsidR="000F391B">
        <w:rPr>
          <w:rFonts w:cs="Calibri"/>
          <w:sz w:val="24"/>
          <w:szCs w:val="24"/>
        </w:rPr>
        <w:t xml:space="preserve">sporządzona </w:t>
      </w:r>
      <w:r w:rsidRPr="00C85D65">
        <w:rPr>
          <w:rFonts w:cs="Calibri"/>
          <w:sz w:val="24"/>
          <w:szCs w:val="24"/>
        </w:rPr>
        <w:t xml:space="preserve">wg formularza ofertowego stanowiącego </w:t>
      </w:r>
      <w:r w:rsidRPr="00965C91">
        <w:rPr>
          <w:rFonts w:cs="Calibri"/>
          <w:b/>
          <w:sz w:val="24"/>
          <w:szCs w:val="24"/>
        </w:rPr>
        <w:t>Załącznik nr 1</w:t>
      </w:r>
      <w:r w:rsidR="00083B8F" w:rsidRPr="00083B8F">
        <w:rPr>
          <w:rFonts w:cs="Calibri"/>
          <w:sz w:val="24"/>
          <w:szCs w:val="24"/>
        </w:rPr>
        <w:t xml:space="preserve"> </w:t>
      </w:r>
      <w:r w:rsidR="00083B8F" w:rsidRPr="00C85D65">
        <w:rPr>
          <w:rFonts w:cs="Calibri"/>
          <w:sz w:val="24"/>
          <w:szCs w:val="24"/>
        </w:rPr>
        <w:t>do niniejsze</w:t>
      </w:r>
      <w:r w:rsidR="00083B8F">
        <w:rPr>
          <w:rFonts w:cs="Calibri"/>
          <w:sz w:val="24"/>
          <w:szCs w:val="24"/>
        </w:rPr>
        <w:t>go Ogłoszenia o zamówieniu</w:t>
      </w:r>
      <w:r w:rsidRPr="00C85D65">
        <w:rPr>
          <w:rFonts w:cs="Calibri"/>
          <w:sz w:val="24"/>
          <w:szCs w:val="24"/>
        </w:rPr>
        <w:t xml:space="preserve">. </w:t>
      </w:r>
    </w:p>
    <w:p w14:paraId="79A718A6" w14:textId="77777777" w:rsidR="00C85D65" w:rsidRPr="00C85D65" w:rsidRDefault="00C85D65" w:rsidP="00655898">
      <w:pPr>
        <w:pStyle w:val="Akapitzlist"/>
        <w:numPr>
          <w:ilvl w:val="0"/>
          <w:numId w:val="11"/>
        </w:numPr>
        <w:spacing w:after="0" w:line="240" w:lineRule="auto"/>
        <w:ind w:left="284" w:hanging="284"/>
        <w:jc w:val="both"/>
        <w:rPr>
          <w:rFonts w:cs="Calibri"/>
          <w:sz w:val="24"/>
          <w:szCs w:val="24"/>
        </w:rPr>
      </w:pPr>
      <w:r w:rsidRPr="00C85D65">
        <w:rPr>
          <w:rFonts w:cs="Calibri"/>
          <w:sz w:val="24"/>
          <w:szCs w:val="24"/>
        </w:rPr>
        <w:t>Oferta musi zostać sporządzona w języku polsk</w:t>
      </w:r>
      <w:r w:rsidRPr="00570C8F">
        <w:rPr>
          <w:rFonts w:cs="Calibri"/>
          <w:sz w:val="24"/>
          <w:szCs w:val="24"/>
        </w:rPr>
        <w:t>i</w:t>
      </w:r>
      <w:r w:rsidR="00780C7F" w:rsidRPr="00570C8F">
        <w:rPr>
          <w:rFonts w:cs="Calibri"/>
          <w:sz w:val="24"/>
          <w:szCs w:val="24"/>
        </w:rPr>
        <w:t>m</w:t>
      </w:r>
      <w:r w:rsidRPr="00C85D65">
        <w:rPr>
          <w:rFonts w:cs="Calibri"/>
          <w:sz w:val="24"/>
          <w:szCs w:val="24"/>
        </w:rPr>
        <w:t xml:space="preserve"> w formie p</w:t>
      </w:r>
      <w:r w:rsidR="00DE6044">
        <w:rPr>
          <w:rFonts w:cs="Calibri"/>
          <w:sz w:val="24"/>
          <w:szCs w:val="24"/>
        </w:rPr>
        <w:t>isemnej, na maszynie do pisania</w:t>
      </w:r>
      <w:r w:rsidRPr="00C85D65">
        <w:rPr>
          <w:rFonts w:cs="Calibri"/>
          <w:sz w:val="24"/>
          <w:szCs w:val="24"/>
        </w:rPr>
        <w:t>, komputerze lub inną trwałą i czyteln</w:t>
      </w:r>
      <w:r w:rsidR="00C2171B">
        <w:rPr>
          <w:rFonts w:cs="Calibri"/>
          <w:sz w:val="24"/>
          <w:szCs w:val="24"/>
        </w:rPr>
        <w:t>ą</w:t>
      </w:r>
      <w:r w:rsidRPr="00C85D65">
        <w:rPr>
          <w:rFonts w:cs="Calibri"/>
          <w:sz w:val="24"/>
          <w:szCs w:val="24"/>
        </w:rPr>
        <w:t xml:space="preserve"> techniką. </w:t>
      </w:r>
    </w:p>
    <w:p w14:paraId="1A698E05" w14:textId="77777777" w:rsidR="00C85D65" w:rsidRPr="00C85D65" w:rsidRDefault="00C85D65" w:rsidP="00655898">
      <w:pPr>
        <w:pStyle w:val="Akapitzlist"/>
        <w:numPr>
          <w:ilvl w:val="0"/>
          <w:numId w:val="11"/>
        </w:numPr>
        <w:spacing w:after="0" w:line="240" w:lineRule="auto"/>
        <w:ind w:left="284" w:hanging="284"/>
        <w:jc w:val="both"/>
        <w:rPr>
          <w:rFonts w:cs="Calibri"/>
          <w:sz w:val="24"/>
          <w:szCs w:val="24"/>
        </w:rPr>
      </w:pPr>
      <w:r w:rsidRPr="00C85D65">
        <w:rPr>
          <w:rFonts w:cs="Calibri"/>
          <w:sz w:val="24"/>
          <w:szCs w:val="24"/>
        </w:rPr>
        <w:t xml:space="preserve">Oferta musi być podpisana – za podpisanie uznaje się własnoręczny podpis złożony przez osobę/osoby upoważnioną/upoważnione do reprezentowania Wykonawcy lub Wykonawców wspólnie ubiegających się o udzielenie zamówienia. </w:t>
      </w:r>
    </w:p>
    <w:p w14:paraId="5E7A1714" w14:textId="77777777" w:rsidR="00C85D65" w:rsidRPr="00C85D65" w:rsidRDefault="00C85D65" w:rsidP="00655898">
      <w:pPr>
        <w:pStyle w:val="Akapitzlist"/>
        <w:numPr>
          <w:ilvl w:val="0"/>
          <w:numId w:val="11"/>
        </w:numPr>
        <w:spacing w:after="0" w:line="240" w:lineRule="auto"/>
        <w:ind w:left="284" w:hanging="284"/>
        <w:jc w:val="both"/>
        <w:rPr>
          <w:rFonts w:cs="Calibri"/>
          <w:sz w:val="24"/>
          <w:szCs w:val="24"/>
        </w:rPr>
      </w:pPr>
      <w:r w:rsidRPr="00C85D65">
        <w:rPr>
          <w:rFonts w:cs="Calibri"/>
          <w:sz w:val="24"/>
          <w:szCs w:val="24"/>
        </w:rPr>
        <w:t xml:space="preserve">Poprawki lub zmiany w ofercie, muszą być dokonane w sposób czytelny, parafowane własnoręcznie przez osobę/osoby podpisującą/podpisujące ofertę lub inne osoby do tego umocowane. </w:t>
      </w:r>
    </w:p>
    <w:p w14:paraId="0CD43C20" w14:textId="77777777" w:rsidR="00C85D65" w:rsidRPr="00FD27DD" w:rsidRDefault="00C85D65" w:rsidP="00655898">
      <w:pPr>
        <w:pStyle w:val="Akapitzlist"/>
        <w:numPr>
          <w:ilvl w:val="0"/>
          <w:numId w:val="11"/>
        </w:numPr>
        <w:tabs>
          <w:tab w:val="left" w:pos="284"/>
        </w:tabs>
        <w:spacing w:after="0" w:line="240" w:lineRule="auto"/>
        <w:ind w:left="284" w:hanging="284"/>
        <w:jc w:val="both"/>
        <w:rPr>
          <w:rFonts w:cs="Calibri"/>
          <w:sz w:val="24"/>
          <w:szCs w:val="24"/>
        </w:rPr>
      </w:pPr>
      <w:r w:rsidRPr="00C85D65">
        <w:rPr>
          <w:rFonts w:cs="Calibri"/>
          <w:sz w:val="24"/>
          <w:szCs w:val="24"/>
        </w:rPr>
        <w:t>Wykonawca sk</w:t>
      </w:r>
      <w:r w:rsidR="0049650B">
        <w:rPr>
          <w:rFonts w:cs="Calibri"/>
          <w:sz w:val="24"/>
          <w:szCs w:val="24"/>
        </w:rPr>
        <w:t xml:space="preserve">łada ofertę w zamkniętej, nieprzeźroczystej </w:t>
      </w:r>
      <w:r w:rsidR="00DE6044" w:rsidRPr="0049650B">
        <w:rPr>
          <w:rFonts w:cs="Calibri"/>
          <w:sz w:val="24"/>
          <w:szCs w:val="24"/>
        </w:rPr>
        <w:t>koper</w:t>
      </w:r>
      <w:r w:rsidR="0049650B">
        <w:rPr>
          <w:rFonts w:cs="Calibri"/>
          <w:sz w:val="24"/>
          <w:szCs w:val="24"/>
        </w:rPr>
        <w:t>cie, która</w:t>
      </w:r>
      <w:r w:rsidR="00DE6044" w:rsidRPr="0049650B">
        <w:rPr>
          <w:rFonts w:cs="Calibri"/>
          <w:sz w:val="24"/>
          <w:szCs w:val="24"/>
        </w:rPr>
        <w:t xml:space="preserve"> powinna być zaadresowana na</w:t>
      </w:r>
      <w:r w:rsidRPr="0049650B">
        <w:rPr>
          <w:rFonts w:cs="Calibri"/>
          <w:sz w:val="24"/>
          <w:szCs w:val="24"/>
        </w:rPr>
        <w:t xml:space="preserve"> Zamawiającego i zawierać oznaczenie: </w:t>
      </w:r>
    </w:p>
    <w:p w14:paraId="451353A5" w14:textId="77777777" w:rsidR="00FD27DD" w:rsidRPr="0049650B" w:rsidRDefault="00FD27DD" w:rsidP="00FD27DD">
      <w:pPr>
        <w:pStyle w:val="Akapitzlist"/>
        <w:tabs>
          <w:tab w:val="left" w:pos="284"/>
        </w:tabs>
        <w:spacing w:after="0" w:line="240" w:lineRule="auto"/>
        <w:ind w:left="284"/>
        <w:jc w:val="both"/>
        <w:rPr>
          <w:rFonts w:cs="Calibri"/>
          <w:sz w:val="24"/>
          <w:szCs w:val="24"/>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C85D65" w:rsidRPr="00D01C4E" w14:paraId="40E43E07" w14:textId="77777777" w:rsidTr="001B4763">
        <w:trPr>
          <w:trHeight w:val="283"/>
        </w:trPr>
        <w:tc>
          <w:tcPr>
            <w:tcW w:w="9498" w:type="dxa"/>
          </w:tcPr>
          <w:p w14:paraId="117CA761" w14:textId="77777777" w:rsidR="00505D38" w:rsidRPr="001B4763" w:rsidRDefault="00505D38" w:rsidP="001B4763">
            <w:pPr>
              <w:spacing w:after="0" w:line="240" w:lineRule="auto"/>
              <w:jc w:val="both"/>
              <w:rPr>
                <w:rFonts w:cs="Tahoma"/>
                <w:i/>
                <w:sz w:val="24"/>
                <w:szCs w:val="24"/>
              </w:rPr>
            </w:pPr>
          </w:p>
          <w:p w14:paraId="762DDDD2" w14:textId="77777777" w:rsidR="0049650B" w:rsidRPr="00B80D6F" w:rsidRDefault="0049650B" w:rsidP="001B4763">
            <w:pPr>
              <w:spacing w:after="0" w:line="240" w:lineRule="auto"/>
              <w:jc w:val="both"/>
              <w:rPr>
                <w:rFonts w:cs="Tahoma"/>
                <w:i/>
                <w:sz w:val="24"/>
                <w:szCs w:val="24"/>
              </w:rPr>
            </w:pPr>
            <w:r w:rsidRPr="00B80D6F">
              <w:rPr>
                <w:rFonts w:cs="Tahoma"/>
                <w:i/>
                <w:sz w:val="24"/>
                <w:szCs w:val="24"/>
              </w:rPr>
              <w:t>Nazwa i adres Wykonawcy</w:t>
            </w:r>
          </w:p>
          <w:p w14:paraId="58A3BA39" w14:textId="77777777" w:rsidR="00505D38" w:rsidRPr="00B80D6F" w:rsidRDefault="00505D38" w:rsidP="001B4763">
            <w:pPr>
              <w:pStyle w:val="Bezodstpw"/>
              <w:jc w:val="center"/>
              <w:rPr>
                <w:rFonts w:cs="Calibri"/>
                <w:b/>
                <w:sz w:val="24"/>
                <w:szCs w:val="24"/>
                <w:lang w:eastAsia="en-US"/>
              </w:rPr>
            </w:pPr>
          </w:p>
          <w:p w14:paraId="1C2BFD24" w14:textId="77777777" w:rsidR="00C85D65" w:rsidRPr="00B80D6F" w:rsidRDefault="00C85D65" w:rsidP="001B4763">
            <w:pPr>
              <w:pStyle w:val="Bezodstpw"/>
              <w:jc w:val="center"/>
              <w:rPr>
                <w:rFonts w:cs="Calibri"/>
                <w:b/>
                <w:sz w:val="24"/>
                <w:szCs w:val="24"/>
                <w:lang w:eastAsia="en-US"/>
              </w:rPr>
            </w:pPr>
            <w:r w:rsidRPr="00B80D6F">
              <w:rPr>
                <w:rFonts w:cs="Calibri"/>
                <w:b/>
                <w:sz w:val="24"/>
                <w:szCs w:val="24"/>
                <w:lang w:eastAsia="en-US"/>
              </w:rPr>
              <w:t>Miejskie Przedsiębiorstwo Gospodarki Odpadami Sp. z o.o.</w:t>
            </w:r>
          </w:p>
          <w:p w14:paraId="5E9B1F26" w14:textId="77777777" w:rsidR="00C85D65" w:rsidRPr="00B80D6F" w:rsidRDefault="00C2171B" w:rsidP="001B4763">
            <w:pPr>
              <w:pStyle w:val="Bezodstpw"/>
              <w:jc w:val="center"/>
              <w:rPr>
                <w:rFonts w:cs="Calibri"/>
                <w:b/>
                <w:sz w:val="24"/>
                <w:szCs w:val="24"/>
                <w:lang w:eastAsia="en-US"/>
              </w:rPr>
            </w:pPr>
            <w:r w:rsidRPr="00B80D6F">
              <w:rPr>
                <w:rFonts w:cs="Calibri"/>
                <w:b/>
                <w:sz w:val="24"/>
                <w:szCs w:val="24"/>
                <w:lang w:eastAsia="en-US"/>
              </w:rPr>
              <w:t>u</w:t>
            </w:r>
            <w:r w:rsidR="00C85D65" w:rsidRPr="00B80D6F">
              <w:rPr>
                <w:rFonts w:cs="Calibri"/>
                <w:b/>
                <w:sz w:val="24"/>
                <w:szCs w:val="24"/>
                <w:lang w:eastAsia="en-US"/>
              </w:rPr>
              <w:t xml:space="preserve">l. Grenadierów </w:t>
            </w:r>
            <w:r w:rsidR="00A43C28" w:rsidRPr="00B80D6F">
              <w:rPr>
                <w:rFonts w:cs="Calibri"/>
                <w:b/>
                <w:sz w:val="24"/>
                <w:szCs w:val="24"/>
                <w:lang w:eastAsia="en-US"/>
              </w:rPr>
              <w:t>21,</w:t>
            </w:r>
            <w:r w:rsidR="00C85D65" w:rsidRPr="00B80D6F">
              <w:rPr>
                <w:rFonts w:cs="Calibri"/>
                <w:b/>
                <w:sz w:val="24"/>
                <w:szCs w:val="24"/>
                <w:lang w:eastAsia="en-US"/>
              </w:rPr>
              <w:t xml:space="preserve"> 41-216 Sosnowiec</w:t>
            </w:r>
          </w:p>
          <w:p w14:paraId="0006E32E" w14:textId="77777777" w:rsidR="00C85D65" w:rsidRPr="00B80D6F" w:rsidRDefault="00C85D65" w:rsidP="001B4763">
            <w:pPr>
              <w:pStyle w:val="Bezodstpw"/>
              <w:jc w:val="center"/>
              <w:rPr>
                <w:rFonts w:cs="Calibri"/>
                <w:b/>
                <w:sz w:val="24"/>
                <w:szCs w:val="24"/>
                <w:lang w:eastAsia="en-US"/>
              </w:rPr>
            </w:pPr>
          </w:p>
          <w:p w14:paraId="2345FE2E" w14:textId="77777777" w:rsidR="00C85D65" w:rsidRPr="00B80D6F" w:rsidRDefault="00DE6044" w:rsidP="001B4763">
            <w:pPr>
              <w:pStyle w:val="Bezodstpw"/>
              <w:jc w:val="center"/>
              <w:rPr>
                <w:rFonts w:cs="Calibri"/>
                <w:b/>
                <w:sz w:val="24"/>
                <w:szCs w:val="24"/>
                <w:lang w:eastAsia="en-US"/>
              </w:rPr>
            </w:pPr>
            <w:r w:rsidRPr="00B80D6F">
              <w:rPr>
                <w:rFonts w:cs="Calibri"/>
                <w:b/>
                <w:sz w:val="24"/>
                <w:szCs w:val="24"/>
                <w:lang w:eastAsia="en-US"/>
              </w:rPr>
              <w:t>Oferta w postę</w:t>
            </w:r>
            <w:r w:rsidR="00C85D65" w:rsidRPr="00B80D6F">
              <w:rPr>
                <w:rFonts w:cs="Calibri"/>
                <w:b/>
                <w:sz w:val="24"/>
                <w:szCs w:val="24"/>
                <w:lang w:eastAsia="en-US"/>
              </w:rPr>
              <w:t xml:space="preserve">powaniu o udzielenie zamówienia prowadzonego w trybie art. 138o </w:t>
            </w:r>
            <w:r w:rsidRPr="00B80D6F">
              <w:rPr>
                <w:rFonts w:cs="Calibri"/>
                <w:b/>
                <w:sz w:val="24"/>
                <w:szCs w:val="24"/>
                <w:lang w:eastAsia="en-US"/>
              </w:rPr>
              <w:t xml:space="preserve">                </w:t>
            </w:r>
            <w:r w:rsidR="00CF1A17" w:rsidRPr="00B80D6F">
              <w:rPr>
                <w:rFonts w:cs="Calibri"/>
                <w:b/>
                <w:sz w:val="24"/>
                <w:szCs w:val="24"/>
                <w:lang w:eastAsia="en-US"/>
              </w:rPr>
              <w:t>ustawy Prawo zamówień publicznych</w:t>
            </w:r>
            <w:r w:rsidR="00C85D65" w:rsidRPr="00B80D6F">
              <w:rPr>
                <w:rFonts w:cs="Calibri"/>
                <w:b/>
                <w:sz w:val="24"/>
                <w:szCs w:val="24"/>
                <w:lang w:eastAsia="en-US"/>
              </w:rPr>
              <w:t>:</w:t>
            </w:r>
          </w:p>
          <w:p w14:paraId="263D78F7" w14:textId="77777777" w:rsidR="00F33DE4" w:rsidRDefault="00C2171B" w:rsidP="001B4763">
            <w:pPr>
              <w:pStyle w:val="Bezodstpw"/>
              <w:jc w:val="center"/>
              <w:rPr>
                <w:rFonts w:cs="Arial"/>
                <w:b/>
                <w:sz w:val="24"/>
                <w:szCs w:val="24"/>
                <w:lang w:eastAsia="en-US"/>
              </w:rPr>
            </w:pPr>
            <w:r w:rsidRPr="00B80D6F">
              <w:rPr>
                <w:rFonts w:cs="Arial"/>
                <w:b/>
                <w:sz w:val="24"/>
                <w:szCs w:val="24"/>
                <w:lang w:eastAsia="en-US"/>
              </w:rPr>
              <w:t xml:space="preserve">„Ochrona fizyczna obiektów i mienia Miejskiego Przedsiębiorstwa </w:t>
            </w:r>
          </w:p>
          <w:p w14:paraId="4AE91200" w14:textId="1758003A" w:rsidR="00F33DE4" w:rsidRDefault="00F33DE4" w:rsidP="001B4763">
            <w:pPr>
              <w:pStyle w:val="Bezodstpw"/>
              <w:jc w:val="center"/>
              <w:rPr>
                <w:rFonts w:cs="Arial"/>
                <w:b/>
                <w:sz w:val="24"/>
                <w:szCs w:val="24"/>
                <w:lang w:eastAsia="en-US"/>
              </w:rPr>
            </w:pPr>
            <w:r>
              <w:rPr>
                <w:rFonts w:cs="Arial"/>
                <w:b/>
                <w:sz w:val="24"/>
                <w:szCs w:val="24"/>
                <w:lang w:eastAsia="en-US"/>
              </w:rPr>
              <w:t xml:space="preserve">Gospodarki Odpadami </w:t>
            </w:r>
            <w:r w:rsidR="00C2171B" w:rsidRPr="00B80D6F">
              <w:rPr>
                <w:rFonts w:cs="Arial"/>
                <w:b/>
                <w:sz w:val="24"/>
                <w:szCs w:val="24"/>
                <w:lang w:eastAsia="en-US"/>
              </w:rPr>
              <w:t>Sp. z o.o. w Sosnowcu</w:t>
            </w:r>
            <w:r>
              <w:rPr>
                <w:rFonts w:cs="Arial"/>
                <w:b/>
                <w:sz w:val="24"/>
                <w:szCs w:val="24"/>
                <w:lang w:eastAsia="en-US"/>
              </w:rPr>
              <w:t>”</w:t>
            </w:r>
          </w:p>
          <w:p w14:paraId="4F34F378" w14:textId="6A6455D3" w:rsidR="00C85D65" w:rsidRPr="00FF184F" w:rsidRDefault="00C2171B" w:rsidP="001B4763">
            <w:pPr>
              <w:pStyle w:val="Bezodstpw"/>
              <w:jc w:val="center"/>
              <w:rPr>
                <w:rFonts w:cs="Calibri"/>
                <w:b/>
                <w:sz w:val="24"/>
                <w:szCs w:val="24"/>
                <w:lang w:eastAsia="en-US"/>
              </w:rPr>
            </w:pPr>
            <w:r w:rsidRPr="00B80D6F">
              <w:rPr>
                <w:rFonts w:cs="Arial"/>
                <w:b/>
                <w:sz w:val="24"/>
                <w:szCs w:val="24"/>
                <w:lang w:eastAsia="en-US"/>
              </w:rPr>
              <w:t xml:space="preserve"> </w:t>
            </w:r>
            <w:r w:rsidR="00C85D65" w:rsidRPr="00FF184F">
              <w:rPr>
                <w:rFonts w:cs="Calibri"/>
                <w:b/>
                <w:sz w:val="24"/>
                <w:szCs w:val="24"/>
                <w:lang w:eastAsia="en-US"/>
              </w:rPr>
              <w:t>Znak sprawy: MPGO</w:t>
            </w:r>
            <w:r w:rsidR="001E5D5B" w:rsidRPr="00FF184F">
              <w:rPr>
                <w:rFonts w:cs="Calibri"/>
                <w:b/>
                <w:sz w:val="24"/>
                <w:szCs w:val="24"/>
                <w:lang w:eastAsia="en-US"/>
              </w:rPr>
              <w:t>.271</w:t>
            </w:r>
            <w:r w:rsidR="008728D8" w:rsidRPr="00FF184F">
              <w:rPr>
                <w:rFonts w:cs="Calibri"/>
                <w:b/>
                <w:sz w:val="24"/>
                <w:szCs w:val="24"/>
                <w:lang w:eastAsia="en-US"/>
              </w:rPr>
              <w:t>.1</w:t>
            </w:r>
            <w:r w:rsidR="005446CF" w:rsidRPr="00FF184F">
              <w:rPr>
                <w:rFonts w:cs="Calibri"/>
                <w:b/>
                <w:sz w:val="24"/>
                <w:szCs w:val="24"/>
                <w:lang w:eastAsia="en-US"/>
              </w:rPr>
              <w:t>1</w:t>
            </w:r>
            <w:r w:rsidR="00FD27DD" w:rsidRPr="00FF184F">
              <w:rPr>
                <w:rFonts w:cs="Calibri"/>
                <w:b/>
                <w:sz w:val="24"/>
                <w:szCs w:val="24"/>
                <w:lang w:eastAsia="en-US"/>
              </w:rPr>
              <w:t>.</w:t>
            </w:r>
            <w:r w:rsidR="00C85D65" w:rsidRPr="00FF184F">
              <w:rPr>
                <w:rFonts w:cs="Calibri"/>
                <w:b/>
                <w:sz w:val="24"/>
                <w:szCs w:val="24"/>
                <w:lang w:eastAsia="en-US"/>
              </w:rPr>
              <w:t>20</w:t>
            </w:r>
            <w:r w:rsidR="005446CF" w:rsidRPr="00FF184F">
              <w:rPr>
                <w:rFonts w:cs="Calibri"/>
                <w:b/>
                <w:sz w:val="24"/>
                <w:szCs w:val="24"/>
                <w:lang w:eastAsia="en-US"/>
              </w:rPr>
              <w:t>20</w:t>
            </w:r>
          </w:p>
          <w:p w14:paraId="3D6D1205" w14:textId="77777777" w:rsidR="00C85D65" w:rsidRPr="00B80D6F" w:rsidRDefault="00C85D65" w:rsidP="001B4763">
            <w:pPr>
              <w:pStyle w:val="Bezodstpw"/>
              <w:jc w:val="center"/>
              <w:rPr>
                <w:rFonts w:cs="Calibri"/>
                <w:b/>
                <w:sz w:val="24"/>
                <w:szCs w:val="24"/>
              </w:rPr>
            </w:pPr>
          </w:p>
          <w:p w14:paraId="1C5911FA" w14:textId="77777777" w:rsidR="00C85D65" w:rsidRPr="00B80D6F" w:rsidRDefault="00C85D65" w:rsidP="001B4763">
            <w:pPr>
              <w:tabs>
                <w:tab w:val="left" w:pos="2280"/>
              </w:tabs>
              <w:spacing w:after="0" w:line="240" w:lineRule="auto"/>
              <w:jc w:val="center"/>
              <w:rPr>
                <w:rFonts w:cs="Calibri"/>
                <w:b/>
                <w:sz w:val="24"/>
                <w:szCs w:val="24"/>
              </w:rPr>
            </w:pPr>
            <w:r w:rsidRPr="00B80D6F">
              <w:rPr>
                <w:rFonts w:cs="Calibri"/>
                <w:b/>
                <w:sz w:val="24"/>
                <w:szCs w:val="24"/>
              </w:rPr>
              <w:t xml:space="preserve">Budynek administracyjny, parter </w:t>
            </w:r>
            <w:r w:rsidR="00C2171B" w:rsidRPr="00B80D6F">
              <w:rPr>
                <w:rFonts w:cs="Calibri"/>
                <w:b/>
                <w:sz w:val="24"/>
                <w:szCs w:val="24"/>
              </w:rPr>
              <w:t>–</w:t>
            </w:r>
            <w:r w:rsidRPr="00B80D6F">
              <w:rPr>
                <w:rFonts w:cs="Calibri"/>
                <w:b/>
                <w:sz w:val="24"/>
                <w:szCs w:val="24"/>
              </w:rPr>
              <w:t xml:space="preserve"> Kancelaria</w:t>
            </w:r>
            <w:r w:rsidR="00C2171B" w:rsidRPr="00B80D6F">
              <w:rPr>
                <w:rFonts w:cs="Calibri"/>
                <w:b/>
                <w:sz w:val="24"/>
                <w:szCs w:val="24"/>
              </w:rPr>
              <w:t>,</w:t>
            </w:r>
            <w:r w:rsidRPr="00B80D6F">
              <w:rPr>
                <w:rFonts w:cs="Calibri"/>
                <w:b/>
                <w:sz w:val="24"/>
                <w:szCs w:val="24"/>
              </w:rPr>
              <w:t xml:space="preserve"> pokój nr 1</w:t>
            </w:r>
          </w:p>
          <w:p w14:paraId="2013543A" w14:textId="77777777" w:rsidR="00C85D65" w:rsidRPr="00B80D6F" w:rsidRDefault="00C85D65" w:rsidP="001B4763">
            <w:pPr>
              <w:tabs>
                <w:tab w:val="left" w:pos="2280"/>
              </w:tabs>
              <w:spacing w:after="0" w:line="240" w:lineRule="auto"/>
              <w:jc w:val="center"/>
              <w:rPr>
                <w:rFonts w:cs="Calibri"/>
                <w:b/>
                <w:sz w:val="24"/>
                <w:szCs w:val="24"/>
              </w:rPr>
            </w:pPr>
          </w:p>
          <w:p w14:paraId="2092F596" w14:textId="001A9581" w:rsidR="00C85D65" w:rsidRPr="00D01C4E" w:rsidRDefault="00C85D65" w:rsidP="00FF184F">
            <w:pPr>
              <w:tabs>
                <w:tab w:val="left" w:pos="284"/>
                <w:tab w:val="left" w:pos="567"/>
              </w:tabs>
              <w:autoSpaceDE w:val="0"/>
              <w:autoSpaceDN w:val="0"/>
              <w:adjustRightInd w:val="0"/>
              <w:spacing w:after="0" w:line="240" w:lineRule="auto"/>
              <w:jc w:val="center"/>
              <w:rPr>
                <w:rFonts w:cs="Calibri"/>
                <w:b/>
                <w:sz w:val="24"/>
                <w:szCs w:val="24"/>
              </w:rPr>
            </w:pPr>
            <w:r w:rsidRPr="00FF184F">
              <w:rPr>
                <w:rFonts w:cs="Calibri"/>
                <w:i/>
                <w:sz w:val="24"/>
                <w:szCs w:val="24"/>
              </w:rPr>
              <w:t xml:space="preserve">NIE OTWIERAĆ PRZED </w:t>
            </w:r>
            <w:r w:rsidR="00FF184F" w:rsidRPr="00FF184F">
              <w:rPr>
                <w:rFonts w:cs="Calibri"/>
                <w:b/>
                <w:i/>
                <w:sz w:val="24"/>
                <w:szCs w:val="24"/>
              </w:rPr>
              <w:t>16</w:t>
            </w:r>
            <w:r w:rsidR="00B80D6F" w:rsidRPr="00FF184F">
              <w:rPr>
                <w:rFonts w:cs="Calibri"/>
                <w:b/>
                <w:i/>
                <w:sz w:val="24"/>
                <w:szCs w:val="24"/>
              </w:rPr>
              <w:t>.11</w:t>
            </w:r>
            <w:r w:rsidR="00D01C4E" w:rsidRPr="00FF184F">
              <w:rPr>
                <w:rFonts w:cs="Calibri"/>
                <w:b/>
                <w:i/>
                <w:sz w:val="24"/>
                <w:szCs w:val="24"/>
              </w:rPr>
              <w:t>.</w:t>
            </w:r>
            <w:r w:rsidRPr="00FF184F">
              <w:rPr>
                <w:rFonts w:cs="Calibri"/>
                <w:b/>
                <w:i/>
                <w:sz w:val="24"/>
                <w:szCs w:val="24"/>
              </w:rPr>
              <w:t>20</w:t>
            </w:r>
            <w:r w:rsidR="005446CF" w:rsidRPr="00FF184F">
              <w:rPr>
                <w:rFonts w:cs="Calibri"/>
                <w:b/>
                <w:i/>
                <w:sz w:val="24"/>
                <w:szCs w:val="24"/>
              </w:rPr>
              <w:t>20</w:t>
            </w:r>
            <w:r w:rsidR="001600C9" w:rsidRPr="00FF184F">
              <w:rPr>
                <w:rFonts w:cs="Calibri"/>
                <w:b/>
                <w:i/>
                <w:sz w:val="24"/>
                <w:szCs w:val="24"/>
              </w:rPr>
              <w:t xml:space="preserve"> </w:t>
            </w:r>
            <w:r w:rsidRPr="00FF184F">
              <w:rPr>
                <w:rFonts w:cs="Calibri"/>
                <w:i/>
                <w:sz w:val="24"/>
                <w:szCs w:val="24"/>
              </w:rPr>
              <w:t xml:space="preserve">ROKU, </w:t>
            </w:r>
            <w:r w:rsidRPr="00FF184F">
              <w:rPr>
                <w:rFonts w:cs="Calibri"/>
                <w:b/>
                <w:i/>
                <w:sz w:val="24"/>
                <w:szCs w:val="24"/>
              </w:rPr>
              <w:t xml:space="preserve">GODZ. </w:t>
            </w:r>
            <w:r w:rsidR="000F7DF7" w:rsidRPr="00FF184F">
              <w:rPr>
                <w:rFonts w:cs="Calibri"/>
                <w:b/>
                <w:i/>
                <w:sz w:val="24"/>
                <w:szCs w:val="24"/>
              </w:rPr>
              <w:t>10</w:t>
            </w:r>
            <w:r w:rsidR="001600C9" w:rsidRPr="00FF184F">
              <w:rPr>
                <w:rFonts w:cs="Calibri"/>
                <w:b/>
                <w:i/>
                <w:sz w:val="24"/>
                <w:szCs w:val="24"/>
              </w:rPr>
              <w:t>:0</w:t>
            </w:r>
            <w:r w:rsidR="00D01C4E" w:rsidRPr="00FF184F">
              <w:rPr>
                <w:rFonts w:cs="Calibri"/>
                <w:b/>
                <w:i/>
                <w:sz w:val="24"/>
                <w:szCs w:val="24"/>
              </w:rPr>
              <w:t>0</w:t>
            </w:r>
          </w:p>
        </w:tc>
      </w:tr>
    </w:tbl>
    <w:p w14:paraId="0F2C77C6" w14:textId="260D678C" w:rsidR="00C85D65" w:rsidRPr="00DE6044" w:rsidRDefault="00DE6044" w:rsidP="00DE6044">
      <w:pPr>
        <w:spacing w:after="0" w:line="240" w:lineRule="auto"/>
        <w:jc w:val="both"/>
        <w:rPr>
          <w:rFonts w:cs="Calibri"/>
          <w:i/>
          <w:sz w:val="24"/>
          <w:szCs w:val="24"/>
        </w:rPr>
      </w:pPr>
      <w:r w:rsidRPr="00D01C4E">
        <w:rPr>
          <w:rFonts w:cs="Calibri"/>
          <w:i/>
          <w:sz w:val="24"/>
          <w:szCs w:val="24"/>
        </w:rPr>
        <w:t xml:space="preserve">Uwaga: </w:t>
      </w:r>
      <w:r w:rsidR="00C85D65" w:rsidRPr="00D01C4E">
        <w:rPr>
          <w:rFonts w:cs="Calibri"/>
          <w:i/>
          <w:sz w:val="24"/>
          <w:szCs w:val="24"/>
        </w:rPr>
        <w:t>Nieprawidłowe opakowanie i oznakowanie ofer</w:t>
      </w:r>
      <w:r w:rsidRPr="00D01C4E">
        <w:rPr>
          <w:rFonts w:cs="Calibri"/>
          <w:i/>
          <w:sz w:val="24"/>
          <w:szCs w:val="24"/>
        </w:rPr>
        <w:t>ty nie spowoduje</w:t>
      </w:r>
      <w:r w:rsidRPr="00DE6044">
        <w:rPr>
          <w:rFonts w:cs="Calibri"/>
          <w:i/>
          <w:sz w:val="24"/>
          <w:szCs w:val="24"/>
        </w:rPr>
        <w:t xml:space="preserve"> jej odrzucenia</w:t>
      </w:r>
      <w:r w:rsidR="00C85D65" w:rsidRPr="00DE6044">
        <w:rPr>
          <w:rFonts w:cs="Calibri"/>
          <w:i/>
          <w:sz w:val="24"/>
          <w:szCs w:val="24"/>
        </w:rPr>
        <w:t xml:space="preserve">, jednak </w:t>
      </w:r>
      <w:r w:rsidR="00F33DE4">
        <w:rPr>
          <w:rFonts w:cs="Calibri"/>
          <w:i/>
          <w:sz w:val="24"/>
          <w:szCs w:val="24"/>
        </w:rPr>
        <w:t xml:space="preserve">                          </w:t>
      </w:r>
      <w:r w:rsidR="00C85D65" w:rsidRPr="00DE6044">
        <w:rPr>
          <w:rFonts w:cs="Calibri"/>
          <w:i/>
          <w:sz w:val="24"/>
          <w:szCs w:val="24"/>
        </w:rPr>
        <w:t>w takim przypadku Zamawiający nie bierze odpowiedzialności za jej nieprawidłowe skierowanie lub przedwczesne otwarcie. To samo dotyczy przypadku</w:t>
      </w:r>
      <w:r w:rsidR="00AB1F47">
        <w:rPr>
          <w:rFonts w:cs="Calibri"/>
          <w:i/>
          <w:sz w:val="24"/>
          <w:szCs w:val="24"/>
        </w:rPr>
        <w:t>,</w:t>
      </w:r>
      <w:r w:rsidR="00C85D65" w:rsidRPr="00DE6044">
        <w:rPr>
          <w:rFonts w:cs="Calibri"/>
          <w:i/>
          <w:sz w:val="24"/>
          <w:szCs w:val="24"/>
        </w:rPr>
        <w:t xml:space="preserve"> gdy oferta zostanie złożona w innym miejscu, czy to przez Wykonawcę, osobę upoważnioną czy pracownika poczty kurierskiej. </w:t>
      </w:r>
    </w:p>
    <w:p w14:paraId="37FBA99E" w14:textId="77777777" w:rsidR="00C85D65" w:rsidRPr="00C85D65" w:rsidRDefault="00C85D65" w:rsidP="00655898">
      <w:pPr>
        <w:pStyle w:val="Akapitzlist"/>
        <w:numPr>
          <w:ilvl w:val="0"/>
          <w:numId w:val="11"/>
        </w:numPr>
        <w:spacing w:after="0" w:line="240" w:lineRule="auto"/>
        <w:ind w:left="284" w:hanging="284"/>
        <w:jc w:val="both"/>
        <w:rPr>
          <w:rFonts w:cs="Calibri"/>
          <w:sz w:val="24"/>
          <w:szCs w:val="24"/>
        </w:rPr>
      </w:pPr>
      <w:r w:rsidRPr="00C85D65">
        <w:rPr>
          <w:rFonts w:cs="Calibri"/>
          <w:sz w:val="24"/>
          <w:szCs w:val="24"/>
        </w:rPr>
        <w:t xml:space="preserve">Każda strona oferty powinna być parafowana przez osobę podpisującą ofertę. </w:t>
      </w:r>
    </w:p>
    <w:p w14:paraId="38CD8856" w14:textId="0662C9BE" w:rsidR="00C85D65" w:rsidRPr="00F33DE4" w:rsidRDefault="00711274" w:rsidP="00F33DE4">
      <w:pPr>
        <w:pStyle w:val="Akapitzlist"/>
        <w:numPr>
          <w:ilvl w:val="0"/>
          <w:numId w:val="11"/>
        </w:numPr>
        <w:tabs>
          <w:tab w:val="left" w:pos="284"/>
        </w:tabs>
        <w:spacing w:after="0" w:line="240" w:lineRule="auto"/>
        <w:ind w:left="284" w:hanging="284"/>
        <w:jc w:val="both"/>
        <w:rPr>
          <w:rFonts w:cs="Calibri"/>
          <w:sz w:val="24"/>
          <w:szCs w:val="24"/>
        </w:rPr>
      </w:pPr>
      <w:r w:rsidRPr="00F33DE4">
        <w:rPr>
          <w:rFonts w:cs="Calibri"/>
          <w:sz w:val="24"/>
          <w:szCs w:val="24"/>
        </w:rPr>
        <w:t>Wszystkie strony oferty</w:t>
      </w:r>
      <w:r w:rsidR="00C85D65" w:rsidRPr="00F33DE4">
        <w:rPr>
          <w:rFonts w:cs="Calibri"/>
          <w:sz w:val="24"/>
          <w:szCs w:val="24"/>
        </w:rPr>
        <w:t xml:space="preserve"> wraz z załącznikami powinny </w:t>
      </w:r>
      <w:r w:rsidR="00F33DE4">
        <w:rPr>
          <w:rFonts w:cs="Calibri"/>
          <w:sz w:val="24"/>
          <w:szCs w:val="24"/>
        </w:rPr>
        <w:t xml:space="preserve">być ponumerowane oraz połączone                                     </w:t>
      </w:r>
      <w:r w:rsidR="00C85D65" w:rsidRPr="00F33DE4">
        <w:rPr>
          <w:rFonts w:cs="Calibri"/>
          <w:sz w:val="24"/>
          <w:szCs w:val="24"/>
        </w:rPr>
        <w:t xml:space="preserve">w sposób trwały. </w:t>
      </w:r>
    </w:p>
    <w:p w14:paraId="3FF418CB" w14:textId="728F47DC" w:rsidR="00711274" w:rsidRPr="00711274" w:rsidRDefault="00AB1F47" w:rsidP="00655898">
      <w:pPr>
        <w:pStyle w:val="Akapitzlist"/>
        <w:numPr>
          <w:ilvl w:val="0"/>
          <w:numId w:val="11"/>
        </w:numPr>
        <w:spacing w:after="0" w:line="240" w:lineRule="auto"/>
        <w:ind w:left="284" w:hanging="284"/>
        <w:jc w:val="both"/>
        <w:rPr>
          <w:rFonts w:cs="Calibri"/>
          <w:sz w:val="24"/>
          <w:szCs w:val="24"/>
        </w:rPr>
      </w:pPr>
      <w:r w:rsidRPr="00711274">
        <w:rPr>
          <w:rFonts w:cs="Tahoma"/>
          <w:sz w:val="24"/>
          <w:szCs w:val="24"/>
        </w:rPr>
        <w:t>W przypadku, gdy informacje zawarte w ofercie stanowią tajemnicę przedsiębiorstwa,</w:t>
      </w:r>
      <w:r w:rsidR="00F33DE4">
        <w:rPr>
          <w:rFonts w:cs="Tahoma"/>
          <w:sz w:val="24"/>
          <w:szCs w:val="24"/>
        </w:rPr>
        <w:t xml:space="preserve">                                      </w:t>
      </w:r>
      <w:r w:rsidR="00E92790" w:rsidRPr="00711274">
        <w:rPr>
          <w:rFonts w:cs="Tahoma"/>
          <w:sz w:val="24"/>
          <w:szCs w:val="24"/>
        </w:rPr>
        <w:t xml:space="preserve"> </w:t>
      </w:r>
      <w:r w:rsidRPr="00711274">
        <w:rPr>
          <w:rFonts w:cs="Tahoma"/>
          <w:sz w:val="24"/>
          <w:szCs w:val="24"/>
        </w:rPr>
        <w:t xml:space="preserve"> w rozumieniu przepisów ustawy z dnia 16 kwietnia 1993 r. o zwalczaniu nieuczciwej konkurencji (</w:t>
      </w:r>
      <w:proofErr w:type="spellStart"/>
      <w:r w:rsidR="00676E63">
        <w:rPr>
          <w:rFonts w:cs="Tahoma"/>
          <w:sz w:val="24"/>
          <w:szCs w:val="24"/>
        </w:rPr>
        <w:t>t.j</w:t>
      </w:r>
      <w:proofErr w:type="spellEnd"/>
      <w:r w:rsidR="00676E63">
        <w:rPr>
          <w:rFonts w:cs="Tahoma"/>
          <w:sz w:val="24"/>
          <w:szCs w:val="24"/>
        </w:rPr>
        <w:t xml:space="preserve">. </w:t>
      </w:r>
      <w:r w:rsidRPr="00711274">
        <w:rPr>
          <w:rFonts w:cs="Tahoma"/>
          <w:sz w:val="24"/>
          <w:szCs w:val="24"/>
        </w:rPr>
        <w:t>Dz. U. z 2</w:t>
      </w:r>
      <w:r w:rsidR="001E5D5B" w:rsidRPr="00711274">
        <w:rPr>
          <w:rFonts w:cs="Tahoma"/>
          <w:sz w:val="24"/>
          <w:szCs w:val="24"/>
        </w:rPr>
        <w:t>01</w:t>
      </w:r>
      <w:r w:rsidR="00B53226">
        <w:rPr>
          <w:rFonts w:cs="Tahoma"/>
          <w:sz w:val="24"/>
          <w:szCs w:val="24"/>
        </w:rPr>
        <w:t>9 r., poz. 1010, ze zm.</w:t>
      </w:r>
      <w:r w:rsidRPr="00711274">
        <w:rPr>
          <w:rFonts w:cs="Tahoma"/>
          <w:sz w:val="24"/>
          <w:szCs w:val="24"/>
        </w:rPr>
        <w:t>), Wykonawca powinien</w:t>
      </w:r>
      <w:r w:rsidRPr="00711274">
        <w:rPr>
          <w:rFonts w:cs="A"/>
          <w:sz w:val="24"/>
          <w:szCs w:val="24"/>
        </w:rPr>
        <w:t xml:space="preserve"> nie później niż</w:t>
      </w:r>
      <w:r w:rsidR="00F33DE4">
        <w:rPr>
          <w:rFonts w:cs="A"/>
          <w:sz w:val="24"/>
          <w:szCs w:val="24"/>
        </w:rPr>
        <w:t xml:space="preserve"> </w:t>
      </w:r>
      <w:r w:rsidRPr="00711274">
        <w:rPr>
          <w:rFonts w:cs="A"/>
          <w:sz w:val="24"/>
          <w:szCs w:val="24"/>
        </w:rPr>
        <w:t>w terminie składania ofert</w:t>
      </w:r>
      <w:r w:rsidRPr="00711274">
        <w:rPr>
          <w:rFonts w:cs="Tahoma"/>
          <w:sz w:val="24"/>
          <w:szCs w:val="24"/>
        </w:rPr>
        <w:t>, wyraźnie to zastrzec w ofercie i odpowiednio oznacz</w:t>
      </w:r>
      <w:r w:rsidR="00574CA2" w:rsidRPr="00711274">
        <w:rPr>
          <w:rFonts w:cs="Tahoma"/>
          <w:sz w:val="24"/>
          <w:szCs w:val="24"/>
        </w:rPr>
        <w:t xml:space="preserve">yć zastrzeżone informacje. </w:t>
      </w:r>
      <w:r w:rsidRPr="00711274">
        <w:rPr>
          <w:rFonts w:cs="Tahoma"/>
          <w:sz w:val="24"/>
          <w:szCs w:val="24"/>
        </w:rPr>
        <w:t>Wskazane jest wyodrębnienie dokumentów zawierających zastrzeżo</w:t>
      </w:r>
      <w:r w:rsidR="00574CA2" w:rsidRPr="00711274">
        <w:rPr>
          <w:rFonts w:cs="Tahoma"/>
          <w:sz w:val="24"/>
          <w:szCs w:val="24"/>
        </w:rPr>
        <w:t xml:space="preserve">ne informacje. Ponadto </w:t>
      </w:r>
      <w:r w:rsidRPr="00711274">
        <w:rPr>
          <w:rFonts w:cs="Tahoma"/>
          <w:sz w:val="24"/>
          <w:szCs w:val="24"/>
        </w:rPr>
        <w:t xml:space="preserve">Wykonawca zobowiązany jest do wykazania, iż zastrzeżone informacje stanowią tajemnicę przedsiębiorstwa. </w:t>
      </w:r>
    </w:p>
    <w:p w14:paraId="1267FD83" w14:textId="77777777" w:rsidR="00C85D65" w:rsidRPr="00711274" w:rsidRDefault="00C85D65" w:rsidP="00655898">
      <w:pPr>
        <w:pStyle w:val="Akapitzlist"/>
        <w:numPr>
          <w:ilvl w:val="0"/>
          <w:numId w:val="11"/>
        </w:numPr>
        <w:spacing w:after="0" w:line="240" w:lineRule="auto"/>
        <w:ind w:left="284" w:hanging="284"/>
        <w:jc w:val="both"/>
        <w:rPr>
          <w:rFonts w:cs="Calibri"/>
          <w:sz w:val="24"/>
          <w:szCs w:val="24"/>
        </w:rPr>
      </w:pPr>
      <w:r w:rsidRPr="00711274">
        <w:rPr>
          <w:rFonts w:cs="Calibri"/>
          <w:sz w:val="24"/>
          <w:szCs w:val="24"/>
        </w:rPr>
        <w:t xml:space="preserve">Złożenie przez Wykonawcę więcej niż jednej oferty skutkuje odrzuceniem wszystkich ofert Wykonawcy. </w:t>
      </w:r>
    </w:p>
    <w:p w14:paraId="3A75554B" w14:textId="77777777" w:rsidR="00C85D65" w:rsidRPr="00711274" w:rsidRDefault="00C85D65" w:rsidP="00711274">
      <w:pPr>
        <w:pStyle w:val="Akapitzlist"/>
        <w:numPr>
          <w:ilvl w:val="0"/>
          <w:numId w:val="11"/>
        </w:numPr>
        <w:spacing w:after="0" w:line="240" w:lineRule="auto"/>
        <w:jc w:val="both"/>
        <w:rPr>
          <w:rFonts w:cs="Calibri"/>
          <w:sz w:val="24"/>
          <w:szCs w:val="24"/>
        </w:rPr>
      </w:pPr>
      <w:r w:rsidRPr="00C85D65">
        <w:rPr>
          <w:rFonts w:cs="Calibri"/>
          <w:sz w:val="24"/>
          <w:szCs w:val="24"/>
        </w:rPr>
        <w:t>Wykonawca ponosi wszelkie koszty związane z przygotowaniem i złożeniem oferty.</w:t>
      </w:r>
      <w:r w:rsidR="0049650B">
        <w:rPr>
          <w:rFonts w:cs="Calibri"/>
          <w:sz w:val="24"/>
          <w:szCs w:val="24"/>
        </w:rPr>
        <w:t xml:space="preserve"> </w:t>
      </w:r>
      <w:r w:rsidRPr="0049650B">
        <w:rPr>
          <w:rFonts w:cs="Calibri"/>
          <w:sz w:val="24"/>
          <w:szCs w:val="24"/>
        </w:rPr>
        <w:t>Zamawiający nie przewiduje zwrotu kosztów udziału w post</w:t>
      </w:r>
      <w:r w:rsidR="0049650B">
        <w:rPr>
          <w:rFonts w:cs="Calibri"/>
          <w:sz w:val="24"/>
          <w:szCs w:val="24"/>
        </w:rPr>
        <w:t>ę</w:t>
      </w:r>
      <w:r w:rsidRPr="0049650B">
        <w:rPr>
          <w:rFonts w:cs="Calibri"/>
          <w:sz w:val="24"/>
          <w:szCs w:val="24"/>
        </w:rPr>
        <w:t xml:space="preserve">powaniu. </w:t>
      </w:r>
      <w:r w:rsidRPr="00711274">
        <w:rPr>
          <w:rFonts w:cs="Calibri"/>
          <w:sz w:val="24"/>
          <w:szCs w:val="24"/>
        </w:rPr>
        <w:t xml:space="preserve"> </w:t>
      </w:r>
    </w:p>
    <w:p w14:paraId="4255FBC2" w14:textId="44A541C2" w:rsidR="00C85D65" w:rsidRPr="00C85D65" w:rsidRDefault="00C85D65" w:rsidP="00655898">
      <w:pPr>
        <w:pStyle w:val="Akapitzlist"/>
        <w:numPr>
          <w:ilvl w:val="0"/>
          <w:numId w:val="11"/>
        </w:numPr>
        <w:spacing w:after="0" w:line="240" w:lineRule="auto"/>
        <w:jc w:val="both"/>
        <w:rPr>
          <w:rFonts w:cs="Calibri"/>
          <w:sz w:val="24"/>
          <w:szCs w:val="24"/>
        </w:rPr>
      </w:pPr>
      <w:r w:rsidRPr="00C85D65">
        <w:rPr>
          <w:rFonts w:cs="Calibri"/>
          <w:sz w:val="24"/>
          <w:szCs w:val="24"/>
        </w:rPr>
        <w:lastRenderedPageBreak/>
        <w:t>Zamawiający informuje, że umożliwi wgląd do jawnej części złożonych ofert</w:t>
      </w:r>
      <w:r w:rsidR="0049650B">
        <w:rPr>
          <w:rFonts w:cs="Calibri"/>
          <w:sz w:val="24"/>
          <w:szCs w:val="24"/>
        </w:rPr>
        <w:t xml:space="preserve"> </w:t>
      </w:r>
      <w:r w:rsidRPr="00C85D65">
        <w:rPr>
          <w:rFonts w:cs="Calibri"/>
          <w:sz w:val="24"/>
          <w:szCs w:val="24"/>
        </w:rPr>
        <w:t xml:space="preserve">w wyznaczonym przez siebie terminie, określonym w pisemnej odpowiedzi na pisemny wniosek zainteresowanego. </w:t>
      </w:r>
    </w:p>
    <w:p w14:paraId="77A80F53" w14:textId="77777777" w:rsidR="0049650B" w:rsidRDefault="0049650B" w:rsidP="0049650B">
      <w:pPr>
        <w:spacing w:after="0"/>
        <w:rPr>
          <w:b/>
          <w:color w:val="000000"/>
          <w:sz w:val="24"/>
          <w:szCs w:val="24"/>
        </w:rPr>
      </w:pPr>
    </w:p>
    <w:p w14:paraId="0560D8CB" w14:textId="77777777" w:rsidR="0049650B" w:rsidRPr="0049650B" w:rsidRDefault="0049650B" w:rsidP="0049650B">
      <w:pPr>
        <w:spacing w:after="0"/>
        <w:rPr>
          <w:b/>
          <w:color w:val="000000"/>
          <w:sz w:val="24"/>
          <w:szCs w:val="24"/>
        </w:rPr>
      </w:pPr>
      <w:r w:rsidRPr="0049650B">
        <w:rPr>
          <w:b/>
          <w:color w:val="000000"/>
          <w:sz w:val="24"/>
          <w:szCs w:val="24"/>
        </w:rPr>
        <w:t>Rozdział X</w:t>
      </w:r>
    </w:p>
    <w:p w14:paraId="6F699E1D" w14:textId="77777777" w:rsidR="00C85D65" w:rsidRPr="0049650B" w:rsidRDefault="0049650B" w:rsidP="0049650B">
      <w:pPr>
        <w:spacing w:after="0"/>
        <w:rPr>
          <w:b/>
          <w:color w:val="000000"/>
          <w:sz w:val="24"/>
          <w:szCs w:val="24"/>
        </w:rPr>
      </w:pPr>
      <w:r w:rsidRPr="0049650B">
        <w:rPr>
          <w:b/>
          <w:color w:val="000000"/>
          <w:sz w:val="24"/>
          <w:szCs w:val="24"/>
        </w:rPr>
        <w:t xml:space="preserve">OPIS SPOSOBU OBLICZENIA CENY </w:t>
      </w:r>
    </w:p>
    <w:p w14:paraId="41E3AB7B" w14:textId="664FB0E6" w:rsidR="00C85D65" w:rsidRPr="0075595C" w:rsidRDefault="00C85D65" w:rsidP="00655898">
      <w:pPr>
        <w:pStyle w:val="Akapitzlist"/>
        <w:numPr>
          <w:ilvl w:val="0"/>
          <w:numId w:val="12"/>
        </w:numPr>
        <w:tabs>
          <w:tab w:val="left" w:pos="284"/>
        </w:tabs>
        <w:spacing w:after="0" w:line="240" w:lineRule="auto"/>
        <w:ind w:left="284" w:hanging="284"/>
        <w:jc w:val="both"/>
        <w:rPr>
          <w:rFonts w:cs="Calibri"/>
          <w:sz w:val="24"/>
          <w:szCs w:val="24"/>
        </w:rPr>
      </w:pPr>
      <w:r w:rsidRPr="0075595C">
        <w:rPr>
          <w:rFonts w:cs="Calibri"/>
          <w:sz w:val="24"/>
          <w:szCs w:val="24"/>
        </w:rPr>
        <w:t xml:space="preserve">Wykonawca w formularzu ofertowym </w:t>
      </w:r>
      <w:r w:rsidR="00711274" w:rsidRPr="0075595C">
        <w:rPr>
          <w:rFonts w:cs="Calibri"/>
          <w:sz w:val="24"/>
          <w:szCs w:val="24"/>
        </w:rPr>
        <w:t xml:space="preserve">zobowiązany jest </w:t>
      </w:r>
      <w:r w:rsidRPr="0075595C">
        <w:rPr>
          <w:rFonts w:cs="Calibri"/>
          <w:sz w:val="24"/>
          <w:szCs w:val="24"/>
        </w:rPr>
        <w:t>poda</w:t>
      </w:r>
      <w:r w:rsidR="00711274" w:rsidRPr="0075595C">
        <w:rPr>
          <w:rFonts w:cs="Calibri"/>
          <w:sz w:val="24"/>
          <w:szCs w:val="24"/>
        </w:rPr>
        <w:t>ć</w:t>
      </w:r>
      <w:r w:rsidRPr="0075595C">
        <w:rPr>
          <w:rFonts w:cs="Calibri"/>
          <w:sz w:val="24"/>
          <w:szCs w:val="24"/>
        </w:rPr>
        <w:t xml:space="preserve"> cenę brutto za w</w:t>
      </w:r>
      <w:r w:rsidR="004704EA" w:rsidRPr="0075595C">
        <w:rPr>
          <w:rFonts w:cs="Calibri"/>
          <w:sz w:val="24"/>
          <w:szCs w:val="24"/>
        </w:rPr>
        <w:t>ykonanie przedmiotu zamówienia</w:t>
      </w:r>
      <w:r w:rsidR="0049650B" w:rsidRPr="0075595C">
        <w:rPr>
          <w:rFonts w:cs="Calibri"/>
          <w:sz w:val="24"/>
          <w:szCs w:val="24"/>
        </w:rPr>
        <w:t>,</w:t>
      </w:r>
      <w:r w:rsidR="00711274" w:rsidRPr="0075595C">
        <w:rPr>
          <w:rFonts w:cs="Calibri"/>
          <w:sz w:val="24"/>
          <w:szCs w:val="24"/>
        </w:rPr>
        <w:t xml:space="preserve"> uwzględniającą st</w:t>
      </w:r>
      <w:r w:rsidRPr="0075595C">
        <w:rPr>
          <w:rFonts w:cs="Calibri"/>
          <w:sz w:val="24"/>
          <w:szCs w:val="24"/>
        </w:rPr>
        <w:t>awk</w:t>
      </w:r>
      <w:r w:rsidR="009A780E" w:rsidRPr="0075595C">
        <w:rPr>
          <w:rFonts w:cs="Calibri"/>
          <w:sz w:val="24"/>
          <w:szCs w:val="24"/>
        </w:rPr>
        <w:t>ę</w:t>
      </w:r>
      <w:r w:rsidRPr="0075595C">
        <w:rPr>
          <w:rFonts w:cs="Calibri"/>
          <w:sz w:val="24"/>
          <w:szCs w:val="24"/>
        </w:rPr>
        <w:t xml:space="preserve"> podatku VAT</w:t>
      </w:r>
      <w:r w:rsidR="00711274" w:rsidRPr="0075595C">
        <w:rPr>
          <w:rFonts w:cs="Calibri"/>
          <w:sz w:val="24"/>
          <w:szCs w:val="24"/>
        </w:rPr>
        <w:t>,</w:t>
      </w:r>
      <w:r w:rsidRPr="0075595C">
        <w:rPr>
          <w:rFonts w:cs="Calibri"/>
          <w:sz w:val="24"/>
          <w:szCs w:val="24"/>
        </w:rPr>
        <w:t xml:space="preserve"> </w:t>
      </w:r>
      <w:r w:rsidR="00711274" w:rsidRPr="0075595C">
        <w:rPr>
          <w:rFonts w:cs="Calibri"/>
          <w:sz w:val="24"/>
          <w:szCs w:val="24"/>
        </w:rPr>
        <w:t>określoną przez Wykonawcę</w:t>
      </w:r>
      <w:r w:rsidR="009A780E" w:rsidRPr="0075595C">
        <w:rPr>
          <w:rFonts w:cs="Calibri"/>
          <w:sz w:val="24"/>
          <w:szCs w:val="24"/>
        </w:rPr>
        <w:t xml:space="preserve"> </w:t>
      </w:r>
      <w:r w:rsidR="000F504E" w:rsidRPr="0075595C">
        <w:rPr>
          <w:rFonts w:cs="Calibri"/>
          <w:sz w:val="24"/>
          <w:szCs w:val="24"/>
        </w:rPr>
        <w:t xml:space="preserve">zgodnie </w:t>
      </w:r>
      <w:r w:rsidR="009A780E" w:rsidRPr="0075595C">
        <w:rPr>
          <w:rFonts w:cs="Calibri"/>
          <w:sz w:val="24"/>
          <w:szCs w:val="24"/>
        </w:rPr>
        <w:t xml:space="preserve"> </w:t>
      </w:r>
      <w:r w:rsidR="000F504E" w:rsidRPr="0075595C">
        <w:rPr>
          <w:rFonts w:cs="Calibri"/>
          <w:sz w:val="24"/>
          <w:szCs w:val="24"/>
        </w:rPr>
        <w:t>z ustawą z dnia</w:t>
      </w:r>
      <w:r w:rsidR="0049650B" w:rsidRPr="0075595C">
        <w:rPr>
          <w:rFonts w:cs="Calibri"/>
          <w:sz w:val="24"/>
          <w:szCs w:val="24"/>
        </w:rPr>
        <w:t xml:space="preserve"> </w:t>
      </w:r>
      <w:r w:rsidRPr="0075595C">
        <w:rPr>
          <w:rFonts w:cs="Calibri"/>
          <w:sz w:val="24"/>
          <w:szCs w:val="24"/>
        </w:rPr>
        <w:t>11 marca 2004 r.</w:t>
      </w:r>
      <w:r w:rsidR="00570C8F" w:rsidRPr="0075595C">
        <w:rPr>
          <w:rFonts w:cs="Calibri"/>
          <w:sz w:val="24"/>
          <w:szCs w:val="24"/>
        </w:rPr>
        <w:t xml:space="preserve"> </w:t>
      </w:r>
      <w:r w:rsidR="0049650B" w:rsidRPr="0075595C">
        <w:rPr>
          <w:rFonts w:cs="Calibri"/>
          <w:sz w:val="24"/>
          <w:szCs w:val="24"/>
        </w:rPr>
        <w:t>o podatku od towarów i usług (</w:t>
      </w:r>
      <w:proofErr w:type="spellStart"/>
      <w:r w:rsidR="005911B6">
        <w:rPr>
          <w:rFonts w:cs="Calibri"/>
          <w:sz w:val="24"/>
          <w:szCs w:val="24"/>
        </w:rPr>
        <w:t>t.j</w:t>
      </w:r>
      <w:proofErr w:type="spellEnd"/>
      <w:r w:rsidR="005911B6">
        <w:rPr>
          <w:rFonts w:cs="Calibri"/>
          <w:sz w:val="24"/>
          <w:szCs w:val="24"/>
        </w:rPr>
        <w:t xml:space="preserve">. </w:t>
      </w:r>
      <w:r w:rsidR="0049650B" w:rsidRPr="0075595C">
        <w:rPr>
          <w:rFonts w:cs="Calibri"/>
          <w:sz w:val="24"/>
          <w:szCs w:val="24"/>
        </w:rPr>
        <w:t>Dz.U</w:t>
      </w:r>
      <w:r w:rsidRPr="0075595C">
        <w:rPr>
          <w:rFonts w:cs="Calibri"/>
          <w:sz w:val="24"/>
          <w:szCs w:val="24"/>
        </w:rPr>
        <w:t>.</w:t>
      </w:r>
      <w:r w:rsidR="00570C8F" w:rsidRPr="0075595C">
        <w:rPr>
          <w:rFonts w:cs="Calibri"/>
          <w:sz w:val="24"/>
          <w:szCs w:val="24"/>
        </w:rPr>
        <w:t xml:space="preserve"> </w:t>
      </w:r>
      <w:r w:rsidRPr="0075595C">
        <w:rPr>
          <w:rFonts w:cs="Calibri"/>
          <w:sz w:val="24"/>
          <w:szCs w:val="24"/>
        </w:rPr>
        <w:t xml:space="preserve">z </w:t>
      </w:r>
      <w:r w:rsidR="005911B6">
        <w:rPr>
          <w:rFonts w:cs="Calibri"/>
          <w:sz w:val="24"/>
          <w:szCs w:val="24"/>
        </w:rPr>
        <w:t>2020</w:t>
      </w:r>
      <w:r w:rsidR="005911B6" w:rsidRPr="0075595C">
        <w:rPr>
          <w:rFonts w:cs="Calibri"/>
          <w:sz w:val="24"/>
          <w:szCs w:val="24"/>
        </w:rPr>
        <w:t>r</w:t>
      </w:r>
      <w:r w:rsidRPr="0075595C">
        <w:rPr>
          <w:rFonts w:cs="Calibri"/>
          <w:sz w:val="24"/>
          <w:szCs w:val="24"/>
        </w:rPr>
        <w:t>.</w:t>
      </w:r>
      <w:r w:rsidR="0049650B" w:rsidRPr="0075595C">
        <w:rPr>
          <w:rFonts w:cs="Calibri"/>
          <w:sz w:val="24"/>
          <w:szCs w:val="24"/>
        </w:rPr>
        <w:t>,</w:t>
      </w:r>
      <w:r w:rsidRPr="0075595C">
        <w:rPr>
          <w:rFonts w:cs="Calibri"/>
          <w:sz w:val="24"/>
          <w:szCs w:val="24"/>
        </w:rPr>
        <w:t xml:space="preserve"> </w:t>
      </w:r>
      <w:r w:rsidR="006C0827">
        <w:rPr>
          <w:rFonts w:cs="Calibri"/>
          <w:sz w:val="24"/>
          <w:szCs w:val="24"/>
        </w:rPr>
        <w:t xml:space="preserve">                          </w:t>
      </w:r>
      <w:r w:rsidRPr="0075595C">
        <w:rPr>
          <w:rFonts w:cs="Calibri"/>
          <w:sz w:val="24"/>
          <w:szCs w:val="24"/>
        </w:rPr>
        <w:t>poz</w:t>
      </w:r>
      <w:r w:rsidR="00751BAA" w:rsidRPr="0075595C">
        <w:rPr>
          <w:rFonts w:cs="Calibri"/>
          <w:sz w:val="24"/>
          <w:szCs w:val="24"/>
        </w:rPr>
        <w:t>.</w:t>
      </w:r>
      <w:r w:rsidRPr="0075595C">
        <w:rPr>
          <w:rFonts w:cs="Calibri"/>
          <w:sz w:val="24"/>
          <w:szCs w:val="24"/>
        </w:rPr>
        <w:t xml:space="preserve"> </w:t>
      </w:r>
      <w:r w:rsidR="005911B6">
        <w:rPr>
          <w:rFonts w:cs="Calibri"/>
          <w:sz w:val="24"/>
          <w:szCs w:val="24"/>
        </w:rPr>
        <w:t>106</w:t>
      </w:r>
      <w:r w:rsidR="001E5D5B" w:rsidRPr="0075595C">
        <w:rPr>
          <w:rFonts w:cs="Calibri"/>
          <w:sz w:val="24"/>
          <w:szCs w:val="24"/>
        </w:rPr>
        <w:t>, ze zm.</w:t>
      </w:r>
      <w:r w:rsidRPr="0075595C">
        <w:rPr>
          <w:rFonts w:cs="Calibri"/>
          <w:sz w:val="24"/>
          <w:szCs w:val="24"/>
        </w:rPr>
        <w:t xml:space="preserve">). </w:t>
      </w:r>
    </w:p>
    <w:p w14:paraId="56366BB8" w14:textId="18DC314E" w:rsidR="00C85D65" w:rsidRPr="0075595C" w:rsidRDefault="00C85D65" w:rsidP="00655898">
      <w:pPr>
        <w:pStyle w:val="Akapitzlist"/>
        <w:numPr>
          <w:ilvl w:val="0"/>
          <w:numId w:val="12"/>
        </w:numPr>
        <w:tabs>
          <w:tab w:val="left" w:pos="284"/>
        </w:tabs>
        <w:spacing w:after="0" w:line="240" w:lineRule="auto"/>
        <w:ind w:left="284" w:hanging="284"/>
        <w:jc w:val="both"/>
        <w:rPr>
          <w:rFonts w:cs="Calibri"/>
          <w:sz w:val="24"/>
          <w:szCs w:val="24"/>
        </w:rPr>
      </w:pPr>
      <w:r w:rsidRPr="0075595C">
        <w:rPr>
          <w:rFonts w:cs="Calibri"/>
          <w:sz w:val="24"/>
          <w:szCs w:val="24"/>
        </w:rPr>
        <w:t xml:space="preserve">Zaoferowana cena powinna uwzględniać wszystkie koszty niezbędne do wykonania przedmiotu zamówienia, zgodnie z wymaganiami określonymi w </w:t>
      </w:r>
      <w:r w:rsidR="00574E84">
        <w:rPr>
          <w:rFonts w:cs="Calibri"/>
          <w:sz w:val="24"/>
          <w:szCs w:val="24"/>
        </w:rPr>
        <w:t xml:space="preserve">Ogłoszeniu </w:t>
      </w:r>
      <w:r w:rsidR="003D2328" w:rsidRPr="0075595C">
        <w:rPr>
          <w:rFonts w:cs="Calibri"/>
          <w:sz w:val="24"/>
          <w:szCs w:val="24"/>
        </w:rPr>
        <w:t xml:space="preserve">o </w:t>
      </w:r>
      <w:r w:rsidR="00CA7688" w:rsidRPr="0075595C">
        <w:rPr>
          <w:rFonts w:cs="Calibri"/>
          <w:sz w:val="24"/>
          <w:szCs w:val="24"/>
        </w:rPr>
        <w:t>z</w:t>
      </w:r>
      <w:r w:rsidRPr="0075595C">
        <w:rPr>
          <w:rFonts w:cs="Calibri"/>
          <w:sz w:val="24"/>
          <w:szCs w:val="24"/>
        </w:rPr>
        <w:t>amówieni</w:t>
      </w:r>
      <w:r w:rsidR="003D2328" w:rsidRPr="0075595C">
        <w:rPr>
          <w:rFonts w:cs="Calibri"/>
          <w:sz w:val="24"/>
          <w:szCs w:val="24"/>
        </w:rPr>
        <w:t>u</w:t>
      </w:r>
      <w:r w:rsidRPr="0075595C">
        <w:rPr>
          <w:rFonts w:cs="Calibri"/>
          <w:sz w:val="24"/>
          <w:szCs w:val="24"/>
        </w:rPr>
        <w:t xml:space="preserve">. </w:t>
      </w:r>
    </w:p>
    <w:p w14:paraId="00CF4A1D" w14:textId="17A44E00" w:rsidR="0075595C" w:rsidRPr="0075595C" w:rsidRDefault="0075595C" w:rsidP="00655898">
      <w:pPr>
        <w:pStyle w:val="Akapitzlist"/>
        <w:numPr>
          <w:ilvl w:val="0"/>
          <w:numId w:val="12"/>
        </w:numPr>
        <w:tabs>
          <w:tab w:val="left" w:pos="284"/>
        </w:tabs>
        <w:spacing w:after="0" w:line="240" w:lineRule="auto"/>
        <w:ind w:left="284" w:hanging="284"/>
        <w:jc w:val="both"/>
        <w:rPr>
          <w:rFonts w:cs="Calibri"/>
          <w:sz w:val="24"/>
          <w:szCs w:val="24"/>
        </w:rPr>
      </w:pPr>
      <w:r w:rsidRPr="0075595C">
        <w:rPr>
          <w:sz w:val="24"/>
          <w:szCs w:val="24"/>
        </w:rPr>
        <w:t>Do ustalenia ceny Wykonawca winien przyjąć koszty pracy, których wartość nie może być niższa od minimalnego wynagrodzenia za pracę albo minimalnej stawki godzinowej, ustalonych na podstawie przepisów ustawy</w:t>
      </w:r>
      <w:r w:rsidR="0087703D">
        <w:rPr>
          <w:sz w:val="24"/>
          <w:szCs w:val="24"/>
        </w:rPr>
        <w:t xml:space="preserve"> z dnia 10 października 2002 r.</w:t>
      </w:r>
      <w:r>
        <w:rPr>
          <w:sz w:val="24"/>
          <w:szCs w:val="24"/>
        </w:rPr>
        <w:t xml:space="preserve"> </w:t>
      </w:r>
      <w:r w:rsidRPr="0075595C">
        <w:rPr>
          <w:sz w:val="24"/>
          <w:szCs w:val="24"/>
        </w:rPr>
        <w:t>o minimalnym wynagrodzeniu za pracę (</w:t>
      </w:r>
      <w:proofErr w:type="spellStart"/>
      <w:r w:rsidR="00676E63">
        <w:rPr>
          <w:sz w:val="24"/>
          <w:szCs w:val="24"/>
        </w:rPr>
        <w:t>t.j</w:t>
      </w:r>
      <w:proofErr w:type="spellEnd"/>
      <w:r w:rsidR="00676E63">
        <w:rPr>
          <w:sz w:val="24"/>
          <w:szCs w:val="24"/>
        </w:rPr>
        <w:t xml:space="preserve">. </w:t>
      </w:r>
      <w:r w:rsidRPr="0075595C">
        <w:rPr>
          <w:sz w:val="24"/>
          <w:szCs w:val="24"/>
        </w:rPr>
        <w:t>Dz. U. z 201</w:t>
      </w:r>
      <w:r w:rsidR="00224C77">
        <w:rPr>
          <w:sz w:val="24"/>
          <w:szCs w:val="24"/>
        </w:rPr>
        <w:t>8</w:t>
      </w:r>
      <w:r w:rsidRPr="0075595C">
        <w:rPr>
          <w:sz w:val="24"/>
          <w:szCs w:val="24"/>
        </w:rPr>
        <w:t xml:space="preserve"> r.</w:t>
      </w:r>
      <w:r>
        <w:rPr>
          <w:sz w:val="24"/>
          <w:szCs w:val="24"/>
        </w:rPr>
        <w:t>,</w:t>
      </w:r>
      <w:r w:rsidR="00224C77">
        <w:rPr>
          <w:sz w:val="24"/>
          <w:szCs w:val="24"/>
        </w:rPr>
        <w:t xml:space="preserve"> poz. 2177</w:t>
      </w:r>
      <w:r>
        <w:rPr>
          <w:sz w:val="24"/>
          <w:szCs w:val="24"/>
        </w:rPr>
        <w:t>, ze zm.</w:t>
      </w:r>
      <w:r w:rsidRPr="0075595C">
        <w:rPr>
          <w:sz w:val="24"/>
          <w:szCs w:val="24"/>
        </w:rPr>
        <w:t>)</w:t>
      </w:r>
      <w:r w:rsidR="00FF184F">
        <w:rPr>
          <w:sz w:val="24"/>
          <w:szCs w:val="24"/>
        </w:rPr>
        <w:t>.</w:t>
      </w:r>
    </w:p>
    <w:p w14:paraId="2B5AECF7" w14:textId="77777777" w:rsidR="00C85D65" w:rsidRPr="00C85D65" w:rsidRDefault="00C85D65" w:rsidP="00655898">
      <w:pPr>
        <w:pStyle w:val="Akapitzlist"/>
        <w:numPr>
          <w:ilvl w:val="0"/>
          <w:numId w:val="12"/>
        </w:numPr>
        <w:tabs>
          <w:tab w:val="left" w:pos="284"/>
        </w:tabs>
        <w:spacing w:after="0" w:line="240" w:lineRule="auto"/>
        <w:ind w:left="284" w:hanging="284"/>
        <w:jc w:val="both"/>
        <w:rPr>
          <w:rFonts w:cs="Calibri"/>
          <w:sz w:val="24"/>
          <w:szCs w:val="24"/>
        </w:rPr>
      </w:pPr>
      <w:r w:rsidRPr="00C85D65">
        <w:rPr>
          <w:rFonts w:cs="Calibri"/>
          <w:sz w:val="24"/>
          <w:szCs w:val="24"/>
        </w:rPr>
        <w:t xml:space="preserve">Wszystkie kwoty </w:t>
      </w:r>
      <w:r w:rsidR="00711274">
        <w:rPr>
          <w:rFonts w:cs="Calibri"/>
          <w:sz w:val="24"/>
          <w:szCs w:val="24"/>
        </w:rPr>
        <w:t xml:space="preserve">podane w formularzu ofertowym </w:t>
      </w:r>
      <w:r w:rsidRPr="00C85D65">
        <w:rPr>
          <w:rFonts w:cs="Calibri"/>
          <w:sz w:val="24"/>
          <w:szCs w:val="24"/>
        </w:rPr>
        <w:t xml:space="preserve">powinny być podane w złotych polskich. Cena oferty powinna być wyrażona cyfrowo i słownie oraz podana z dokładnością do dwóch miejsc po przecinku zaokrąglona z zastosowaniem reguł matematycznych. </w:t>
      </w:r>
    </w:p>
    <w:p w14:paraId="5A417C92" w14:textId="77777777" w:rsidR="006706C6" w:rsidRPr="00C85D65" w:rsidRDefault="006706C6" w:rsidP="0049650B">
      <w:pPr>
        <w:tabs>
          <w:tab w:val="left" w:pos="1725"/>
        </w:tabs>
        <w:spacing w:after="0" w:line="240" w:lineRule="auto"/>
        <w:jc w:val="both"/>
        <w:rPr>
          <w:rFonts w:cs="Calibri"/>
          <w:sz w:val="24"/>
          <w:szCs w:val="24"/>
        </w:rPr>
      </w:pPr>
    </w:p>
    <w:p w14:paraId="1D54E544" w14:textId="77777777" w:rsidR="0049650B" w:rsidRPr="00C06AAA" w:rsidRDefault="0049650B" w:rsidP="0049650B">
      <w:pPr>
        <w:spacing w:after="0"/>
        <w:jc w:val="both"/>
        <w:rPr>
          <w:b/>
          <w:color w:val="000000"/>
          <w:sz w:val="24"/>
          <w:szCs w:val="24"/>
        </w:rPr>
      </w:pPr>
      <w:r w:rsidRPr="00C06AAA">
        <w:rPr>
          <w:b/>
          <w:color w:val="000000"/>
          <w:sz w:val="24"/>
          <w:szCs w:val="24"/>
        </w:rPr>
        <w:t>Rozdział XI</w:t>
      </w:r>
    </w:p>
    <w:p w14:paraId="5CEC1301" w14:textId="77777777" w:rsidR="00C85D65" w:rsidRPr="00A22C76" w:rsidRDefault="0049650B" w:rsidP="00A22C76">
      <w:pPr>
        <w:spacing w:after="0"/>
        <w:jc w:val="both"/>
        <w:rPr>
          <w:b/>
          <w:color w:val="000000"/>
          <w:sz w:val="24"/>
          <w:szCs w:val="24"/>
        </w:rPr>
      </w:pPr>
      <w:r w:rsidRPr="00C06AAA">
        <w:rPr>
          <w:b/>
          <w:color w:val="000000"/>
          <w:sz w:val="24"/>
          <w:szCs w:val="24"/>
        </w:rPr>
        <w:t>INFORMACJE O MIEJSCU, TERMINIE SKŁADANIA I OTWARCIA OFERT</w:t>
      </w:r>
    </w:p>
    <w:p w14:paraId="67A1FB22" w14:textId="77777777" w:rsidR="00C85D65" w:rsidRPr="00C85D65" w:rsidRDefault="00C85D65" w:rsidP="00655898">
      <w:pPr>
        <w:pStyle w:val="Akapitzlist"/>
        <w:numPr>
          <w:ilvl w:val="0"/>
          <w:numId w:val="13"/>
        </w:numPr>
        <w:tabs>
          <w:tab w:val="left" w:pos="284"/>
        </w:tabs>
        <w:spacing w:after="0" w:line="240" w:lineRule="auto"/>
        <w:ind w:left="284" w:hanging="284"/>
        <w:jc w:val="both"/>
        <w:rPr>
          <w:rFonts w:cs="Calibri"/>
          <w:b/>
          <w:sz w:val="24"/>
          <w:szCs w:val="24"/>
        </w:rPr>
      </w:pPr>
      <w:r w:rsidRPr="00C85D65">
        <w:rPr>
          <w:rFonts w:cs="Calibri"/>
          <w:b/>
          <w:sz w:val="24"/>
          <w:szCs w:val="24"/>
        </w:rPr>
        <w:t>MIEJSCE I TERMIN SKŁADANIA OFERT</w:t>
      </w:r>
    </w:p>
    <w:p w14:paraId="4C2C2529" w14:textId="17D25483" w:rsidR="00C85D65" w:rsidRPr="00101677" w:rsidRDefault="00C85D65" w:rsidP="0049650B">
      <w:pPr>
        <w:tabs>
          <w:tab w:val="left" w:pos="284"/>
        </w:tabs>
        <w:spacing w:after="0" w:line="240" w:lineRule="auto"/>
        <w:ind w:left="284"/>
        <w:jc w:val="both"/>
        <w:rPr>
          <w:rFonts w:cs="Calibri"/>
          <w:bCs/>
          <w:color w:val="FF0000"/>
          <w:sz w:val="24"/>
          <w:szCs w:val="24"/>
        </w:rPr>
      </w:pPr>
      <w:r w:rsidRPr="00C85D65">
        <w:rPr>
          <w:rFonts w:cs="Calibri"/>
          <w:sz w:val="24"/>
          <w:szCs w:val="24"/>
        </w:rPr>
        <w:t xml:space="preserve">Ofertę należy złożyć w siedzibie Zamawiającego tj. </w:t>
      </w:r>
      <w:r w:rsidRPr="00C85D65">
        <w:rPr>
          <w:rFonts w:cs="Calibri"/>
          <w:bCs/>
          <w:sz w:val="24"/>
          <w:szCs w:val="24"/>
        </w:rPr>
        <w:t>Miejskie Przedsiębior</w:t>
      </w:r>
      <w:r w:rsidR="009A780E">
        <w:rPr>
          <w:rFonts w:cs="Calibri"/>
          <w:bCs/>
          <w:sz w:val="24"/>
          <w:szCs w:val="24"/>
        </w:rPr>
        <w:t>stwo Gospodarki        Odpadami</w:t>
      </w:r>
      <w:r w:rsidRPr="00C85D65">
        <w:rPr>
          <w:rFonts w:cs="Calibri"/>
          <w:bCs/>
          <w:sz w:val="24"/>
          <w:szCs w:val="24"/>
        </w:rPr>
        <w:t xml:space="preserve"> Sp. z o.o.</w:t>
      </w:r>
      <w:r w:rsidR="009A780E">
        <w:rPr>
          <w:rFonts w:cs="Calibri"/>
          <w:bCs/>
          <w:sz w:val="24"/>
          <w:szCs w:val="24"/>
        </w:rPr>
        <w:t>,</w:t>
      </w:r>
      <w:r w:rsidRPr="00C85D65">
        <w:rPr>
          <w:rFonts w:cs="Calibri"/>
          <w:bCs/>
          <w:sz w:val="24"/>
          <w:szCs w:val="24"/>
        </w:rPr>
        <w:t xml:space="preserve"> </w:t>
      </w:r>
      <w:r w:rsidRPr="00C85D65">
        <w:rPr>
          <w:rFonts w:cs="Calibri"/>
          <w:sz w:val="24"/>
          <w:szCs w:val="24"/>
        </w:rPr>
        <w:t>41-216 Sosnowiec</w:t>
      </w:r>
      <w:r w:rsidR="009A780E">
        <w:rPr>
          <w:rFonts w:cs="Calibri"/>
          <w:sz w:val="24"/>
          <w:szCs w:val="24"/>
        </w:rPr>
        <w:t>,</w:t>
      </w:r>
      <w:r w:rsidRPr="00C85D65">
        <w:rPr>
          <w:rFonts w:cs="Calibri"/>
          <w:sz w:val="24"/>
          <w:szCs w:val="24"/>
        </w:rPr>
        <w:t xml:space="preserve"> ul. Grenadierów 21</w:t>
      </w:r>
      <w:r w:rsidR="009A780E">
        <w:rPr>
          <w:rFonts w:cs="Calibri"/>
          <w:sz w:val="24"/>
          <w:szCs w:val="24"/>
        </w:rPr>
        <w:t>,</w:t>
      </w:r>
      <w:r w:rsidRPr="00C85D65">
        <w:rPr>
          <w:rFonts w:cs="Calibri"/>
          <w:sz w:val="24"/>
          <w:szCs w:val="24"/>
        </w:rPr>
        <w:t xml:space="preserve"> Budynek administracyjny,</w:t>
      </w:r>
      <w:r w:rsidR="00914589">
        <w:rPr>
          <w:rFonts w:cs="Calibri"/>
          <w:sz w:val="24"/>
          <w:szCs w:val="24"/>
        </w:rPr>
        <w:t xml:space="preserve"> </w:t>
      </w:r>
      <w:r w:rsidRPr="00B80D6F">
        <w:rPr>
          <w:rFonts w:cs="Calibri"/>
          <w:sz w:val="24"/>
          <w:szCs w:val="24"/>
        </w:rPr>
        <w:t xml:space="preserve">parter </w:t>
      </w:r>
      <w:r w:rsidR="000F504E" w:rsidRPr="00B80D6F">
        <w:rPr>
          <w:rFonts w:cs="Calibri"/>
          <w:sz w:val="24"/>
          <w:szCs w:val="24"/>
        </w:rPr>
        <w:t xml:space="preserve">– </w:t>
      </w:r>
      <w:r w:rsidRPr="00B80D6F">
        <w:rPr>
          <w:rFonts w:cs="Calibri"/>
          <w:sz w:val="24"/>
          <w:szCs w:val="24"/>
        </w:rPr>
        <w:t>Kancelaria</w:t>
      </w:r>
      <w:r w:rsidR="000F504E" w:rsidRPr="00B80D6F">
        <w:rPr>
          <w:rFonts w:cs="Calibri"/>
          <w:sz w:val="24"/>
          <w:szCs w:val="24"/>
        </w:rPr>
        <w:t>,</w:t>
      </w:r>
      <w:r w:rsidR="009A780E" w:rsidRPr="00B80D6F">
        <w:rPr>
          <w:rFonts w:cs="Calibri"/>
          <w:sz w:val="24"/>
          <w:szCs w:val="24"/>
        </w:rPr>
        <w:t xml:space="preserve">  pokój nr </w:t>
      </w:r>
      <w:r w:rsidR="009A780E" w:rsidRPr="00FF184F">
        <w:rPr>
          <w:rFonts w:cs="Calibri"/>
          <w:sz w:val="24"/>
          <w:szCs w:val="24"/>
        </w:rPr>
        <w:t>1,</w:t>
      </w:r>
      <w:r w:rsidRPr="00FF184F">
        <w:rPr>
          <w:rFonts w:cs="Calibri"/>
          <w:sz w:val="24"/>
          <w:szCs w:val="24"/>
        </w:rPr>
        <w:t xml:space="preserve"> </w:t>
      </w:r>
      <w:r w:rsidRPr="00FF184F">
        <w:rPr>
          <w:rFonts w:cs="Calibri"/>
          <w:b/>
          <w:sz w:val="24"/>
          <w:szCs w:val="24"/>
        </w:rPr>
        <w:t>do dnia</w:t>
      </w:r>
      <w:r w:rsidRPr="00FF184F">
        <w:rPr>
          <w:rFonts w:cs="Calibri"/>
          <w:sz w:val="24"/>
          <w:szCs w:val="24"/>
        </w:rPr>
        <w:t xml:space="preserve"> </w:t>
      </w:r>
      <w:r w:rsidR="00FF184F" w:rsidRPr="00FF184F">
        <w:rPr>
          <w:rFonts w:cs="Calibri"/>
          <w:b/>
          <w:sz w:val="24"/>
          <w:szCs w:val="24"/>
        </w:rPr>
        <w:t>16</w:t>
      </w:r>
      <w:r w:rsidR="00B80D6F" w:rsidRPr="00FF184F">
        <w:rPr>
          <w:rFonts w:cs="Calibri"/>
          <w:b/>
          <w:sz w:val="24"/>
          <w:szCs w:val="24"/>
        </w:rPr>
        <w:t>.11</w:t>
      </w:r>
      <w:r w:rsidR="00574E84" w:rsidRPr="00FF184F">
        <w:rPr>
          <w:rFonts w:cs="Calibri"/>
          <w:b/>
          <w:sz w:val="24"/>
          <w:szCs w:val="24"/>
        </w:rPr>
        <w:t>.</w:t>
      </w:r>
      <w:r w:rsidR="001E5D5B" w:rsidRPr="00FF184F">
        <w:rPr>
          <w:rFonts w:cs="Calibri"/>
          <w:b/>
          <w:sz w:val="24"/>
          <w:szCs w:val="24"/>
        </w:rPr>
        <w:t>20</w:t>
      </w:r>
      <w:r w:rsidR="00914589" w:rsidRPr="00FF184F">
        <w:rPr>
          <w:rFonts w:cs="Calibri"/>
          <w:b/>
          <w:sz w:val="24"/>
          <w:szCs w:val="24"/>
        </w:rPr>
        <w:t>20</w:t>
      </w:r>
      <w:r w:rsidRPr="00FF184F">
        <w:rPr>
          <w:rFonts w:cs="Calibri"/>
          <w:b/>
          <w:sz w:val="24"/>
          <w:szCs w:val="24"/>
        </w:rPr>
        <w:t xml:space="preserve"> r. do godziny </w:t>
      </w:r>
      <w:r w:rsidR="000F7DF7" w:rsidRPr="00FF184F">
        <w:rPr>
          <w:rFonts w:cs="Calibri"/>
          <w:b/>
          <w:sz w:val="24"/>
          <w:szCs w:val="24"/>
        </w:rPr>
        <w:t>09</w:t>
      </w:r>
      <w:r w:rsidR="00D01C4E" w:rsidRPr="00FF184F">
        <w:rPr>
          <w:rFonts w:cs="Calibri"/>
          <w:b/>
          <w:sz w:val="24"/>
          <w:szCs w:val="24"/>
        </w:rPr>
        <w:t>:30.</w:t>
      </w:r>
    </w:p>
    <w:p w14:paraId="549A7F9E" w14:textId="77777777" w:rsidR="00C85D65" w:rsidRPr="00B80D6F" w:rsidRDefault="00C85D65" w:rsidP="0049650B">
      <w:pPr>
        <w:tabs>
          <w:tab w:val="left" w:pos="284"/>
        </w:tabs>
        <w:spacing w:after="0" w:line="240" w:lineRule="auto"/>
        <w:ind w:left="284"/>
        <w:jc w:val="both"/>
        <w:rPr>
          <w:rFonts w:cs="Calibri"/>
          <w:sz w:val="24"/>
          <w:szCs w:val="24"/>
        </w:rPr>
      </w:pPr>
      <w:r w:rsidRPr="00B80D6F">
        <w:rPr>
          <w:rFonts w:cs="Calibri"/>
          <w:sz w:val="24"/>
          <w:szCs w:val="24"/>
        </w:rPr>
        <w:t xml:space="preserve">Zamawiający niezwłocznie zwraca ofertę, która została złożona po terminie. </w:t>
      </w:r>
    </w:p>
    <w:p w14:paraId="461EB58D" w14:textId="77777777" w:rsidR="00794332" w:rsidRPr="00B80D6F" w:rsidRDefault="00794332" w:rsidP="0049650B">
      <w:pPr>
        <w:tabs>
          <w:tab w:val="left" w:pos="284"/>
        </w:tabs>
        <w:spacing w:after="0" w:line="240" w:lineRule="auto"/>
        <w:ind w:left="284"/>
        <w:jc w:val="both"/>
        <w:rPr>
          <w:rFonts w:cs="Calibri"/>
          <w:sz w:val="24"/>
          <w:szCs w:val="24"/>
        </w:rPr>
      </w:pPr>
    </w:p>
    <w:p w14:paraId="2327C44E" w14:textId="77777777" w:rsidR="000F504E" w:rsidRPr="00B80D6F" w:rsidRDefault="00C85D65" w:rsidP="00655898">
      <w:pPr>
        <w:pStyle w:val="Numeracja1"/>
        <w:numPr>
          <w:ilvl w:val="0"/>
          <w:numId w:val="13"/>
        </w:numPr>
        <w:tabs>
          <w:tab w:val="left" w:pos="284"/>
          <w:tab w:val="left" w:pos="7560"/>
        </w:tabs>
        <w:spacing w:after="0"/>
        <w:ind w:left="284" w:hanging="284"/>
        <w:rPr>
          <w:rFonts w:ascii="Calibri" w:hAnsi="Calibri" w:cs="Calibri"/>
          <w:b/>
        </w:rPr>
      </w:pPr>
      <w:r w:rsidRPr="00B80D6F">
        <w:rPr>
          <w:rFonts w:ascii="Calibri" w:hAnsi="Calibri" w:cs="Calibri"/>
          <w:b/>
        </w:rPr>
        <w:t>MIEJSCE I TERMIN OTWARCIA OFERTY</w:t>
      </w:r>
    </w:p>
    <w:p w14:paraId="47A2B542" w14:textId="394B4509" w:rsidR="00C85D65" w:rsidRPr="00B80D6F" w:rsidRDefault="00C85D65" w:rsidP="00B80D6F">
      <w:pPr>
        <w:pStyle w:val="Numeracja1"/>
        <w:tabs>
          <w:tab w:val="left" w:pos="7560"/>
        </w:tabs>
        <w:spacing w:after="0"/>
        <w:ind w:left="284" w:firstLine="0"/>
        <w:rPr>
          <w:rFonts w:ascii="Calibri" w:hAnsi="Calibri" w:cs="Calibri"/>
          <w:b/>
        </w:rPr>
      </w:pPr>
      <w:r w:rsidRPr="00B80D6F">
        <w:rPr>
          <w:rFonts w:ascii="Calibri" w:hAnsi="Calibri" w:cs="Calibri"/>
        </w:rPr>
        <w:t xml:space="preserve">Otwarcie ofert </w:t>
      </w:r>
      <w:r w:rsidRPr="00FF184F">
        <w:rPr>
          <w:rFonts w:ascii="Calibri" w:hAnsi="Calibri" w:cs="Calibri"/>
        </w:rPr>
        <w:t xml:space="preserve">nastąpi </w:t>
      </w:r>
      <w:r w:rsidRPr="00FF184F">
        <w:rPr>
          <w:rFonts w:ascii="Calibri" w:hAnsi="Calibri" w:cs="Calibri"/>
          <w:b/>
        </w:rPr>
        <w:t xml:space="preserve">w dniu </w:t>
      </w:r>
      <w:r w:rsidR="00FF184F" w:rsidRPr="00FF184F">
        <w:rPr>
          <w:rFonts w:ascii="Calibri" w:hAnsi="Calibri" w:cs="Calibri"/>
          <w:b/>
        </w:rPr>
        <w:t>16.</w:t>
      </w:r>
      <w:r w:rsidR="00B80D6F" w:rsidRPr="00FF184F">
        <w:rPr>
          <w:rFonts w:ascii="Calibri" w:hAnsi="Calibri" w:cs="Calibri"/>
          <w:b/>
        </w:rPr>
        <w:t>11</w:t>
      </w:r>
      <w:r w:rsidR="0049650B" w:rsidRPr="00FF184F">
        <w:rPr>
          <w:rFonts w:ascii="Calibri" w:hAnsi="Calibri" w:cs="Calibri"/>
          <w:b/>
        </w:rPr>
        <w:t>.20</w:t>
      </w:r>
      <w:r w:rsidR="00914589" w:rsidRPr="00FF184F">
        <w:rPr>
          <w:rFonts w:ascii="Calibri" w:hAnsi="Calibri" w:cs="Calibri"/>
          <w:b/>
        </w:rPr>
        <w:t>20</w:t>
      </w:r>
      <w:r w:rsidR="00D01C4E" w:rsidRPr="00FF184F">
        <w:rPr>
          <w:rFonts w:ascii="Calibri" w:hAnsi="Calibri" w:cs="Calibri"/>
          <w:b/>
        </w:rPr>
        <w:t xml:space="preserve"> </w:t>
      </w:r>
      <w:r w:rsidR="0049650B" w:rsidRPr="00FF184F">
        <w:rPr>
          <w:rFonts w:ascii="Calibri" w:hAnsi="Calibri" w:cs="Calibri"/>
          <w:b/>
        </w:rPr>
        <w:t>r. o</w:t>
      </w:r>
      <w:r w:rsidRPr="00FF184F">
        <w:rPr>
          <w:rFonts w:ascii="Calibri" w:hAnsi="Calibri" w:cs="Calibri"/>
          <w:b/>
        </w:rPr>
        <w:t xml:space="preserve"> godzin</w:t>
      </w:r>
      <w:r w:rsidR="0049650B" w:rsidRPr="00FF184F">
        <w:rPr>
          <w:rFonts w:ascii="Calibri" w:hAnsi="Calibri" w:cs="Calibri"/>
          <w:b/>
        </w:rPr>
        <w:t>ie</w:t>
      </w:r>
      <w:r w:rsidRPr="00FF184F">
        <w:rPr>
          <w:rFonts w:ascii="Calibri" w:hAnsi="Calibri" w:cs="Calibri"/>
          <w:b/>
        </w:rPr>
        <w:t xml:space="preserve"> </w:t>
      </w:r>
      <w:r w:rsidR="00D01C4E" w:rsidRPr="00FF184F">
        <w:rPr>
          <w:rFonts w:ascii="Calibri" w:hAnsi="Calibri" w:cs="Calibri"/>
          <w:b/>
        </w:rPr>
        <w:t>1</w:t>
      </w:r>
      <w:r w:rsidR="000F7DF7" w:rsidRPr="00FF184F">
        <w:rPr>
          <w:rFonts w:ascii="Calibri" w:hAnsi="Calibri" w:cs="Calibri"/>
          <w:b/>
        </w:rPr>
        <w:t>0</w:t>
      </w:r>
      <w:r w:rsidR="00D01C4E" w:rsidRPr="00FF184F">
        <w:rPr>
          <w:rFonts w:ascii="Calibri" w:hAnsi="Calibri" w:cs="Calibri"/>
          <w:b/>
        </w:rPr>
        <w:t>:</w:t>
      </w:r>
      <w:r w:rsidR="001600C9" w:rsidRPr="00FF184F">
        <w:rPr>
          <w:rFonts w:ascii="Calibri" w:hAnsi="Calibri" w:cs="Calibri"/>
          <w:b/>
        </w:rPr>
        <w:t>0</w:t>
      </w:r>
      <w:r w:rsidR="00D01C4E" w:rsidRPr="00FF184F">
        <w:rPr>
          <w:rFonts w:ascii="Calibri" w:hAnsi="Calibri" w:cs="Calibri"/>
          <w:b/>
        </w:rPr>
        <w:t>0</w:t>
      </w:r>
      <w:r w:rsidRPr="00FF184F">
        <w:rPr>
          <w:rFonts w:ascii="Calibri" w:hAnsi="Calibri" w:cs="Calibri"/>
          <w:b/>
        </w:rPr>
        <w:t xml:space="preserve">, </w:t>
      </w:r>
      <w:r w:rsidRPr="00FF184F">
        <w:rPr>
          <w:rFonts w:ascii="Calibri" w:hAnsi="Calibri" w:cs="Calibri"/>
        </w:rPr>
        <w:t xml:space="preserve">w </w:t>
      </w:r>
      <w:r w:rsidRPr="00B80D6F">
        <w:rPr>
          <w:rFonts w:ascii="Calibri" w:hAnsi="Calibri" w:cs="Calibri"/>
        </w:rPr>
        <w:t xml:space="preserve">siedzibie Zamawiającego tj. </w:t>
      </w:r>
      <w:r w:rsidRPr="00B80D6F">
        <w:rPr>
          <w:rFonts w:ascii="Calibri" w:hAnsi="Calibri" w:cs="Calibri"/>
          <w:bCs/>
        </w:rPr>
        <w:t>Miejskie Przedsiębiorstwo Gospodarki Odpadami Sp. z o.o.</w:t>
      </w:r>
      <w:r w:rsidR="000F504E" w:rsidRPr="00B80D6F">
        <w:rPr>
          <w:rFonts w:ascii="Calibri" w:hAnsi="Calibri" w:cs="Calibri"/>
          <w:bCs/>
        </w:rPr>
        <w:t>,</w:t>
      </w:r>
      <w:r w:rsidRPr="00B80D6F">
        <w:rPr>
          <w:rFonts w:ascii="Calibri" w:hAnsi="Calibri" w:cs="Calibri"/>
          <w:bCs/>
        </w:rPr>
        <w:t xml:space="preserve"> </w:t>
      </w:r>
      <w:r w:rsidRPr="00B80D6F">
        <w:rPr>
          <w:rFonts w:ascii="Calibri" w:hAnsi="Calibri" w:cs="Calibri"/>
        </w:rPr>
        <w:t>41-216 Sosnowiec</w:t>
      </w:r>
      <w:r w:rsidR="0049650B" w:rsidRPr="00B80D6F">
        <w:rPr>
          <w:rFonts w:ascii="Calibri" w:hAnsi="Calibri" w:cs="Calibri"/>
        </w:rPr>
        <w:t>,</w:t>
      </w:r>
      <w:r w:rsidR="00FF184F">
        <w:rPr>
          <w:rFonts w:ascii="Calibri" w:hAnsi="Calibri" w:cs="Calibri"/>
        </w:rPr>
        <w:t xml:space="preserve"> </w:t>
      </w:r>
      <w:r w:rsidRPr="000F504E">
        <w:rPr>
          <w:rFonts w:ascii="Calibri" w:hAnsi="Calibri" w:cs="Calibri"/>
        </w:rPr>
        <w:t>ul. Grenadierów 21</w:t>
      </w:r>
      <w:r w:rsidR="0049650B" w:rsidRPr="000F504E">
        <w:rPr>
          <w:rFonts w:ascii="Calibri" w:hAnsi="Calibri" w:cs="Calibri"/>
        </w:rPr>
        <w:t>,</w:t>
      </w:r>
      <w:r w:rsidRPr="000F504E">
        <w:rPr>
          <w:rFonts w:ascii="Calibri" w:hAnsi="Calibri" w:cs="Calibri"/>
        </w:rPr>
        <w:t xml:space="preserve"> Budynek administracyjny, parter </w:t>
      </w:r>
      <w:r w:rsidR="0049650B" w:rsidRPr="000F504E">
        <w:rPr>
          <w:rFonts w:ascii="Calibri" w:hAnsi="Calibri" w:cs="Calibri"/>
        </w:rPr>
        <w:t>–</w:t>
      </w:r>
      <w:r w:rsidRPr="000F504E">
        <w:rPr>
          <w:rFonts w:ascii="Calibri" w:hAnsi="Calibri" w:cs="Calibri"/>
        </w:rPr>
        <w:t xml:space="preserve"> </w:t>
      </w:r>
      <w:r w:rsidR="00E92790" w:rsidRPr="00E92790">
        <w:rPr>
          <w:rFonts w:ascii="Calibri" w:hAnsi="Calibri" w:cs="Calibri"/>
        </w:rPr>
        <w:t>Sala konferencyjna</w:t>
      </w:r>
      <w:r w:rsidR="0049650B" w:rsidRPr="00E92790">
        <w:rPr>
          <w:rFonts w:ascii="Calibri" w:hAnsi="Calibri" w:cs="Calibri"/>
        </w:rPr>
        <w:t>.</w:t>
      </w:r>
    </w:p>
    <w:p w14:paraId="48108569" w14:textId="77777777" w:rsidR="00794332" w:rsidRPr="00A22C76" w:rsidRDefault="00794332" w:rsidP="00A22C76">
      <w:pPr>
        <w:pStyle w:val="Numeracja1"/>
        <w:tabs>
          <w:tab w:val="left" w:pos="7560"/>
        </w:tabs>
        <w:spacing w:after="0"/>
        <w:ind w:left="284" w:firstLine="0"/>
        <w:rPr>
          <w:rFonts w:ascii="Calibri" w:hAnsi="Calibri" w:cs="Calibri"/>
          <w:b/>
        </w:rPr>
      </w:pPr>
    </w:p>
    <w:p w14:paraId="3CDADE38" w14:textId="77777777" w:rsidR="00C85D65" w:rsidRPr="0049650B" w:rsidRDefault="00C85D65" w:rsidP="00655898">
      <w:pPr>
        <w:pStyle w:val="Numeracja1"/>
        <w:numPr>
          <w:ilvl w:val="0"/>
          <w:numId w:val="13"/>
        </w:numPr>
        <w:tabs>
          <w:tab w:val="left" w:pos="284"/>
        </w:tabs>
        <w:spacing w:after="0"/>
        <w:ind w:left="284" w:hanging="284"/>
        <w:rPr>
          <w:rFonts w:ascii="Calibri" w:hAnsi="Calibri" w:cs="Calibri"/>
          <w:b/>
        </w:rPr>
      </w:pPr>
      <w:r w:rsidRPr="00C85D65">
        <w:rPr>
          <w:rFonts w:ascii="Calibri" w:hAnsi="Calibri" w:cs="Calibri"/>
          <w:b/>
        </w:rPr>
        <w:t xml:space="preserve">OTWARCIE OFERTY </w:t>
      </w:r>
    </w:p>
    <w:p w14:paraId="338BD25A" w14:textId="77777777" w:rsidR="00C85D65" w:rsidRPr="00C85D65" w:rsidRDefault="00C85D65" w:rsidP="00655898">
      <w:pPr>
        <w:pStyle w:val="Numeracja1"/>
        <w:numPr>
          <w:ilvl w:val="0"/>
          <w:numId w:val="14"/>
        </w:numPr>
        <w:tabs>
          <w:tab w:val="left" w:pos="284"/>
        </w:tabs>
        <w:spacing w:after="0"/>
        <w:ind w:left="284" w:hanging="284"/>
        <w:rPr>
          <w:rFonts w:ascii="Calibri" w:hAnsi="Calibri" w:cs="Calibri"/>
        </w:rPr>
      </w:pPr>
      <w:r w:rsidRPr="00C85D65">
        <w:rPr>
          <w:rFonts w:ascii="Calibri" w:hAnsi="Calibri" w:cs="Calibri"/>
        </w:rPr>
        <w:t>Otwarcie ofert jest jawne.</w:t>
      </w:r>
    </w:p>
    <w:p w14:paraId="16118F87" w14:textId="77777777" w:rsidR="00C85D65" w:rsidRPr="00794332" w:rsidRDefault="00C85D65" w:rsidP="00655898">
      <w:pPr>
        <w:pStyle w:val="Numeracja1"/>
        <w:numPr>
          <w:ilvl w:val="0"/>
          <w:numId w:val="14"/>
        </w:numPr>
        <w:tabs>
          <w:tab w:val="left" w:pos="284"/>
        </w:tabs>
        <w:spacing w:after="0"/>
        <w:ind w:left="284" w:hanging="284"/>
        <w:rPr>
          <w:rFonts w:ascii="Calibri" w:hAnsi="Calibri" w:cs="Calibri"/>
        </w:rPr>
      </w:pPr>
      <w:r w:rsidRPr="00794332">
        <w:rPr>
          <w:rFonts w:ascii="Calibri" w:hAnsi="Calibri" w:cs="Calibri"/>
        </w:rPr>
        <w:t xml:space="preserve">Bezpośrednio przed otwarciem ofert Zamawiający poda kwotę, jaką zamierza przeznaczyć na sfinansowanie zamówienia. </w:t>
      </w:r>
    </w:p>
    <w:p w14:paraId="3ABBF6CD" w14:textId="77777777" w:rsidR="00C85D65" w:rsidRDefault="00C85D65" w:rsidP="00655898">
      <w:pPr>
        <w:pStyle w:val="Numeracja1"/>
        <w:numPr>
          <w:ilvl w:val="0"/>
          <w:numId w:val="14"/>
        </w:numPr>
        <w:tabs>
          <w:tab w:val="left" w:pos="284"/>
        </w:tabs>
        <w:spacing w:after="0"/>
        <w:ind w:left="284" w:hanging="284"/>
        <w:rPr>
          <w:rFonts w:ascii="Calibri" w:hAnsi="Calibri" w:cs="Calibri"/>
        </w:rPr>
      </w:pPr>
      <w:r w:rsidRPr="00794332">
        <w:rPr>
          <w:rFonts w:ascii="Calibri" w:hAnsi="Calibri" w:cs="Calibri"/>
        </w:rPr>
        <w:t>Dokonując otwarcia ofert Zamawiający poda informacj</w:t>
      </w:r>
      <w:r w:rsidR="00711274">
        <w:rPr>
          <w:rFonts w:ascii="Calibri" w:hAnsi="Calibri" w:cs="Calibri"/>
        </w:rPr>
        <w:t>e</w:t>
      </w:r>
      <w:r w:rsidRPr="00794332">
        <w:rPr>
          <w:rFonts w:ascii="Calibri" w:hAnsi="Calibri" w:cs="Calibri"/>
        </w:rPr>
        <w:t xml:space="preserve"> dotyczące: nazwy </w:t>
      </w:r>
      <w:r w:rsidR="00CA7688">
        <w:rPr>
          <w:rFonts w:ascii="Calibri" w:hAnsi="Calibri" w:cs="Calibri"/>
        </w:rPr>
        <w:t>(firmy) oraz adresów W</w:t>
      </w:r>
      <w:r w:rsidR="00637877" w:rsidRPr="00794332">
        <w:rPr>
          <w:rFonts w:ascii="Calibri" w:hAnsi="Calibri" w:cs="Calibri"/>
        </w:rPr>
        <w:t>ykonawców</w:t>
      </w:r>
      <w:r w:rsidRPr="00794332">
        <w:rPr>
          <w:rFonts w:ascii="Calibri" w:hAnsi="Calibri" w:cs="Calibri"/>
        </w:rPr>
        <w:t xml:space="preserve">, a </w:t>
      </w:r>
      <w:r w:rsidR="0087703D">
        <w:rPr>
          <w:rFonts w:ascii="Calibri" w:hAnsi="Calibri" w:cs="Calibri"/>
        </w:rPr>
        <w:t>także informacje dotyczące ceny i</w:t>
      </w:r>
      <w:r w:rsidRPr="00794332">
        <w:rPr>
          <w:rFonts w:ascii="Calibri" w:hAnsi="Calibri" w:cs="Calibri"/>
        </w:rPr>
        <w:t xml:space="preserve"> </w:t>
      </w:r>
      <w:r w:rsidR="009A780E" w:rsidRPr="00794332">
        <w:rPr>
          <w:rFonts w:ascii="Calibri" w:hAnsi="Calibri" w:cs="Calibri"/>
        </w:rPr>
        <w:t>terminu realizacji zamówieni</w:t>
      </w:r>
      <w:r w:rsidR="0087703D">
        <w:rPr>
          <w:rFonts w:ascii="Calibri" w:hAnsi="Calibri" w:cs="Calibri"/>
        </w:rPr>
        <w:t>u</w:t>
      </w:r>
      <w:r w:rsidRPr="00794332">
        <w:rPr>
          <w:rFonts w:ascii="Calibri" w:hAnsi="Calibri" w:cs="Calibri"/>
        </w:rPr>
        <w:t xml:space="preserve">. </w:t>
      </w:r>
    </w:p>
    <w:p w14:paraId="23B6BCC9" w14:textId="77777777" w:rsidR="00C21ADD" w:rsidRDefault="00C21ADD" w:rsidP="00C21ADD">
      <w:pPr>
        <w:pStyle w:val="Numeracja1"/>
        <w:tabs>
          <w:tab w:val="left" w:pos="284"/>
        </w:tabs>
        <w:spacing w:after="0"/>
        <w:rPr>
          <w:rFonts w:ascii="Calibri" w:hAnsi="Calibri" w:cs="Calibri"/>
        </w:rPr>
      </w:pPr>
    </w:p>
    <w:p w14:paraId="57F7D842" w14:textId="77777777" w:rsidR="00C85D65" w:rsidRPr="00637877" w:rsidRDefault="00637877" w:rsidP="00655898">
      <w:pPr>
        <w:pStyle w:val="Numeracja1"/>
        <w:numPr>
          <w:ilvl w:val="0"/>
          <w:numId w:val="13"/>
        </w:numPr>
        <w:tabs>
          <w:tab w:val="left" w:pos="284"/>
        </w:tabs>
        <w:spacing w:after="0"/>
        <w:ind w:left="284" w:hanging="284"/>
        <w:rPr>
          <w:rFonts w:ascii="Calibri" w:hAnsi="Calibri" w:cs="Calibri"/>
          <w:b/>
        </w:rPr>
      </w:pPr>
      <w:r>
        <w:rPr>
          <w:rFonts w:ascii="Calibri" w:hAnsi="Calibri" w:cs="Calibri"/>
          <w:b/>
        </w:rPr>
        <w:t xml:space="preserve"> </w:t>
      </w:r>
      <w:r w:rsidR="00C85D65" w:rsidRPr="00C85D65">
        <w:rPr>
          <w:rFonts w:ascii="Calibri" w:hAnsi="Calibri" w:cs="Calibri"/>
          <w:b/>
        </w:rPr>
        <w:t>ZMIANA I WYCOFANIE OFERTY</w:t>
      </w:r>
    </w:p>
    <w:p w14:paraId="5A30483F" w14:textId="77777777" w:rsidR="00C85D65" w:rsidRPr="00C85D65" w:rsidRDefault="00C85D65" w:rsidP="00655898">
      <w:pPr>
        <w:pStyle w:val="Numeracja1"/>
        <w:numPr>
          <w:ilvl w:val="0"/>
          <w:numId w:val="15"/>
        </w:numPr>
        <w:tabs>
          <w:tab w:val="left" w:pos="284"/>
        </w:tabs>
        <w:spacing w:after="0"/>
        <w:ind w:left="284" w:hanging="284"/>
        <w:rPr>
          <w:rFonts w:ascii="Calibri" w:hAnsi="Calibri" w:cs="Calibri"/>
        </w:rPr>
      </w:pPr>
      <w:r w:rsidRPr="00C85D65">
        <w:rPr>
          <w:rFonts w:ascii="Calibri" w:hAnsi="Calibri" w:cs="Calibri"/>
        </w:rPr>
        <w:t xml:space="preserve">Wykonawca może przed upływem terminu do składania ofert zmienić lub wycofać ofertę  poprzez złożenie pisemnego powiadomienia przed upływem wyznaczonego terminu składania ofert. </w:t>
      </w:r>
    </w:p>
    <w:p w14:paraId="095084CA" w14:textId="77777777" w:rsidR="00C85D65" w:rsidRPr="00C85D65" w:rsidRDefault="00C85D65" w:rsidP="00655898">
      <w:pPr>
        <w:pStyle w:val="Numeracja1"/>
        <w:numPr>
          <w:ilvl w:val="0"/>
          <w:numId w:val="15"/>
        </w:numPr>
        <w:tabs>
          <w:tab w:val="left" w:pos="284"/>
        </w:tabs>
        <w:spacing w:after="0"/>
        <w:ind w:left="284" w:hanging="284"/>
        <w:rPr>
          <w:rFonts w:ascii="Calibri" w:hAnsi="Calibri" w:cs="Calibri"/>
        </w:rPr>
      </w:pPr>
      <w:r w:rsidRPr="00C85D65">
        <w:rPr>
          <w:rFonts w:ascii="Calibri" w:hAnsi="Calibri" w:cs="Calibri"/>
        </w:rPr>
        <w:t xml:space="preserve">Powiadomienie o wprowadzeniu zmian powinno zostać złożone w sposób i formie przewidzianej w </w:t>
      </w:r>
      <w:r w:rsidR="00CA7688">
        <w:rPr>
          <w:rFonts w:ascii="Calibri" w:hAnsi="Calibri" w:cs="Calibri"/>
        </w:rPr>
        <w:t>O</w:t>
      </w:r>
      <w:r w:rsidR="003D2328">
        <w:rPr>
          <w:rFonts w:ascii="Calibri" w:hAnsi="Calibri" w:cs="Calibri"/>
        </w:rPr>
        <w:t>głoszeniu</w:t>
      </w:r>
      <w:r w:rsidR="00CA7688">
        <w:rPr>
          <w:rFonts w:ascii="Calibri" w:hAnsi="Calibri" w:cs="Calibri"/>
        </w:rPr>
        <w:t xml:space="preserve"> o zamówieniu</w:t>
      </w:r>
      <w:r w:rsidRPr="00C85D65">
        <w:rPr>
          <w:rFonts w:ascii="Calibri" w:hAnsi="Calibri" w:cs="Calibri"/>
        </w:rPr>
        <w:t xml:space="preserve"> dla złożenia oferty, z zastrzeżeniem, że </w:t>
      </w:r>
      <w:r w:rsidR="009A780E">
        <w:rPr>
          <w:rFonts w:ascii="Calibri" w:hAnsi="Calibri" w:cs="Calibri"/>
        </w:rPr>
        <w:t>koperta</w:t>
      </w:r>
      <w:r w:rsidRPr="00C85D65">
        <w:rPr>
          <w:rFonts w:ascii="Calibri" w:hAnsi="Calibri" w:cs="Calibri"/>
        </w:rPr>
        <w:t xml:space="preserve"> będzie zawierał</w:t>
      </w:r>
      <w:r w:rsidR="009A780E">
        <w:rPr>
          <w:rFonts w:ascii="Calibri" w:hAnsi="Calibri" w:cs="Calibri"/>
        </w:rPr>
        <w:t>a</w:t>
      </w:r>
      <w:r w:rsidRPr="00C85D65">
        <w:rPr>
          <w:rFonts w:ascii="Calibri" w:hAnsi="Calibri" w:cs="Calibri"/>
        </w:rPr>
        <w:t xml:space="preserve"> </w:t>
      </w:r>
      <w:r w:rsidRPr="00C85D65">
        <w:rPr>
          <w:rFonts w:ascii="Calibri" w:hAnsi="Calibri" w:cs="Calibri"/>
        </w:rPr>
        <w:lastRenderedPageBreak/>
        <w:t>dodatkowe oznaczenie „ZMIANA”, a w przypadku wycofania dodatkowe oznaczenie „WYCOFANIE”.</w:t>
      </w:r>
    </w:p>
    <w:p w14:paraId="7102DC12" w14:textId="77777777" w:rsidR="00C85D65" w:rsidRPr="00C85D65" w:rsidRDefault="00C85D65" w:rsidP="001E5D5B">
      <w:pPr>
        <w:pStyle w:val="Numeracja1"/>
        <w:tabs>
          <w:tab w:val="left" w:pos="284"/>
        </w:tabs>
        <w:spacing w:after="0"/>
        <w:rPr>
          <w:rFonts w:ascii="Calibri" w:hAnsi="Calibri" w:cs="Calibri"/>
        </w:rPr>
      </w:pPr>
    </w:p>
    <w:p w14:paraId="15C1A291" w14:textId="77777777" w:rsidR="00637877" w:rsidRPr="001E4561" w:rsidRDefault="00637877" w:rsidP="001E5D5B">
      <w:pPr>
        <w:tabs>
          <w:tab w:val="left" w:pos="284"/>
        </w:tabs>
        <w:spacing w:after="0"/>
        <w:rPr>
          <w:b/>
          <w:color w:val="000000"/>
          <w:sz w:val="24"/>
          <w:szCs w:val="24"/>
        </w:rPr>
      </w:pPr>
      <w:r w:rsidRPr="001E4561">
        <w:rPr>
          <w:b/>
          <w:color w:val="000000"/>
          <w:sz w:val="24"/>
          <w:szCs w:val="24"/>
        </w:rPr>
        <w:t>Rozdział XII</w:t>
      </w:r>
    </w:p>
    <w:p w14:paraId="40864A40" w14:textId="77777777" w:rsidR="00637877" w:rsidRPr="001E4561" w:rsidRDefault="00637877" w:rsidP="001E5D5B">
      <w:pPr>
        <w:tabs>
          <w:tab w:val="left" w:pos="284"/>
        </w:tabs>
        <w:spacing w:after="0"/>
        <w:rPr>
          <w:b/>
          <w:color w:val="000000"/>
          <w:sz w:val="24"/>
          <w:szCs w:val="24"/>
        </w:rPr>
      </w:pPr>
      <w:r w:rsidRPr="001E4561">
        <w:rPr>
          <w:b/>
          <w:color w:val="000000"/>
          <w:sz w:val="24"/>
          <w:szCs w:val="24"/>
        </w:rPr>
        <w:t>TERMIN ZWIĄZANIA Z OFERTĄ</w:t>
      </w:r>
    </w:p>
    <w:p w14:paraId="7ADB4E37" w14:textId="77777777" w:rsidR="00C85D65" w:rsidRPr="00C85D65" w:rsidRDefault="00C85D65" w:rsidP="00655898">
      <w:pPr>
        <w:pStyle w:val="Akapitzlist"/>
        <w:numPr>
          <w:ilvl w:val="0"/>
          <w:numId w:val="16"/>
        </w:numPr>
        <w:tabs>
          <w:tab w:val="left" w:pos="284"/>
          <w:tab w:val="left" w:pos="1350"/>
        </w:tabs>
        <w:spacing w:after="0" w:line="240" w:lineRule="auto"/>
        <w:ind w:left="284" w:hanging="284"/>
        <w:jc w:val="both"/>
        <w:rPr>
          <w:rFonts w:cs="Calibri"/>
          <w:sz w:val="24"/>
          <w:szCs w:val="24"/>
          <w:lang w:eastAsia="ar-SA"/>
        </w:rPr>
      </w:pPr>
      <w:r w:rsidRPr="00C85D65">
        <w:rPr>
          <w:rFonts w:cs="Calibri"/>
          <w:sz w:val="24"/>
          <w:szCs w:val="24"/>
          <w:lang w:eastAsia="ar-SA"/>
        </w:rPr>
        <w:t>Wykonawca związany będzie złożon</w:t>
      </w:r>
      <w:r w:rsidR="000E1D04">
        <w:rPr>
          <w:rFonts w:cs="Calibri"/>
          <w:sz w:val="24"/>
          <w:szCs w:val="24"/>
          <w:lang w:eastAsia="ar-SA"/>
        </w:rPr>
        <w:t>ą</w:t>
      </w:r>
      <w:r w:rsidRPr="00C85D65">
        <w:rPr>
          <w:rFonts w:cs="Calibri"/>
          <w:sz w:val="24"/>
          <w:szCs w:val="24"/>
          <w:lang w:eastAsia="ar-SA"/>
        </w:rPr>
        <w:t xml:space="preserve"> ofertą przez okres 30 dni. Bieg terminu związania</w:t>
      </w:r>
      <w:r w:rsidR="00637877">
        <w:rPr>
          <w:rFonts w:cs="Calibri"/>
          <w:sz w:val="24"/>
          <w:szCs w:val="24"/>
          <w:lang w:eastAsia="ar-SA"/>
        </w:rPr>
        <w:t xml:space="preserve">                </w:t>
      </w:r>
      <w:r w:rsidR="00C87388">
        <w:rPr>
          <w:rFonts w:cs="Calibri"/>
          <w:sz w:val="24"/>
          <w:szCs w:val="24"/>
          <w:lang w:eastAsia="ar-SA"/>
        </w:rPr>
        <w:t xml:space="preserve"> </w:t>
      </w:r>
      <w:r w:rsidRPr="00C85D65">
        <w:rPr>
          <w:rFonts w:cs="Calibri"/>
          <w:sz w:val="24"/>
          <w:szCs w:val="24"/>
          <w:lang w:eastAsia="ar-SA"/>
        </w:rPr>
        <w:t xml:space="preserve"> ofertą rozpoczyna się wraz z upływem terminu składania oferty. </w:t>
      </w:r>
    </w:p>
    <w:p w14:paraId="4A54936F" w14:textId="77777777" w:rsidR="00C85D65" w:rsidRPr="00C85D65" w:rsidRDefault="00C85D65" w:rsidP="00655898">
      <w:pPr>
        <w:pStyle w:val="Akapitzlist"/>
        <w:numPr>
          <w:ilvl w:val="0"/>
          <w:numId w:val="16"/>
        </w:numPr>
        <w:tabs>
          <w:tab w:val="left" w:pos="284"/>
          <w:tab w:val="left" w:pos="1350"/>
        </w:tabs>
        <w:spacing w:after="0" w:line="240" w:lineRule="auto"/>
        <w:ind w:left="284" w:hanging="284"/>
        <w:jc w:val="both"/>
        <w:rPr>
          <w:rFonts w:cs="Calibri"/>
          <w:sz w:val="24"/>
          <w:szCs w:val="24"/>
          <w:lang w:eastAsia="ar-SA"/>
        </w:rPr>
      </w:pPr>
      <w:r w:rsidRPr="00C85D65">
        <w:rPr>
          <w:rFonts w:cs="Calibri"/>
          <w:sz w:val="24"/>
          <w:szCs w:val="24"/>
          <w:lang w:eastAsia="ar-SA"/>
        </w:rPr>
        <w:t>Wykonaw</w:t>
      </w:r>
      <w:r w:rsidR="000F504E">
        <w:rPr>
          <w:rFonts w:cs="Calibri"/>
          <w:sz w:val="24"/>
          <w:szCs w:val="24"/>
          <w:lang w:eastAsia="ar-SA"/>
        </w:rPr>
        <w:t>ca samodzielnie lub na wniosek Z</w:t>
      </w:r>
      <w:r w:rsidRPr="00C85D65">
        <w:rPr>
          <w:rFonts w:cs="Calibri"/>
          <w:sz w:val="24"/>
          <w:szCs w:val="24"/>
          <w:lang w:eastAsia="ar-SA"/>
        </w:rPr>
        <w:t>amawiającego może przedłużyć termin związania ofert</w:t>
      </w:r>
      <w:r w:rsidR="000E1D04">
        <w:rPr>
          <w:rFonts w:cs="Calibri"/>
          <w:sz w:val="24"/>
          <w:szCs w:val="24"/>
          <w:lang w:eastAsia="ar-SA"/>
        </w:rPr>
        <w:t>ą</w:t>
      </w:r>
      <w:r w:rsidRPr="00C85D65">
        <w:rPr>
          <w:rFonts w:cs="Calibri"/>
          <w:sz w:val="24"/>
          <w:szCs w:val="24"/>
          <w:lang w:eastAsia="ar-SA"/>
        </w:rPr>
        <w:t>, z tym że Zamawiający może tylko raz, co najmniej na 3 dni przed upływem terminu związania ofer</w:t>
      </w:r>
      <w:r w:rsidR="000E1D04">
        <w:rPr>
          <w:rFonts w:cs="Calibri"/>
          <w:sz w:val="24"/>
          <w:szCs w:val="24"/>
          <w:lang w:eastAsia="ar-SA"/>
        </w:rPr>
        <w:t>tą</w:t>
      </w:r>
      <w:r w:rsidRPr="00C85D65">
        <w:rPr>
          <w:rFonts w:cs="Calibri"/>
          <w:sz w:val="24"/>
          <w:szCs w:val="24"/>
          <w:lang w:eastAsia="ar-SA"/>
        </w:rPr>
        <w:t xml:space="preserve">, zwrócić się do Wykonawców o wyrażenie zgody na przedłużenie tego terminu o oznaczony okres, nie dłuższy jednak niż 60 dni. </w:t>
      </w:r>
    </w:p>
    <w:p w14:paraId="29A8E21E" w14:textId="77777777" w:rsidR="00637877" w:rsidRDefault="00637877" w:rsidP="001E5D5B">
      <w:pPr>
        <w:tabs>
          <w:tab w:val="left" w:pos="284"/>
        </w:tabs>
        <w:spacing w:after="0"/>
        <w:rPr>
          <w:b/>
          <w:color w:val="000000"/>
        </w:rPr>
      </w:pPr>
    </w:p>
    <w:p w14:paraId="4EF755BD" w14:textId="77777777" w:rsidR="00637877" w:rsidRPr="001E5D5B" w:rsidRDefault="00637877" w:rsidP="001E5D5B">
      <w:pPr>
        <w:tabs>
          <w:tab w:val="left" w:pos="284"/>
        </w:tabs>
        <w:spacing w:after="0"/>
        <w:rPr>
          <w:b/>
          <w:color w:val="000000"/>
          <w:sz w:val="24"/>
          <w:szCs w:val="24"/>
        </w:rPr>
      </w:pPr>
      <w:r w:rsidRPr="001E5D5B">
        <w:rPr>
          <w:b/>
          <w:color w:val="000000"/>
          <w:sz w:val="24"/>
          <w:szCs w:val="24"/>
        </w:rPr>
        <w:t>Rozdział XIII</w:t>
      </w:r>
    </w:p>
    <w:p w14:paraId="01A12063" w14:textId="77777777" w:rsidR="00C85D65" w:rsidRPr="001E5D5B" w:rsidRDefault="00973C82" w:rsidP="001E5D5B">
      <w:pPr>
        <w:tabs>
          <w:tab w:val="left" w:pos="284"/>
        </w:tabs>
        <w:spacing w:after="0"/>
        <w:rPr>
          <w:b/>
          <w:color w:val="000000"/>
          <w:sz w:val="24"/>
          <w:szCs w:val="24"/>
        </w:rPr>
      </w:pPr>
      <w:r w:rsidRPr="001E5D5B">
        <w:rPr>
          <w:b/>
          <w:color w:val="000000"/>
          <w:sz w:val="24"/>
          <w:szCs w:val="24"/>
        </w:rPr>
        <w:t xml:space="preserve">I. </w:t>
      </w:r>
      <w:r w:rsidR="00637877" w:rsidRPr="001E5D5B">
        <w:rPr>
          <w:b/>
          <w:color w:val="000000"/>
          <w:sz w:val="24"/>
          <w:szCs w:val="24"/>
        </w:rPr>
        <w:t xml:space="preserve">BADANIE OFERT ORAZ KRYTERIA OCENY OFERT </w:t>
      </w:r>
    </w:p>
    <w:p w14:paraId="1D641896" w14:textId="77777777" w:rsidR="00C85D65" w:rsidRPr="009C3DA3" w:rsidRDefault="00C85D65" w:rsidP="00655898">
      <w:pPr>
        <w:pStyle w:val="Akapitzlist"/>
        <w:numPr>
          <w:ilvl w:val="0"/>
          <w:numId w:val="17"/>
        </w:numPr>
        <w:tabs>
          <w:tab w:val="left" w:pos="284"/>
          <w:tab w:val="left" w:pos="1665"/>
        </w:tabs>
        <w:spacing w:after="0" w:line="240" w:lineRule="auto"/>
        <w:ind w:left="284" w:hanging="284"/>
        <w:jc w:val="both"/>
        <w:rPr>
          <w:rFonts w:cs="Calibri"/>
          <w:sz w:val="24"/>
          <w:szCs w:val="24"/>
          <w:lang w:eastAsia="ar-SA"/>
        </w:rPr>
      </w:pPr>
      <w:r w:rsidRPr="001E5D5B">
        <w:rPr>
          <w:rFonts w:cs="Calibri"/>
          <w:sz w:val="24"/>
          <w:szCs w:val="24"/>
          <w:lang w:eastAsia="ar-SA"/>
        </w:rPr>
        <w:t>W trakcie oceny ofert</w:t>
      </w:r>
      <w:r w:rsidRPr="009C3DA3">
        <w:rPr>
          <w:rFonts w:cs="Calibri"/>
          <w:sz w:val="24"/>
          <w:szCs w:val="24"/>
          <w:lang w:eastAsia="ar-SA"/>
        </w:rPr>
        <w:t xml:space="preserve"> Zamawiający może żądać udzieleni</w:t>
      </w:r>
      <w:r w:rsidR="000E1D04">
        <w:rPr>
          <w:rFonts w:cs="Calibri"/>
          <w:sz w:val="24"/>
          <w:szCs w:val="24"/>
          <w:lang w:eastAsia="ar-SA"/>
        </w:rPr>
        <w:t>a</w:t>
      </w:r>
      <w:r w:rsidRPr="009C3DA3">
        <w:rPr>
          <w:rFonts w:cs="Calibri"/>
          <w:sz w:val="24"/>
          <w:szCs w:val="24"/>
          <w:lang w:eastAsia="ar-SA"/>
        </w:rPr>
        <w:t xml:space="preserve"> przez Wykonawców pisemnych wyjaśnień dotyczących treści złożonej oferty. </w:t>
      </w:r>
    </w:p>
    <w:p w14:paraId="240FE2D3" w14:textId="77777777" w:rsidR="00A22C76" w:rsidRPr="00A22C76" w:rsidRDefault="00C85D65" w:rsidP="00655898">
      <w:pPr>
        <w:pStyle w:val="Akapitzlist"/>
        <w:numPr>
          <w:ilvl w:val="0"/>
          <w:numId w:val="17"/>
        </w:numPr>
        <w:tabs>
          <w:tab w:val="left" w:pos="284"/>
          <w:tab w:val="left" w:pos="1665"/>
        </w:tabs>
        <w:spacing w:after="0" w:line="240" w:lineRule="auto"/>
        <w:ind w:left="284" w:hanging="284"/>
        <w:jc w:val="both"/>
        <w:rPr>
          <w:rFonts w:cs="Calibri"/>
          <w:sz w:val="24"/>
          <w:szCs w:val="24"/>
          <w:lang w:eastAsia="ar-SA"/>
        </w:rPr>
      </w:pPr>
      <w:r w:rsidRPr="00A22C76">
        <w:rPr>
          <w:rFonts w:cs="Calibri"/>
          <w:sz w:val="24"/>
          <w:szCs w:val="24"/>
          <w:lang w:eastAsia="ar-SA"/>
        </w:rPr>
        <w:t xml:space="preserve">Zamawiający poprawi </w:t>
      </w:r>
      <w:r w:rsidR="00A22C76" w:rsidRPr="00A22C76">
        <w:rPr>
          <w:sz w:val="24"/>
          <w:szCs w:val="24"/>
        </w:rPr>
        <w:t xml:space="preserve">w ofercie: </w:t>
      </w:r>
    </w:p>
    <w:p w14:paraId="107D7DB4" w14:textId="77777777" w:rsidR="00A22C76" w:rsidRPr="00A22C76" w:rsidRDefault="00A22C76" w:rsidP="00A22C76">
      <w:pPr>
        <w:pStyle w:val="Akapitzlist"/>
        <w:tabs>
          <w:tab w:val="left" w:pos="284"/>
          <w:tab w:val="left" w:pos="1665"/>
        </w:tabs>
        <w:spacing w:after="0" w:line="240" w:lineRule="auto"/>
        <w:ind w:left="284"/>
        <w:jc w:val="both"/>
        <w:rPr>
          <w:sz w:val="24"/>
          <w:szCs w:val="24"/>
        </w:rPr>
      </w:pPr>
      <w:r>
        <w:rPr>
          <w:sz w:val="24"/>
          <w:szCs w:val="24"/>
        </w:rPr>
        <w:t>A.</w:t>
      </w:r>
      <w:r w:rsidRPr="00A22C76">
        <w:rPr>
          <w:sz w:val="24"/>
          <w:szCs w:val="24"/>
        </w:rPr>
        <w:t xml:space="preserve"> oczywiste omyłki pisarskie, </w:t>
      </w:r>
    </w:p>
    <w:p w14:paraId="394C1155" w14:textId="77777777" w:rsidR="00A22C76" w:rsidRPr="00A22C76" w:rsidRDefault="00A22C76" w:rsidP="00A22C76">
      <w:pPr>
        <w:pStyle w:val="Akapitzlist"/>
        <w:tabs>
          <w:tab w:val="left" w:pos="284"/>
          <w:tab w:val="left" w:pos="1665"/>
        </w:tabs>
        <w:spacing w:after="0" w:line="240" w:lineRule="auto"/>
        <w:ind w:left="284"/>
        <w:jc w:val="both"/>
        <w:rPr>
          <w:sz w:val="24"/>
          <w:szCs w:val="24"/>
        </w:rPr>
      </w:pPr>
      <w:r>
        <w:rPr>
          <w:sz w:val="24"/>
          <w:szCs w:val="24"/>
        </w:rPr>
        <w:t>B.</w:t>
      </w:r>
      <w:r w:rsidRPr="00A22C76">
        <w:rPr>
          <w:sz w:val="24"/>
          <w:szCs w:val="24"/>
        </w:rPr>
        <w:t xml:space="preserve"> oczywiste omyłki rachunkowe, z uwzględnieniem konsekwencji rachunkowych dokonanych poprawek,</w:t>
      </w:r>
    </w:p>
    <w:p w14:paraId="3641CF25" w14:textId="77777777" w:rsidR="00A22C76" w:rsidRDefault="00A22C76" w:rsidP="00A22C76">
      <w:pPr>
        <w:pStyle w:val="Akapitzlist"/>
        <w:tabs>
          <w:tab w:val="left" w:pos="284"/>
          <w:tab w:val="left" w:pos="1665"/>
        </w:tabs>
        <w:spacing w:after="0" w:line="240" w:lineRule="auto"/>
        <w:ind w:left="284"/>
        <w:jc w:val="both"/>
        <w:rPr>
          <w:sz w:val="24"/>
          <w:szCs w:val="24"/>
        </w:rPr>
      </w:pPr>
      <w:r>
        <w:rPr>
          <w:sz w:val="24"/>
          <w:szCs w:val="24"/>
        </w:rPr>
        <w:t>C.</w:t>
      </w:r>
      <w:r w:rsidRPr="00A22C76">
        <w:rPr>
          <w:sz w:val="24"/>
          <w:szCs w:val="24"/>
        </w:rPr>
        <w:t xml:space="preserve"> inne omyłki polegające na niezgodności oferty </w:t>
      </w:r>
      <w:r w:rsidR="00CA7688">
        <w:rPr>
          <w:sz w:val="24"/>
          <w:szCs w:val="24"/>
        </w:rPr>
        <w:t>z O</w:t>
      </w:r>
      <w:r>
        <w:rPr>
          <w:sz w:val="24"/>
          <w:szCs w:val="24"/>
        </w:rPr>
        <w:t>głoszeniem o</w:t>
      </w:r>
      <w:r w:rsidRPr="00A22C76">
        <w:rPr>
          <w:sz w:val="24"/>
          <w:szCs w:val="24"/>
        </w:rPr>
        <w:t xml:space="preserve"> zamówieni</w:t>
      </w:r>
      <w:r>
        <w:rPr>
          <w:sz w:val="24"/>
          <w:szCs w:val="24"/>
        </w:rPr>
        <w:t>u</w:t>
      </w:r>
      <w:r w:rsidRPr="00A22C76">
        <w:rPr>
          <w:sz w:val="24"/>
          <w:szCs w:val="24"/>
        </w:rPr>
        <w:t xml:space="preserve">, niepowodujące istotnych zmian w treści oferty </w:t>
      </w:r>
    </w:p>
    <w:p w14:paraId="15B497C2" w14:textId="77777777" w:rsidR="00A22C76" w:rsidRDefault="00A22C76" w:rsidP="00A22C76">
      <w:pPr>
        <w:pStyle w:val="Akapitzlist"/>
        <w:tabs>
          <w:tab w:val="left" w:pos="284"/>
          <w:tab w:val="left" w:pos="1665"/>
        </w:tabs>
        <w:spacing w:after="0" w:line="240" w:lineRule="auto"/>
        <w:ind w:left="284"/>
        <w:jc w:val="both"/>
        <w:rPr>
          <w:rFonts w:cs="Calibri"/>
          <w:sz w:val="24"/>
          <w:szCs w:val="24"/>
          <w:lang w:eastAsia="ar-SA"/>
        </w:rPr>
      </w:pPr>
      <w:r w:rsidRPr="00A22C76">
        <w:rPr>
          <w:sz w:val="24"/>
          <w:szCs w:val="24"/>
        </w:rPr>
        <w:t xml:space="preserve">– niezwłocznie zawiadamiając o tym </w:t>
      </w:r>
      <w:r w:rsidR="00CA7688">
        <w:rPr>
          <w:sz w:val="24"/>
          <w:szCs w:val="24"/>
        </w:rPr>
        <w:t>W</w:t>
      </w:r>
      <w:r w:rsidRPr="00A22C76">
        <w:rPr>
          <w:sz w:val="24"/>
          <w:szCs w:val="24"/>
        </w:rPr>
        <w:t>ykonawcę, którego oferta została poprawiona.</w:t>
      </w:r>
    </w:p>
    <w:p w14:paraId="4C2EB4BC" w14:textId="77777777" w:rsidR="00C85D65" w:rsidRPr="00C85D65" w:rsidRDefault="00C85D65" w:rsidP="00655898">
      <w:pPr>
        <w:pStyle w:val="Akapitzlist"/>
        <w:numPr>
          <w:ilvl w:val="0"/>
          <w:numId w:val="17"/>
        </w:numPr>
        <w:tabs>
          <w:tab w:val="left" w:pos="284"/>
          <w:tab w:val="left" w:pos="1665"/>
        </w:tabs>
        <w:spacing w:after="0" w:line="240" w:lineRule="auto"/>
        <w:ind w:left="284" w:hanging="284"/>
        <w:jc w:val="both"/>
        <w:rPr>
          <w:rFonts w:cs="Calibri"/>
          <w:sz w:val="24"/>
          <w:szCs w:val="24"/>
          <w:lang w:eastAsia="ar-SA"/>
        </w:rPr>
      </w:pPr>
      <w:r w:rsidRPr="009C3DA3">
        <w:rPr>
          <w:rFonts w:cs="Calibri"/>
          <w:sz w:val="24"/>
          <w:szCs w:val="24"/>
          <w:lang w:eastAsia="ar-SA"/>
        </w:rPr>
        <w:t>Zamawiający dokona wyboru najkorzystniejszej oferty w oparciu o następujące kryteria oceny:</w:t>
      </w:r>
      <w:r w:rsidRPr="00C85D65">
        <w:rPr>
          <w:rFonts w:cs="Calibri"/>
          <w:sz w:val="24"/>
          <w:szCs w:val="24"/>
          <w:lang w:eastAsia="ar-SA"/>
        </w:rPr>
        <w:t xml:space="preserve"> </w:t>
      </w:r>
    </w:p>
    <w:p w14:paraId="36D8602C" w14:textId="77777777" w:rsidR="00C85D65" w:rsidRPr="00570C8F" w:rsidRDefault="00966346" w:rsidP="00711274">
      <w:pPr>
        <w:pStyle w:val="Akapitzlist"/>
        <w:numPr>
          <w:ilvl w:val="0"/>
          <w:numId w:val="18"/>
        </w:numPr>
        <w:tabs>
          <w:tab w:val="left" w:pos="284"/>
          <w:tab w:val="left" w:pos="567"/>
        </w:tabs>
        <w:spacing w:after="0" w:line="240" w:lineRule="auto"/>
        <w:ind w:left="284" w:firstLine="0"/>
        <w:jc w:val="both"/>
        <w:rPr>
          <w:rFonts w:cs="Calibri"/>
          <w:sz w:val="24"/>
          <w:szCs w:val="24"/>
          <w:lang w:eastAsia="ar-SA"/>
        </w:rPr>
      </w:pPr>
      <w:r w:rsidRPr="00966346">
        <w:rPr>
          <w:rFonts w:cs="Calibri"/>
          <w:sz w:val="24"/>
          <w:szCs w:val="24"/>
        </w:rPr>
        <w:t>cena ofertowa brutto</w:t>
      </w:r>
      <w:r w:rsidRPr="00637877">
        <w:rPr>
          <w:rFonts w:cs="Calibri"/>
          <w:b/>
          <w:sz w:val="24"/>
          <w:szCs w:val="24"/>
        </w:rPr>
        <w:t xml:space="preserve"> </w:t>
      </w:r>
      <w:r w:rsidR="009C3DA3" w:rsidRPr="00570C8F">
        <w:rPr>
          <w:rFonts w:cs="Calibri"/>
          <w:sz w:val="24"/>
          <w:szCs w:val="24"/>
          <w:lang w:eastAsia="ar-SA"/>
        </w:rPr>
        <w:t xml:space="preserve">- </w:t>
      </w:r>
      <w:r w:rsidR="00C55316" w:rsidRPr="00570C8F">
        <w:rPr>
          <w:rFonts w:cs="Calibri"/>
          <w:sz w:val="24"/>
          <w:szCs w:val="24"/>
          <w:lang w:eastAsia="ar-SA"/>
        </w:rPr>
        <w:t>7</w:t>
      </w:r>
      <w:r w:rsidR="00C85D65" w:rsidRPr="00570C8F">
        <w:rPr>
          <w:rFonts w:cs="Calibri"/>
          <w:sz w:val="24"/>
          <w:szCs w:val="24"/>
          <w:lang w:eastAsia="ar-SA"/>
        </w:rPr>
        <w:t>0%</w:t>
      </w:r>
    </w:p>
    <w:p w14:paraId="25EE4397" w14:textId="77777777" w:rsidR="00C85D65" w:rsidRPr="00570C8F" w:rsidRDefault="00C85D65" w:rsidP="00711274">
      <w:pPr>
        <w:pStyle w:val="Akapitzlist"/>
        <w:numPr>
          <w:ilvl w:val="0"/>
          <w:numId w:val="18"/>
        </w:numPr>
        <w:tabs>
          <w:tab w:val="left" w:pos="284"/>
          <w:tab w:val="left" w:pos="567"/>
        </w:tabs>
        <w:spacing w:after="0" w:line="240" w:lineRule="auto"/>
        <w:ind w:left="284" w:firstLine="0"/>
        <w:jc w:val="both"/>
        <w:rPr>
          <w:rFonts w:cs="Calibri"/>
          <w:sz w:val="24"/>
          <w:szCs w:val="24"/>
          <w:lang w:eastAsia="ar-SA"/>
        </w:rPr>
      </w:pPr>
      <w:r w:rsidRPr="00570C8F">
        <w:rPr>
          <w:rFonts w:cs="Calibri"/>
          <w:sz w:val="24"/>
          <w:szCs w:val="24"/>
          <w:lang w:eastAsia="ar-SA"/>
        </w:rPr>
        <w:t>kwota brutto miesięcz</w:t>
      </w:r>
      <w:r w:rsidR="00C2171B" w:rsidRPr="00570C8F">
        <w:rPr>
          <w:rFonts w:cs="Calibri"/>
          <w:sz w:val="24"/>
          <w:szCs w:val="24"/>
          <w:lang w:eastAsia="ar-SA"/>
        </w:rPr>
        <w:t>nego gwarantowanego odpisu na P</w:t>
      </w:r>
      <w:r w:rsidRPr="00570C8F">
        <w:rPr>
          <w:rFonts w:cs="Calibri"/>
          <w:sz w:val="24"/>
          <w:szCs w:val="24"/>
          <w:lang w:eastAsia="ar-SA"/>
        </w:rPr>
        <w:t xml:space="preserve">FRON </w:t>
      </w:r>
      <w:r w:rsidR="009C3DA3" w:rsidRPr="00570C8F">
        <w:rPr>
          <w:rFonts w:cs="Calibri"/>
          <w:sz w:val="24"/>
          <w:szCs w:val="24"/>
          <w:lang w:eastAsia="ar-SA"/>
        </w:rPr>
        <w:t xml:space="preserve">- </w:t>
      </w:r>
      <w:r w:rsidR="00C55316" w:rsidRPr="00570C8F">
        <w:rPr>
          <w:rFonts w:cs="Calibri"/>
          <w:sz w:val="24"/>
          <w:szCs w:val="24"/>
          <w:lang w:eastAsia="ar-SA"/>
        </w:rPr>
        <w:t>3</w:t>
      </w:r>
      <w:r w:rsidRPr="00570C8F">
        <w:rPr>
          <w:rFonts w:cs="Calibri"/>
          <w:sz w:val="24"/>
          <w:szCs w:val="24"/>
          <w:lang w:eastAsia="ar-SA"/>
        </w:rPr>
        <w:t>0%</w:t>
      </w:r>
      <w:r w:rsidR="00966346" w:rsidRPr="00570C8F">
        <w:rPr>
          <w:rFonts w:cs="Calibri"/>
          <w:sz w:val="24"/>
          <w:szCs w:val="24"/>
          <w:lang w:eastAsia="ar-SA"/>
        </w:rPr>
        <w:t>.</w:t>
      </w:r>
    </w:p>
    <w:p w14:paraId="6385FB50" w14:textId="43925826" w:rsidR="00711274" w:rsidRPr="00711274" w:rsidRDefault="00C85D65" w:rsidP="00D01668">
      <w:pPr>
        <w:tabs>
          <w:tab w:val="left" w:pos="0"/>
          <w:tab w:val="left" w:pos="567"/>
        </w:tabs>
        <w:spacing w:after="0" w:line="240" w:lineRule="auto"/>
        <w:jc w:val="both"/>
        <w:rPr>
          <w:rFonts w:cs="Calibri"/>
          <w:noProof/>
        </w:rPr>
      </w:pPr>
      <w:r w:rsidRPr="00570C8F">
        <w:rPr>
          <w:rFonts w:cs="Calibri"/>
          <w:sz w:val="24"/>
          <w:szCs w:val="24"/>
          <w:lang w:eastAsia="ar-SA"/>
        </w:rPr>
        <w:t xml:space="preserve">Za najkorzystniejszą ofertę zostanie uznana ta spośród zakwalifikowanych ofert, która uzyska </w:t>
      </w:r>
      <w:r w:rsidR="00711274" w:rsidRPr="00C85D65">
        <w:rPr>
          <w:rFonts w:cs="Calibri"/>
          <w:noProof/>
        </w:rPr>
        <w:t xml:space="preserve">najwyższą liczbę punktów w </w:t>
      </w:r>
      <w:r w:rsidR="00711274" w:rsidRPr="001E4561">
        <w:rPr>
          <w:rFonts w:cs="Calibri"/>
          <w:noProof/>
        </w:rPr>
        <w:t>ostatecznej ocenie punktowej.</w:t>
      </w:r>
    </w:p>
    <w:p w14:paraId="26072633" w14:textId="77777777" w:rsidR="00C85D65" w:rsidRPr="00570C8F" w:rsidRDefault="00C85D65" w:rsidP="00655898">
      <w:pPr>
        <w:pStyle w:val="Akapitzlist"/>
        <w:numPr>
          <w:ilvl w:val="0"/>
          <w:numId w:val="17"/>
        </w:numPr>
        <w:tabs>
          <w:tab w:val="left" w:pos="284"/>
          <w:tab w:val="left" w:pos="1665"/>
        </w:tabs>
        <w:spacing w:after="0" w:line="240" w:lineRule="auto"/>
        <w:ind w:left="284" w:hanging="284"/>
        <w:jc w:val="both"/>
        <w:rPr>
          <w:rFonts w:cs="Calibri"/>
          <w:sz w:val="24"/>
          <w:szCs w:val="24"/>
          <w:lang w:eastAsia="ar-SA"/>
        </w:rPr>
      </w:pPr>
      <w:r w:rsidRPr="00570C8F">
        <w:rPr>
          <w:rFonts w:cs="Calibri"/>
          <w:sz w:val="24"/>
          <w:szCs w:val="24"/>
          <w:lang w:eastAsia="ar-SA"/>
        </w:rPr>
        <w:t>Sposób</w:t>
      </w:r>
      <w:r w:rsidR="00637877" w:rsidRPr="00570C8F">
        <w:rPr>
          <w:rFonts w:cs="Calibri"/>
          <w:sz w:val="24"/>
          <w:szCs w:val="24"/>
          <w:lang w:eastAsia="ar-SA"/>
        </w:rPr>
        <w:t xml:space="preserve"> obliczenia punktów w kryterium:</w:t>
      </w:r>
    </w:p>
    <w:p w14:paraId="7B5128D9" w14:textId="77777777" w:rsidR="00C85D65" w:rsidRPr="00570C8F" w:rsidRDefault="00637877" w:rsidP="00711274">
      <w:pPr>
        <w:spacing w:after="0" w:line="240" w:lineRule="auto"/>
        <w:ind w:left="284"/>
        <w:jc w:val="both"/>
        <w:rPr>
          <w:rFonts w:cs="Calibri"/>
          <w:b/>
          <w:sz w:val="24"/>
          <w:szCs w:val="24"/>
        </w:rPr>
      </w:pPr>
      <w:r w:rsidRPr="00570C8F">
        <w:rPr>
          <w:rFonts w:cs="Calibri"/>
          <w:b/>
          <w:sz w:val="24"/>
          <w:szCs w:val="24"/>
        </w:rPr>
        <w:t xml:space="preserve">a) </w:t>
      </w:r>
      <w:r w:rsidR="00C85D65" w:rsidRPr="00570C8F">
        <w:rPr>
          <w:rFonts w:cs="Calibri"/>
          <w:b/>
          <w:sz w:val="24"/>
          <w:szCs w:val="24"/>
        </w:rPr>
        <w:t xml:space="preserve">cena ofertowa brutto (CB) </w:t>
      </w:r>
    </w:p>
    <w:p w14:paraId="7399011E" w14:textId="77777777" w:rsidR="00C85D65" w:rsidRPr="00570C8F" w:rsidRDefault="00C85D65" w:rsidP="00711274">
      <w:pPr>
        <w:widowControl w:val="0"/>
        <w:autoSpaceDE w:val="0"/>
        <w:autoSpaceDN w:val="0"/>
        <w:adjustRightInd w:val="0"/>
        <w:spacing w:after="0" w:line="240" w:lineRule="auto"/>
        <w:ind w:left="284"/>
        <w:jc w:val="both"/>
        <w:rPr>
          <w:rFonts w:cs="Calibri"/>
          <w:sz w:val="24"/>
          <w:szCs w:val="24"/>
        </w:rPr>
      </w:pPr>
      <w:r w:rsidRPr="00570C8F">
        <w:rPr>
          <w:rFonts w:cs="Calibri"/>
          <w:sz w:val="24"/>
          <w:szCs w:val="24"/>
        </w:rPr>
        <w:t xml:space="preserve">Maksymalną ilość punktów – </w:t>
      </w:r>
      <w:r w:rsidR="00C55316" w:rsidRPr="00570C8F">
        <w:rPr>
          <w:rFonts w:cs="Calibri"/>
          <w:sz w:val="24"/>
          <w:szCs w:val="24"/>
        </w:rPr>
        <w:t>7</w:t>
      </w:r>
      <w:r w:rsidRPr="00570C8F">
        <w:rPr>
          <w:rFonts w:cs="Calibri"/>
          <w:sz w:val="24"/>
          <w:szCs w:val="24"/>
        </w:rPr>
        <w:t xml:space="preserve">0 otrzyma oferta z najniższą oferowaną ceną brutto za wykonanie przedmiotu zamówienia. </w:t>
      </w:r>
    </w:p>
    <w:p w14:paraId="4FCCD881" w14:textId="77777777" w:rsidR="00637877" w:rsidRPr="00570C8F" w:rsidRDefault="00637877" w:rsidP="00711274">
      <w:pPr>
        <w:pStyle w:val="Tekstpodstawowy"/>
        <w:ind w:left="284"/>
        <w:rPr>
          <w:rFonts w:ascii="Calibri" w:hAnsi="Calibri" w:cs="Calibri"/>
        </w:rPr>
      </w:pPr>
      <w:r w:rsidRPr="00570C8F">
        <w:rPr>
          <w:rFonts w:ascii="Calibri" w:hAnsi="Calibri" w:cs="Calibri"/>
        </w:rPr>
        <w:t>Ocena pozostałych ofert dokonana zostanie według następującego wzoru:</w:t>
      </w:r>
    </w:p>
    <w:p w14:paraId="009AA967" w14:textId="77777777" w:rsidR="00637877" w:rsidRPr="00570C8F" w:rsidRDefault="00637877" w:rsidP="00541C4B">
      <w:pPr>
        <w:widowControl w:val="0"/>
        <w:autoSpaceDE w:val="0"/>
        <w:autoSpaceDN w:val="0"/>
        <w:adjustRightInd w:val="0"/>
        <w:spacing w:after="0" w:line="240" w:lineRule="auto"/>
        <w:ind w:left="2" w:firstLine="2550"/>
        <w:jc w:val="both"/>
        <w:rPr>
          <w:rFonts w:cs="Calibri"/>
          <w:b/>
        </w:rPr>
      </w:pPr>
      <w:r w:rsidRPr="00570C8F">
        <w:rPr>
          <w:rFonts w:cs="Calibri"/>
          <w:sz w:val="24"/>
          <w:szCs w:val="24"/>
        </w:rPr>
        <w:t xml:space="preserve">   </w:t>
      </w:r>
    </w:p>
    <w:p w14:paraId="48619468" w14:textId="77777777" w:rsidR="00637877" w:rsidRPr="00541C4B" w:rsidRDefault="00637877" w:rsidP="00541C4B">
      <w:pPr>
        <w:widowControl w:val="0"/>
        <w:autoSpaceDE w:val="0"/>
        <w:autoSpaceDN w:val="0"/>
        <w:adjustRightInd w:val="0"/>
        <w:spacing w:after="0" w:line="240" w:lineRule="auto"/>
        <w:ind w:left="284"/>
        <w:jc w:val="both"/>
        <w:rPr>
          <w:rFonts w:cs="Calibri"/>
          <w:b/>
          <w:sz w:val="24"/>
          <w:szCs w:val="24"/>
        </w:rPr>
      </w:pPr>
      <w:r w:rsidRPr="00570C8F">
        <w:rPr>
          <w:rFonts w:cs="Calibri"/>
          <w:b/>
          <w:sz w:val="24"/>
          <w:szCs w:val="24"/>
        </w:rPr>
        <w:t xml:space="preserve">Kryterium „CB”  =    </w:t>
      </w:r>
      <w:r w:rsidR="00541C4B" w:rsidRPr="00570C8F">
        <w:rPr>
          <w:rFonts w:cs="Calibri"/>
          <w:b/>
          <w:sz w:val="24"/>
          <w:szCs w:val="24"/>
        </w:rPr>
        <w:t>(NCB/CBB)</w:t>
      </w:r>
      <w:r w:rsidRPr="00570C8F">
        <w:rPr>
          <w:rFonts w:cs="Calibri"/>
          <w:b/>
          <w:sz w:val="24"/>
          <w:szCs w:val="24"/>
        </w:rPr>
        <w:t xml:space="preserve"> x </w:t>
      </w:r>
      <w:r w:rsidR="00C55316" w:rsidRPr="00570C8F">
        <w:rPr>
          <w:rFonts w:cs="Calibri"/>
          <w:b/>
          <w:sz w:val="24"/>
          <w:szCs w:val="24"/>
        </w:rPr>
        <w:t>7</w:t>
      </w:r>
      <w:r w:rsidRPr="00570C8F">
        <w:rPr>
          <w:rFonts w:cs="Calibri"/>
          <w:b/>
          <w:sz w:val="24"/>
          <w:szCs w:val="24"/>
        </w:rPr>
        <w:t>0 pkt</w:t>
      </w:r>
    </w:p>
    <w:p w14:paraId="62873844" w14:textId="77777777" w:rsidR="00F87D54" w:rsidRDefault="00637877" w:rsidP="00541C4B">
      <w:pPr>
        <w:widowControl w:val="0"/>
        <w:autoSpaceDE w:val="0"/>
        <w:autoSpaceDN w:val="0"/>
        <w:adjustRightInd w:val="0"/>
        <w:spacing w:after="0" w:line="240" w:lineRule="auto"/>
        <w:rPr>
          <w:rFonts w:cs="Calibri"/>
          <w:sz w:val="24"/>
          <w:szCs w:val="24"/>
        </w:rPr>
      </w:pPr>
      <w:r w:rsidRPr="00DE2E3B">
        <w:rPr>
          <w:rFonts w:cs="Calibri"/>
          <w:sz w:val="24"/>
          <w:szCs w:val="24"/>
        </w:rPr>
        <w:tab/>
      </w:r>
    </w:p>
    <w:p w14:paraId="78866FE0" w14:textId="77777777" w:rsidR="00637877" w:rsidRPr="00541C4B" w:rsidRDefault="00637877" w:rsidP="00846565">
      <w:pPr>
        <w:widowControl w:val="0"/>
        <w:autoSpaceDE w:val="0"/>
        <w:autoSpaceDN w:val="0"/>
        <w:adjustRightInd w:val="0"/>
        <w:spacing w:after="0" w:line="240" w:lineRule="auto"/>
        <w:ind w:left="284"/>
        <w:rPr>
          <w:rFonts w:cs="Calibri"/>
          <w:i/>
          <w:sz w:val="24"/>
          <w:szCs w:val="24"/>
        </w:rPr>
      </w:pPr>
      <w:r w:rsidRPr="00541C4B">
        <w:rPr>
          <w:rFonts w:cs="Calibri"/>
          <w:i/>
          <w:sz w:val="24"/>
          <w:szCs w:val="24"/>
        </w:rPr>
        <w:t>Gdzie:</w:t>
      </w:r>
    </w:p>
    <w:p w14:paraId="587EE926" w14:textId="0956E881" w:rsidR="00637877" w:rsidRPr="00541C4B" w:rsidRDefault="00637877" w:rsidP="00541C4B">
      <w:pPr>
        <w:widowControl w:val="0"/>
        <w:autoSpaceDE w:val="0"/>
        <w:autoSpaceDN w:val="0"/>
        <w:adjustRightInd w:val="0"/>
        <w:spacing w:after="0" w:line="240" w:lineRule="auto"/>
        <w:ind w:left="284"/>
        <w:jc w:val="both"/>
        <w:rPr>
          <w:rFonts w:cs="Calibri"/>
          <w:i/>
          <w:sz w:val="24"/>
          <w:szCs w:val="24"/>
        </w:rPr>
      </w:pPr>
      <w:r w:rsidRPr="00541C4B">
        <w:rPr>
          <w:rFonts w:cs="Calibri"/>
          <w:i/>
          <w:sz w:val="24"/>
          <w:szCs w:val="24"/>
        </w:rPr>
        <w:t>NCB - najniższa zaoferowana cena brutto wśród wszystkich</w:t>
      </w:r>
      <w:r w:rsidR="00541C4B">
        <w:rPr>
          <w:rFonts w:cs="Calibri"/>
          <w:i/>
          <w:sz w:val="24"/>
          <w:szCs w:val="24"/>
        </w:rPr>
        <w:t xml:space="preserve"> rozpatrywanych</w:t>
      </w:r>
      <w:r w:rsidR="005068B6">
        <w:rPr>
          <w:rFonts w:cs="Calibri"/>
          <w:i/>
          <w:sz w:val="24"/>
          <w:szCs w:val="24"/>
        </w:rPr>
        <w:t xml:space="preserve"> </w:t>
      </w:r>
      <w:r w:rsidR="00541C4B">
        <w:rPr>
          <w:rFonts w:cs="Calibri"/>
          <w:i/>
          <w:sz w:val="24"/>
          <w:szCs w:val="24"/>
        </w:rPr>
        <w:t>i nie</w:t>
      </w:r>
      <w:r w:rsidRPr="00541C4B">
        <w:rPr>
          <w:rFonts w:cs="Calibri"/>
          <w:i/>
          <w:sz w:val="24"/>
          <w:szCs w:val="24"/>
        </w:rPr>
        <w:t>odrzuconych  ofert</w:t>
      </w:r>
    </w:p>
    <w:p w14:paraId="17C32B8D" w14:textId="77777777" w:rsidR="00CA51E8" w:rsidRPr="00FD27DD" w:rsidRDefault="00637877" w:rsidP="00FD27DD">
      <w:pPr>
        <w:widowControl w:val="0"/>
        <w:autoSpaceDE w:val="0"/>
        <w:autoSpaceDN w:val="0"/>
        <w:adjustRightInd w:val="0"/>
        <w:spacing w:after="0" w:line="240" w:lineRule="auto"/>
        <w:ind w:left="284"/>
        <w:jc w:val="both"/>
        <w:rPr>
          <w:rFonts w:cs="Calibri"/>
          <w:i/>
          <w:sz w:val="24"/>
          <w:szCs w:val="24"/>
        </w:rPr>
      </w:pPr>
      <w:r w:rsidRPr="00541C4B">
        <w:rPr>
          <w:rFonts w:cs="Calibri"/>
          <w:i/>
          <w:sz w:val="24"/>
          <w:szCs w:val="24"/>
        </w:rPr>
        <w:t>CBB – cena brutto oferty badanej</w:t>
      </w:r>
      <w:r w:rsidR="00CA51E8">
        <w:rPr>
          <w:rFonts w:cs="Calibri"/>
          <w:i/>
          <w:sz w:val="24"/>
          <w:szCs w:val="24"/>
        </w:rPr>
        <w:t>.</w:t>
      </w:r>
    </w:p>
    <w:p w14:paraId="356A8469" w14:textId="77777777" w:rsidR="00C85D65" w:rsidRPr="00570C8F" w:rsidRDefault="00C55316" w:rsidP="00846565">
      <w:pPr>
        <w:spacing w:after="0" w:line="240" w:lineRule="auto"/>
        <w:ind w:left="284"/>
        <w:jc w:val="both"/>
        <w:rPr>
          <w:rFonts w:cs="Calibri"/>
          <w:b/>
          <w:sz w:val="24"/>
          <w:szCs w:val="24"/>
        </w:rPr>
      </w:pPr>
      <w:r w:rsidRPr="00570C8F">
        <w:rPr>
          <w:rFonts w:cs="Calibri"/>
          <w:b/>
          <w:sz w:val="24"/>
          <w:szCs w:val="24"/>
        </w:rPr>
        <w:t>b</w:t>
      </w:r>
      <w:r w:rsidR="00637877" w:rsidRPr="00570C8F">
        <w:rPr>
          <w:rFonts w:cs="Calibri"/>
          <w:b/>
          <w:sz w:val="24"/>
          <w:szCs w:val="24"/>
        </w:rPr>
        <w:t xml:space="preserve">) </w:t>
      </w:r>
      <w:r w:rsidR="00637877" w:rsidRPr="00570C8F">
        <w:rPr>
          <w:rFonts w:cs="Calibri"/>
          <w:b/>
          <w:sz w:val="24"/>
          <w:szCs w:val="24"/>
          <w:lang w:eastAsia="ar-SA"/>
        </w:rPr>
        <w:t>kwota brutto miesięcz</w:t>
      </w:r>
      <w:r w:rsidR="00C2171B" w:rsidRPr="00570C8F">
        <w:rPr>
          <w:rFonts w:cs="Calibri"/>
          <w:b/>
          <w:sz w:val="24"/>
          <w:szCs w:val="24"/>
          <w:lang w:eastAsia="ar-SA"/>
        </w:rPr>
        <w:t>nego gwarantowanego odpisu na P</w:t>
      </w:r>
      <w:r w:rsidR="00637877" w:rsidRPr="00570C8F">
        <w:rPr>
          <w:rFonts w:cs="Calibri"/>
          <w:b/>
          <w:sz w:val="24"/>
          <w:szCs w:val="24"/>
          <w:lang w:eastAsia="ar-SA"/>
        </w:rPr>
        <w:t>FRON</w:t>
      </w:r>
      <w:r w:rsidR="00637877" w:rsidRPr="00570C8F">
        <w:rPr>
          <w:rFonts w:cs="Calibri"/>
          <w:sz w:val="24"/>
          <w:szCs w:val="24"/>
          <w:lang w:eastAsia="ar-SA"/>
        </w:rPr>
        <w:t xml:space="preserve"> </w:t>
      </w:r>
      <w:r w:rsidR="00541C4B" w:rsidRPr="00570C8F">
        <w:rPr>
          <w:rFonts w:cs="Calibri"/>
          <w:b/>
          <w:sz w:val="24"/>
          <w:szCs w:val="24"/>
        </w:rPr>
        <w:t>(KO</w:t>
      </w:r>
      <w:r w:rsidR="00C85D65" w:rsidRPr="00570C8F">
        <w:rPr>
          <w:rFonts w:cs="Calibri"/>
          <w:b/>
          <w:sz w:val="24"/>
          <w:szCs w:val="24"/>
        </w:rPr>
        <w:t xml:space="preserve">) </w:t>
      </w:r>
    </w:p>
    <w:p w14:paraId="52666EDC" w14:textId="77777777" w:rsidR="008C3D95" w:rsidRPr="00034B8A" w:rsidRDefault="00C85D65" w:rsidP="00034B8A">
      <w:pPr>
        <w:widowControl w:val="0"/>
        <w:autoSpaceDE w:val="0"/>
        <w:autoSpaceDN w:val="0"/>
        <w:adjustRightInd w:val="0"/>
        <w:spacing w:after="0" w:line="240" w:lineRule="auto"/>
        <w:ind w:left="284"/>
        <w:jc w:val="both"/>
        <w:rPr>
          <w:rFonts w:cs="Calibri"/>
          <w:sz w:val="24"/>
          <w:szCs w:val="24"/>
        </w:rPr>
      </w:pPr>
      <w:r w:rsidRPr="00570C8F">
        <w:rPr>
          <w:rFonts w:cs="Calibri"/>
          <w:sz w:val="24"/>
          <w:szCs w:val="24"/>
        </w:rPr>
        <w:t xml:space="preserve">Maksymalną ilość punktów – </w:t>
      </w:r>
      <w:r w:rsidR="00C55316" w:rsidRPr="00570C8F">
        <w:rPr>
          <w:rFonts w:cs="Calibri"/>
          <w:sz w:val="24"/>
          <w:szCs w:val="24"/>
        </w:rPr>
        <w:t>3</w:t>
      </w:r>
      <w:r w:rsidRPr="00570C8F">
        <w:rPr>
          <w:rFonts w:cs="Calibri"/>
          <w:sz w:val="24"/>
          <w:szCs w:val="24"/>
        </w:rPr>
        <w:t xml:space="preserve">0 otrzyma oferta z najwyższą oferowaną </w:t>
      </w:r>
      <w:r w:rsidR="00637877" w:rsidRPr="00570C8F">
        <w:rPr>
          <w:rFonts w:cs="Calibri"/>
          <w:sz w:val="24"/>
          <w:szCs w:val="24"/>
        </w:rPr>
        <w:t>kwotą</w:t>
      </w:r>
      <w:r w:rsidRPr="00570C8F">
        <w:rPr>
          <w:rFonts w:cs="Calibri"/>
          <w:sz w:val="24"/>
          <w:szCs w:val="24"/>
        </w:rPr>
        <w:t xml:space="preserve"> brutto miesięcz</w:t>
      </w:r>
      <w:r w:rsidR="00C2171B" w:rsidRPr="00570C8F">
        <w:rPr>
          <w:rFonts w:cs="Calibri"/>
          <w:sz w:val="24"/>
          <w:szCs w:val="24"/>
        </w:rPr>
        <w:t>nego gwarantowanego odpisu na P</w:t>
      </w:r>
      <w:r w:rsidRPr="00570C8F">
        <w:rPr>
          <w:rFonts w:cs="Calibri"/>
          <w:sz w:val="24"/>
          <w:szCs w:val="24"/>
        </w:rPr>
        <w:t>FRON</w:t>
      </w:r>
      <w:r w:rsidR="00CA51E8" w:rsidRPr="00570C8F">
        <w:rPr>
          <w:rFonts w:cs="Calibri"/>
          <w:sz w:val="24"/>
          <w:szCs w:val="24"/>
        </w:rPr>
        <w:t>.</w:t>
      </w:r>
    </w:p>
    <w:p w14:paraId="3EB7C909" w14:textId="77777777" w:rsidR="00541C4B" w:rsidRPr="00570C8F" w:rsidRDefault="00541C4B" w:rsidP="00846565">
      <w:pPr>
        <w:pStyle w:val="Tekstpodstawowy"/>
        <w:ind w:left="284"/>
        <w:rPr>
          <w:rFonts w:ascii="Calibri" w:hAnsi="Calibri" w:cs="Calibri"/>
          <w:szCs w:val="24"/>
        </w:rPr>
      </w:pPr>
      <w:r w:rsidRPr="00570C8F">
        <w:rPr>
          <w:rFonts w:ascii="Calibri" w:hAnsi="Calibri" w:cs="Calibri"/>
          <w:szCs w:val="24"/>
        </w:rPr>
        <w:t>Ocena pozostałych ofert dokonana zostanie według następującego wzoru:</w:t>
      </w:r>
    </w:p>
    <w:p w14:paraId="2BA83351" w14:textId="77777777" w:rsidR="00541C4B" w:rsidRPr="00570C8F" w:rsidRDefault="00541C4B" w:rsidP="00541C4B">
      <w:pPr>
        <w:pStyle w:val="Tekstpodstawowy"/>
        <w:rPr>
          <w:rFonts w:ascii="Calibri" w:hAnsi="Calibri" w:cs="Calibri"/>
          <w:szCs w:val="24"/>
        </w:rPr>
      </w:pPr>
    </w:p>
    <w:p w14:paraId="6EC5641E" w14:textId="77777777" w:rsidR="00A22C76" w:rsidRDefault="00541C4B" w:rsidP="00794332">
      <w:pPr>
        <w:pStyle w:val="Default"/>
        <w:ind w:firstLine="284"/>
        <w:rPr>
          <w:i/>
        </w:rPr>
      </w:pPr>
      <w:r w:rsidRPr="00570C8F">
        <w:rPr>
          <w:b/>
        </w:rPr>
        <w:t>Kryterium „KO”  =  (</w:t>
      </w:r>
      <w:proofErr w:type="spellStart"/>
      <w:r w:rsidRPr="00570C8F">
        <w:rPr>
          <w:b/>
        </w:rPr>
        <w:t>Obad</w:t>
      </w:r>
      <w:proofErr w:type="spellEnd"/>
      <w:r w:rsidRPr="00570C8F">
        <w:rPr>
          <w:b/>
        </w:rPr>
        <w:t xml:space="preserve"> / </w:t>
      </w:r>
      <w:proofErr w:type="spellStart"/>
      <w:r w:rsidRPr="00570C8F">
        <w:rPr>
          <w:b/>
        </w:rPr>
        <w:t>Omax</w:t>
      </w:r>
      <w:proofErr w:type="spellEnd"/>
      <w:r w:rsidRPr="00570C8F">
        <w:rPr>
          <w:b/>
        </w:rPr>
        <w:t xml:space="preserve">) x </w:t>
      </w:r>
      <w:r w:rsidR="00C55316" w:rsidRPr="00570C8F">
        <w:rPr>
          <w:b/>
        </w:rPr>
        <w:t>3</w:t>
      </w:r>
      <w:r w:rsidR="00EB0B9E" w:rsidRPr="00570C8F">
        <w:rPr>
          <w:b/>
        </w:rPr>
        <w:t>0</w:t>
      </w:r>
      <w:r w:rsidRPr="00570C8F">
        <w:rPr>
          <w:b/>
        </w:rPr>
        <w:t xml:space="preserve"> pkt</w:t>
      </w:r>
      <w:r w:rsidRPr="00541C4B">
        <w:br/>
      </w:r>
    </w:p>
    <w:p w14:paraId="259ECDDC" w14:textId="77777777" w:rsidR="00541C4B" w:rsidRPr="00711274" w:rsidRDefault="00CA51E8" w:rsidP="00CA51E8">
      <w:pPr>
        <w:pStyle w:val="Default"/>
        <w:ind w:firstLine="284"/>
      </w:pPr>
      <w:r w:rsidRPr="00711274">
        <w:rPr>
          <w:i/>
        </w:rPr>
        <w:lastRenderedPageBreak/>
        <w:t>G</w:t>
      </w:r>
      <w:r w:rsidR="00541C4B" w:rsidRPr="00711274">
        <w:rPr>
          <w:i/>
        </w:rPr>
        <w:t>dzie:</w:t>
      </w:r>
      <w:r w:rsidR="00541C4B" w:rsidRPr="00711274">
        <w:t xml:space="preserve"> </w:t>
      </w:r>
    </w:p>
    <w:p w14:paraId="584C273E" w14:textId="77777777" w:rsidR="00541C4B" w:rsidRPr="00711274" w:rsidRDefault="00541C4B" w:rsidP="00DA0EC1">
      <w:pPr>
        <w:widowControl w:val="0"/>
        <w:autoSpaceDE w:val="0"/>
        <w:autoSpaceDN w:val="0"/>
        <w:adjustRightInd w:val="0"/>
        <w:spacing w:after="0" w:line="240" w:lineRule="auto"/>
        <w:ind w:left="284"/>
        <w:jc w:val="both"/>
        <w:rPr>
          <w:rFonts w:cs="Calibri"/>
          <w:i/>
          <w:sz w:val="24"/>
          <w:szCs w:val="24"/>
        </w:rPr>
      </w:pPr>
      <w:proofErr w:type="spellStart"/>
      <w:r w:rsidRPr="00711274">
        <w:rPr>
          <w:rFonts w:cs="Calibri"/>
          <w:i/>
          <w:sz w:val="24"/>
          <w:szCs w:val="24"/>
        </w:rPr>
        <w:t>Omax</w:t>
      </w:r>
      <w:proofErr w:type="spellEnd"/>
      <w:r w:rsidRPr="00711274">
        <w:rPr>
          <w:rFonts w:cs="Calibri"/>
          <w:i/>
          <w:sz w:val="24"/>
          <w:szCs w:val="24"/>
        </w:rPr>
        <w:t xml:space="preserve"> – najwyższa kwota brutto miesięcznego gwarantowanego odpisu na PFRON spośród </w:t>
      </w:r>
      <w:r w:rsidR="00DA0EC1" w:rsidRPr="00711274">
        <w:rPr>
          <w:rFonts w:cs="Calibri"/>
          <w:i/>
          <w:sz w:val="24"/>
          <w:szCs w:val="24"/>
        </w:rPr>
        <w:t>wszystkich rozpatrywanych i nieodrzuconych  ofert</w:t>
      </w:r>
    </w:p>
    <w:p w14:paraId="7C8A69CF" w14:textId="77777777" w:rsidR="00541C4B" w:rsidRPr="00711274" w:rsidRDefault="00541C4B" w:rsidP="00CA51E8">
      <w:pPr>
        <w:pStyle w:val="Default"/>
        <w:ind w:left="284"/>
        <w:jc w:val="both"/>
        <w:rPr>
          <w:i/>
        </w:rPr>
      </w:pPr>
      <w:proofErr w:type="spellStart"/>
      <w:r w:rsidRPr="00711274">
        <w:rPr>
          <w:i/>
        </w:rPr>
        <w:t>Obad</w:t>
      </w:r>
      <w:proofErr w:type="spellEnd"/>
      <w:r w:rsidRPr="00711274">
        <w:rPr>
          <w:i/>
        </w:rPr>
        <w:t xml:space="preserve"> - kwota brutto miesięcznego gwarantowanego odpisu na PFRON </w:t>
      </w:r>
      <w:r w:rsidR="00DA0EC1" w:rsidRPr="00711274">
        <w:rPr>
          <w:i/>
        </w:rPr>
        <w:t>oferty badanej</w:t>
      </w:r>
      <w:r w:rsidR="00921077" w:rsidRPr="00711274">
        <w:rPr>
          <w:i/>
        </w:rPr>
        <w:t>.</w:t>
      </w:r>
    </w:p>
    <w:p w14:paraId="650A26CE" w14:textId="77777777" w:rsidR="00921077" w:rsidRPr="00CA51E8" w:rsidRDefault="00921077" w:rsidP="00CA51E8">
      <w:pPr>
        <w:pStyle w:val="Default"/>
        <w:ind w:left="284"/>
        <w:jc w:val="both"/>
        <w:rPr>
          <w:i/>
        </w:rPr>
      </w:pPr>
    </w:p>
    <w:p w14:paraId="517F895F" w14:textId="77777777" w:rsidR="00541C4B" w:rsidRPr="00541C4B" w:rsidRDefault="00541C4B" w:rsidP="00541C4B">
      <w:pPr>
        <w:pStyle w:val="Default"/>
        <w:jc w:val="both"/>
      </w:pPr>
      <w:r w:rsidRPr="00541C4B">
        <w:t xml:space="preserve">Punktacja będzie obliczana z dokładnością co najmniej do dwóch miejsc po przecinku. </w:t>
      </w:r>
      <w:r>
        <w:t xml:space="preserve">                               </w:t>
      </w:r>
      <w:r w:rsidRPr="00541C4B">
        <w:t xml:space="preserve">W przypadku, gdy Wykonawca nie zadeklaruje kwoty brutto miesięcznego gwarantowanego odpisu na PFRON otrzyma 0 punktów. </w:t>
      </w:r>
    </w:p>
    <w:p w14:paraId="24C5E7DE" w14:textId="66225522" w:rsidR="00C85D65" w:rsidRPr="00921077" w:rsidRDefault="00C85D65" w:rsidP="00655898">
      <w:pPr>
        <w:pStyle w:val="Akapitzlist"/>
        <w:numPr>
          <w:ilvl w:val="0"/>
          <w:numId w:val="17"/>
        </w:numPr>
        <w:spacing w:after="0" w:line="240" w:lineRule="auto"/>
        <w:ind w:left="284" w:hanging="284"/>
        <w:jc w:val="both"/>
        <w:rPr>
          <w:rFonts w:cs="Calibri"/>
          <w:sz w:val="24"/>
          <w:szCs w:val="24"/>
        </w:rPr>
      </w:pPr>
      <w:r w:rsidRPr="00541C4B">
        <w:rPr>
          <w:rFonts w:cs="Calibri"/>
          <w:sz w:val="24"/>
          <w:szCs w:val="24"/>
        </w:rPr>
        <w:t>Łączna ilość punktów uzyskanych przez ofertę, zostanie obliczona według wzoru:</w:t>
      </w:r>
      <w:r w:rsidRPr="00921077">
        <w:rPr>
          <w:rFonts w:cs="Calibri"/>
          <w:sz w:val="24"/>
          <w:szCs w:val="24"/>
        </w:rPr>
        <w:t xml:space="preserve"> </w:t>
      </w:r>
    </w:p>
    <w:p w14:paraId="575CE7C5" w14:textId="77777777" w:rsidR="001E4561" w:rsidRPr="00C85D65" w:rsidRDefault="00C85D65" w:rsidP="00846565">
      <w:pPr>
        <w:spacing w:after="0" w:line="240" w:lineRule="auto"/>
        <w:ind w:left="284"/>
        <w:jc w:val="both"/>
        <w:rPr>
          <w:rStyle w:val="FontStyle23"/>
          <w:rFonts w:ascii="Calibri" w:hAnsi="Calibri" w:cs="Calibri"/>
          <w:b/>
          <w:i w:val="0"/>
        </w:rPr>
      </w:pPr>
      <w:r w:rsidRPr="00F87D54">
        <w:rPr>
          <w:rFonts w:cs="Calibri"/>
          <w:b/>
          <w:noProof/>
          <w:sz w:val="24"/>
          <w:szCs w:val="24"/>
        </w:rPr>
        <w:t xml:space="preserve">P = CB </w:t>
      </w:r>
      <w:r w:rsidRPr="00F87D54">
        <w:rPr>
          <w:rStyle w:val="FontStyle23"/>
          <w:rFonts w:ascii="Calibri" w:hAnsi="Calibri" w:cs="Calibri"/>
          <w:b/>
          <w:i w:val="0"/>
        </w:rPr>
        <w:t>+ KO</w:t>
      </w:r>
    </w:p>
    <w:p w14:paraId="22344C48" w14:textId="77777777" w:rsidR="00C85D65" w:rsidRPr="00C85D65" w:rsidRDefault="00C85D65" w:rsidP="00846565">
      <w:pPr>
        <w:spacing w:after="0" w:line="240" w:lineRule="auto"/>
        <w:ind w:left="284"/>
        <w:jc w:val="both"/>
        <w:rPr>
          <w:rFonts w:cs="Calibri"/>
          <w:b/>
          <w:noProof/>
          <w:sz w:val="24"/>
          <w:szCs w:val="24"/>
        </w:rPr>
      </w:pPr>
      <w:r w:rsidRPr="00C85D65">
        <w:rPr>
          <w:rFonts w:cs="Calibri"/>
          <w:b/>
          <w:noProof/>
          <w:sz w:val="24"/>
          <w:szCs w:val="24"/>
        </w:rPr>
        <w:t>gdzie :</w:t>
      </w:r>
    </w:p>
    <w:tbl>
      <w:tblP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7938"/>
      </w:tblGrid>
      <w:tr w:rsidR="00C85D65" w:rsidRPr="00C85D65" w14:paraId="617FC4B3" w14:textId="77777777" w:rsidTr="00DE6044">
        <w:tc>
          <w:tcPr>
            <w:tcW w:w="779" w:type="dxa"/>
          </w:tcPr>
          <w:p w14:paraId="4B5F2638" w14:textId="77777777" w:rsidR="00C85D65" w:rsidRPr="00C85D65" w:rsidRDefault="00EB0B9E" w:rsidP="00EB0B9E">
            <w:pPr>
              <w:pStyle w:val="Tekstpodstawowy21"/>
              <w:ind w:left="268"/>
              <w:rPr>
                <w:rFonts w:ascii="Calibri" w:hAnsi="Calibri" w:cs="Calibri"/>
                <w:b/>
                <w:noProof/>
              </w:rPr>
            </w:pPr>
            <w:r>
              <w:rPr>
                <w:rFonts w:ascii="Calibri" w:hAnsi="Calibri" w:cs="Calibri"/>
                <w:b/>
                <w:noProof/>
              </w:rPr>
              <w:t xml:space="preserve"> </w:t>
            </w:r>
            <w:r w:rsidR="00C85D65" w:rsidRPr="00C85D65">
              <w:rPr>
                <w:rFonts w:ascii="Calibri" w:hAnsi="Calibri" w:cs="Calibri"/>
                <w:b/>
                <w:noProof/>
              </w:rPr>
              <w:t>P</w:t>
            </w:r>
          </w:p>
        </w:tc>
        <w:tc>
          <w:tcPr>
            <w:tcW w:w="7938" w:type="dxa"/>
          </w:tcPr>
          <w:p w14:paraId="1C4A17CD" w14:textId="77777777" w:rsidR="00C85D65" w:rsidRPr="00C85D65" w:rsidRDefault="00C85D65" w:rsidP="00E475FA">
            <w:pPr>
              <w:pStyle w:val="Tekstpodstawowy21"/>
              <w:ind w:left="72"/>
              <w:jc w:val="both"/>
              <w:rPr>
                <w:rFonts w:ascii="Calibri" w:hAnsi="Calibri" w:cs="Calibri"/>
                <w:b/>
                <w:noProof/>
              </w:rPr>
            </w:pPr>
            <w:r w:rsidRPr="00C85D65">
              <w:rPr>
                <w:rFonts w:ascii="Calibri" w:hAnsi="Calibri" w:cs="Calibri"/>
                <w:b/>
                <w:noProof/>
              </w:rPr>
              <w:t>Ostateczna ocena punktowa badanej oferty</w:t>
            </w:r>
          </w:p>
        </w:tc>
      </w:tr>
      <w:tr w:rsidR="00C85D65" w:rsidRPr="00C85D65" w14:paraId="0C719057" w14:textId="77777777" w:rsidTr="00DE6044">
        <w:tc>
          <w:tcPr>
            <w:tcW w:w="779" w:type="dxa"/>
          </w:tcPr>
          <w:p w14:paraId="7DA9EDD3" w14:textId="77777777" w:rsidR="00C85D65" w:rsidRPr="00C85D65" w:rsidRDefault="00C85D65" w:rsidP="00EB0B9E">
            <w:pPr>
              <w:pStyle w:val="Tekstpodstawowy21"/>
              <w:ind w:left="268"/>
              <w:rPr>
                <w:rFonts w:ascii="Calibri" w:hAnsi="Calibri" w:cs="Calibri"/>
                <w:b/>
                <w:noProof/>
              </w:rPr>
            </w:pPr>
            <w:r w:rsidRPr="00C85D65">
              <w:rPr>
                <w:rFonts w:ascii="Calibri" w:hAnsi="Calibri" w:cs="Calibri"/>
                <w:b/>
                <w:noProof/>
              </w:rPr>
              <w:t>CB</w:t>
            </w:r>
          </w:p>
        </w:tc>
        <w:tc>
          <w:tcPr>
            <w:tcW w:w="7938" w:type="dxa"/>
          </w:tcPr>
          <w:p w14:paraId="7B15BFF2" w14:textId="77777777" w:rsidR="00EB0B9E" w:rsidRPr="00C85D65" w:rsidRDefault="00C85D65" w:rsidP="00F87D54">
            <w:pPr>
              <w:pStyle w:val="Tekstpodstawowy21"/>
              <w:ind w:left="72"/>
              <w:jc w:val="both"/>
              <w:rPr>
                <w:rFonts w:ascii="Calibri" w:hAnsi="Calibri" w:cs="Calibri"/>
                <w:b/>
              </w:rPr>
            </w:pPr>
            <w:r w:rsidRPr="00C85D65">
              <w:rPr>
                <w:rFonts w:ascii="Calibri" w:hAnsi="Calibri" w:cs="Calibri"/>
                <w:b/>
                <w:noProof/>
              </w:rPr>
              <w:t xml:space="preserve">ilość punktów jakie otrzyma badana oferta za kryterium </w:t>
            </w:r>
            <w:r w:rsidRPr="00C85D65">
              <w:rPr>
                <w:rFonts w:ascii="Calibri" w:hAnsi="Calibri" w:cs="Calibri"/>
                <w:b/>
              </w:rPr>
              <w:t>„</w:t>
            </w:r>
            <w:r w:rsidRPr="00C85D65">
              <w:rPr>
                <w:rStyle w:val="FontStyle23"/>
                <w:rFonts w:ascii="Calibri" w:hAnsi="Calibri" w:cs="Calibri"/>
                <w:b/>
              </w:rPr>
              <w:t xml:space="preserve">Cena </w:t>
            </w:r>
            <w:r w:rsidR="00EB0B9E">
              <w:rPr>
                <w:rStyle w:val="FontStyle23"/>
                <w:rFonts w:ascii="Calibri" w:hAnsi="Calibri" w:cs="Calibri"/>
                <w:b/>
              </w:rPr>
              <w:t xml:space="preserve">ofertowa </w:t>
            </w:r>
            <w:r w:rsidRPr="00C85D65">
              <w:rPr>
                <w:rStyle w:val="FontStyle23"/>
                <w:rFonts w:ascii="Calibri" w:hAnsi="Calibri" w:cs="Calibri"/>
                <w:b/>
              </w:rPr>
              <w:t>brutto</w:t>
            </w:r>
            <w:r w:rsidRPr="00C85D65">
              <w:rPr>
                <w:rFonts w:ascii="Calibri" w:hAnsi="Calibri" w:cs="Calibri"/>
                <w:b/>
              </w:rPr>
              <w:t>”</w:t>
            </w:r>
          </w:p>
        </w:tc>
      </w:tr>
      <w:tr w:rsidR="00C85D65" w:rsidRPr="00C85D65" w14:paraId="08561B97" w14:textId="77777777" w:rsidTr="00DE6044">
        <w:trPr>
          <w:trHeight w:val="70"/>
        </w:trPr>
        <w:tc>
          <w:tcPr>
            <w:tcW w:w="779" w:type="dxa"/>
          </w:tcPr>
          <w:p w14:paraId="7BBB22F5" w14:textId="77777777" w:rsidR="00C85D65" w:rsidRPr="00C85D65" w:rsidRDefault="00C85D65" w:rsidP="00E475FA">
            <w:pPr>
              <w:pStyle w:val="Tekstpodstawowy21"/>
              <w:ind w:left="268"/>
              <w:jc w:val="both"/>
              <w:rPr>
                <w:rFonts w:ascii="Calibri" w:hAnsi="Calibri" w:cs="Calibri"/>
                <w:b/>
                <w:noProof/>
              </w:rPr>
            </w:pPr>
            <w:r w:rsidRPr="00C85D65">
              <w:rPr>
                <w:rFonts w:ascii="Calibri" w:hAnsi="Calibri" w:cs="Calibri"/>
                <w:b/>
                <w:noProof/>
              </w:rPr>
              <w:t xml:space="preserve">KO </w:t>
            </w:r>
          </w:p>
        </w:tc>
        <w:tc>
          <w:tcPr>
            <w:tcW w:w="7938" w:type="dxa"/>
          </w:tcPr>
          <w:p w14:paraId="55390A89" w14:textId="77777777" w:rsidR="00C85D65" w:rsidRPr="00C85D65" w:rsidRDefault="00C85D65" w:rsidP="00541C4B">
            <w:pPr>
              <w:pStyle w:val="Tekstpodstawowy21"/>
              <w:ind w:left="72"/>
              <w:jc w:val="both"/>
              <w:rPr>
                <w:rFonts w:ascii="Calibri" w:hAnsi="Calibri" w:cs="Calibri"/>
                <w:b/>
                <w:noProof/>
              </w:rPr>
            </w:pPr>
            <w:r w:rsidRPr="00C85D65">
              <w:rPr>
                <w:rFonts w:ascii="Calibri" w:hAnsi="Calibri" w:cs="Calibri"/>
                <w:b/>
                <w:noProof/>
              </w:rPr>
              <w:t xml:space="preserve">ilość punktów jakie otrzyma badana oferta za kryterium </w:t>
            </w:r>
            <w:r w:rsidR="00541C4B" w:rsidRPr="00541C4B">
              <w:rPr>
                <w:rFonts w:ascii="Calibri" w:hAnsi="Calibri" w:cs="Calibri"/>
                <w:b/>
                <w:i/>
                <w:noProof/>
              </w:rPr>
              <w:t>„K</w:t>
            </w:r>
            <w:r w:rsidR="00541C4B" w:rsidRPr="00541C4B">
              <w:rPr>
                <w:rFonts w:ascii="Calibri" w:hAnsi="Calibri" w:cs="Calibri"/>
                <w:b/>
                <w:i/>
                <w:lang w:eastAsia="ar-SA"/>
              </w:rPr>
              <w:t>wota brutto miesięcz</w:t>
            </w:r>
            <w:r w:rsidR="00C2171B">
              <w:rPr>
                <w:rFonts w:ascii="Calibri" w:hAnsi="Calibri" w:cs="Calibri"/>
                <w:b/>
                <w:i/>
                <w:lang w:eastAsia="ar-SA"/>
              </w:rPr>
              <w:t>nego gwarantowanego odpisu na P</w:t>
            </w:r>
            <w:r w:rsidR="00541C4B" w:rsidRPr="00541C4B">
              <w:rPr>
                <w:rFonts w:ascii="Calibri" w:hAnsi="Calibri" w:cs="Calibri"/>
                <w:b/>
                <w:i/>
                <w:lang w:eastAsia="ar-SA"/>
              </w:rPr>
              <w:t>FRON”</w:t>
            </w:r>
          </w:p>
        </w:tc>
      </w:tr>
    </w:tbl>
    <w:p w14:paraId="6A6D1FF5" w14:textId="77777777" w:rsidR="00574E84" w:rsidRDefault="00574E84" w:rsidP="00574E84">
      <w:pPr>
        <w:pStyle w:val="Akapitzlist"/>
        <w:tabs>
          <w:tab w:val="left" w:pos="284"/>
          <w:tab w:val="left" w:pos="426"/>
        </w:tabs>
        <w:spacing w:after="0" w:line="240" w:lineRule="auto"/>
        <w:ind w:left="284"/>
        <w:jc w:val="both"/>
        <w:rPr>
          <w:rFonts w:cs="Calibri"/>
          <w:sz w:val="24"/>
          <w:szCs w:val="24"/>
          <w:lang w:eastAsia="ar-SA"/>
        </w:rPr>
      </w:pPr>
    </w:p>
    <w:p w14:paraId="776FEB5E" w14:textId="11995530" w:rsidR="001E4561" w:rsidRDefault="001E4561" w:rsidP="00655898">
      <w:pPr>
        <w:pStyle w:val="Akapitzlist"/>
        <w:numPr>
          <w:ilvl w:val="0"/>
          <w:numId w:val="17"/>
        </w:numPr>
        <w:tabs>
          <w:tab w:val="left" w:pos="284"/>
          <w:tab w:val="left" w:pos="426"/>
        </w:tabs>
        <w:spacing w:after="0" w:line="240" w:lineRule="auto"/>
        <w:ind w:left="284" w:hanging="284"/>
        <w:jc w:val="both"/>
        <w:rPr>
          <w:rFonts w:cs="Calibri"/>
          <w:sz w:val="24"/>
          <w:szCs w:val="24"/>
          <w:lang w:eastAsia="ar-SA"/>
        </w:rPr>
      </w:pPr>
      <w:r w:rsidRPr="001E4561">
        <w:rPr>
          <w:rFonts w:cs="Calibri"/>
          <w:sz w:val="24"/>
          <w:szCs w:val="24"/>
          <w:lang w:eastAsia="pl-PL"/>
        </w:rPr>
        <w:t xml:space="preserve">Jeżeli złożono ofertę, której wybór prowadziłby do powstania u Zamawiającego obowiązku podatkowego zgodnie z przepisami o podatku od towarów i usług, </w:t>
      </w:r>
      <w:r w:rsidR="00CA51E8">
        <w:rPr>
          <w:rFonts w:cs="Calibri"/>
          <w:sz w:val="24"/>
          <w:szCs w:val="24"/>
          <w:lang w:eastAsia="pl-PL"/>
        </w:rPr>
        <w:t>Z</w:t>
      </w:r>
      <w:r w:rsidRPr="001E4561">
        <w:rPr>
          <w:rFonts w:cs="Calibri"/>
          <w:sz w:val="24"/>
          <w:szCs w:val="24"/>
          <w:lang w:eastAsia="pl-PL"/>
        </w:rPr>
        <w:t>amawiający  w celu oceny takiej oferty dolicza do przedstawionej</w:t>
      </w:r>
      <w:r>
        <w:rPr>
          <w:rFonts w:cs="Calibri"/>
          <w:sz w:val="24"/>
          <w:szCs w:val="24"/>
          <w:lang w:eastAsia="pl-PL"/>
        </w:rPr>
        <w:t xml:space="preserve"> w niej ceny podatek od towarów</w:t>
      </w:r>
      <w:r w:rsidRPr="001E4561">
        <w:rPr>
          <w:rFonts w:cs="Calibri"/>
          <w:sz w:val="24"/>
          <w:szCs w:val="24"/>
          <w:lang w:eastAsia="pl-PL"/>
        </w:rPr>
        <w:t xml:space="preserve"> i</w:t>
      </w:r>
      <w:r w:rsidR="00CA51E8">
        <w:rPr>
          <w:rFonts w:cs="Calibri"/>
          <w:sz w:val="24"/>
          <w:szCs w:val="24"/>
          <w:lang w:eastAsia="pl-PL"/>
        </w:rPr>
        <w:t xml:space="preserve"> usług, który miałby obowiązek </w:t>
      </w:r>
      <w:r w:rsidRPr="001E4561">
        <w:rPr>
          <w:rFonts w:cs="Calibri"/>
          <w:sz w:val="24"/>
          <w:szCs w:val="24"/>
          <w:lang w:eastAsia="pl-PL"/>
        </w:rPr>
        <w:t xml:space="preserve">rozliczyć zgodnie z tymi przepisami. Wykonawca, składając ofertę, informuje </w:t>
      </w:r>
      <w:r w:rsidR="00CA51E8">
        <w:rPr>
          <w:rFonts w:cs="Calibri"/>
          <w:sz w:val="24"/>
          <w:szCs w:val="24"/>
          <w:lang w:eastAsia="pl-PL"/>
        </w:rPr>
        <w:t>Z</w:t>
      </w:r>
      <w:r w:rsidRPr="001E4561">
        <w:rPr>
          <w:rFonts w:cs="Calibri"/>
          <w:sz w:val="24"/>
          <w:szCs w:val="24"/>
          <w:lang w:eastAsia="pl-PL"/>
        </w:rPr>
        <w:t>amawiającego, czy wybór oferty będzie prowadzić do pow</w:t>
      </w:r>
      <w:r>
        <w:rPr>
          <w:rFonts w:cs="Calibri"/>
          <w:sz w:val="24"/>
          <w:szCs w:val="24"/>
          <w:lang w:eastAsia="pl-PL"/>
        </w:rPr>
        <w:t>stania</w:t>
      </w:r>
      <w:r w:rsidR="005068B6">
        <w:rPr>
          <w:rFonts w:cs="Calibri"/>
          <w:sz w:val="24"/>
          <w:szCs w:val="24"/>
          <w:lang w:eastAsia="pl-PL"/>
        </w:rPr>
        <w:t xml:space="preserve"> </w:t>
      </w:r>
      <w:r w:rsidRPr="001E4561">
        <w:rPr>
          <w:rFonts w:cs="Calibri"/>
          <w:sz w:val="24"/>
          <w:szCs w:val="24"/>
          <w:lang w:eastAsia="pl-PL"/>
        </w:rPr>
        <w:t xml:space="preserve">u </w:t>
      </w:r>
      <w:r w:rsidR="00CA51E8">
        <w:rPr>
          <w:rFonts w:cs="Calibri"/>
          <w:sz w:val="24"/>
          <w:szCs w:val="24"/>
          <w:lang w:eastAsia="pl-PL"/>
        </w:rPr>
        <w:t>Z</w:t>
      </w:r>
      <w:r w:rsidRPr="001E4561">
        <w:rPr>
          <w:rFonts w:cs="Calibri"/>
          <w:sz w:val="24"/>
          <w:szCs w:val="24"/>
          <w:lang w:eastAsia="pl-PL"/>
        </w:rPr>
        <w:t>amawiającego obowiązku podatkowego, wskazując nazwę (rodzaj) towaru lub usługi, których dostawa lub świadczenie będzie prowadzić do jego powstania, oraz wskazując ich wartość bez kwoty podatku.</w:t>
      </w:r>
    </w:p>
    <w:p w14:paraId="1BA56E89" w14:textId="77777777" w:rsidR="004736D8" w:rsidRPr="006E7EAD" w:rsidRDefault="00C85D65" w:rsidP="00655898">
      <w:pPr>
        <w:pStyle w:val="Akapitzlist"/>
        <w:numPr>
          <w:ilvl w:val="0"/>
          <w:numId w:val="17"/>
        </w:numPr>
        <w:tabs>
          <w:tab w:val="left" w:pos="284"/>
          <w:tab w:val="left" w:pos="426"/>
        </w:tabs>
        <w:spacing w:after="0" w:line="240" w:lineRule="auto"/>
        <w:ind w:left="284" w:hanging="284"/>
        <w:jc w:val="both"/>
        <w:rPr>
          <w:rFonts w:cs="Calibri"/>
          <w:sz w:val="24"/>
          <w:szCs w:val="24"/>
          <w:lang w:eastAsia="ar-SA"/>
        </w:rPr>
      </w:pPr>
      <w:r w:rsidRPr="006E7EAD">
        <w:rPr>
          <w:rFonts w:cs="Calibri"/>
          <w:sz w:val="24"/>
          <w:szCs w:val="24"/>
          <w:shd w:val="clear" w:color="auto" w:fill="FFFFFF"/>
          <w:lang w:eastAsia="pl-PL"/>
        </w:rPr>
        <w:t xml:space="preserve">Jeżeli </w:t>
      </w:r>
      <w:r w:rsidR="004736D8" w:rsidRPr="006E7EAD">
        <w:rPr>
          <w:sz w:val="24"/>
          <w:szCs w:val="24"/>
        </w:rPr>
        <w:t xml:space="preserve">nie można wybrać najkorzystniejszej oferty z uwagi na to, że dwie lub więcej ofert przedstawia taki sam bilans ceny i innych kryteriów oceny ofert, Zamawiający spośród tych ofert wybiera ofertę z najniższą ceną, a jeżeli zostały złożone oferty o takiej </w:t>
      </w:r>
      <w:r w:rsidR="00CA7688">
        <w:rPr>
          <w:sz w:val="24"/>
          <w:szCs w:val="24"/>
        </w:rPr>
        <w:t>samej cenie, Zamawiający wzywa W</w:t>
      </w:r>
      <w:r w:rsidR="004736D8" w:rsidRPr="006E7EAD">
        <w:rPr>
          <w:sz w:val="24"/>
          <w:szCs w:val="24"/>
        </w:rPr>
        <w:t>ykonawców, którzy złożyli te oferty, do złożenia w terminie określonym przez Zamawiającego ofert dodatkowych.</w:t>
      </w:r>
    </w:p>
    <w:p w14:paraId="348E3B23" w14:textId="77777777" w:rsidR="004736D8" w:rsidRPr="004736D8" w:rsidRDefault="004736D8" w:rsidP="004736D8">
      <w:pPr>
        <w:tabs>
          <w:tab w:val="left" w:pos="284"/>
          <w:tab w:val="left" w:pos="426"/>
        </w:tabs>
        <w:spacing w:after="0" w:line="240" w:lineRule="auto"/>
        <w:jc w:val="both"/>
        <w:rPr>
          <w:rFonts w:cs="Calibri"/>
          <w:sz w:val="24"/>
          <w:szCs w:val="24"/>
          <w:lang w:eastAsia="ar-SA"/>
        </w:rPr>
      </w:pPr>
    </w:p>
    <w:p w14:paraId="4F7F7E7D" w14:textId="77777777" w:rsidR="00973C82" w:rsidRPr="00794332" w:rsidRDefault="00973C82" w:rsidP="00794332">
      <w:pPr>
        <w:spacing w:after="0" w:line="240" w:lineRule="auto"/>
        <w:jc w:val="both"/>
        <w:rPr>
          <w:b/>
          <w:sz w:val="24"/>
          <w:szCs w:val="24"/>
        </w:rPr>
      </w:pPr>
      <w:r w:rsidRPr="00794332">
        <w:rPr>
          <w:b/>
          <w:sz w:val="24"/>
          <w:szCs w:val="24"/>
        </w:rPr>
        <w:t>II. ODRZUCENIE OFERTY</w:t>
      </w:r>
    </w:p>
    <w:p w14:paraId="692453E7" w14:textId="77777777" w:rsidR="00973C82" w:rsidRPr="00794332" w:rsidRDefault="00973C82" w:rsidP="00794332">
      <w:pPr>
        <w:spacing w:after="0" w:line="240" w:lineRule="auto"/>
        <w:jc w:val="both"/>
        <w:rPr>
          <w:color w:val="000000"/>
          <w:sz w:val="24"/>
          <w:szCs w:val="24"/>
        </w:rPr>
      </w:pPr>
      <w:r w:rsidRPr="00794332">
        <w:rPr>
          <w:color w:val="000000"/>
          <w:sz w:val="24"/>
          <w:szCs w:val="24"/>
        </w:rPr>
        <w:t>Zamawiający odrzuca ofertę, jeżeli:</w:t>
      </w:r>
    </w:p>
    <w:p w14:paraId="31B3C499" w14:textId="660EA44D" w:rsidR="00973C82" w:rsidRPr="00794332" w:rsidRDefault="00973C82" w:rsidP="0082788F">
      <w:pPr>
        <w:pStyle w:val="Akapitzlist"/>
        <w:numPr>
          <w:ilvl w:val="0"/>
          <w:numId w:val="36"/>
        </w:numPr>
        <w:spacing w:after="0" w:line="240" w:lineRule="auto"/>
        <w:ind w:left="284" w:hanging="284"/>
        <w:jc w:val="both"/>
        <w:rPr>
          <w:sz w:val="24"/>
          <w:szCs w:val="24"/>
        </w:rPr>
      </w:pPr>
      <w:r w:rsidRPr="00794332">
        <w:rPr>
          <w:color w:val="000000"/>
          <w:sz w:val="24"/>
          <w:szCs w:val="24"/>
        </w:rPr>
        <w:t xml:space="preserve">jej treść nie odpowiada treści </w:t>
      </w:r>
      <w:r w:rsidR="00CA7688">
        <w:rPr>
          <w:color w:val="000000"/>
          <w:sz w:val="24"/>
          <w:szCs w:val="24"/>
        </w:rPr>
        <w:t>O</w:t>
      </w:r>
      <w:r w:rsidR="003D2328" w:rsidRPr="00794332">
        <w:rPr>
          <w:color w:val="000000"/>
          <w:sz w:val="24"/>
          <w:szCs w:val="24"/>
        </w:rPr>
        <w:t>głoszenia o zamówieni</w:t>
      </w:r>
      <w:r w:rsidR="00A22C76" w:rsidRPr="00794332">
        <w:rPr>
          <w:color w:val="000000"/>
          <w:sz w:val="24"/>
          <w:szCs w:val="24"/>
        </w:rPr>
        <w:t>u</w:t>
      </w:r>
      <w:r w:rsidRPr="00794332">
        <w:rPr>
          <w:color w:val="000000"/>
          <w:sz w:val="24"/>
          <w:szCs w:val="24"/>
        </w:rPr>
        <w:t>, z zastrzeżeniem</w:t>
      </w:r>
      <w:r w:rsidR="005068B6">
        <w:rPr>
          <w:color w:val="000000"/>
          <w:sz w:val="24"/>
          <w:szCs w:val="24"/>
        </w:rPr>
        <w:t xml:space="preserve"> </w:t>
      </w:r>
      <w:r w:rsidR="00FA6D2E" w:rsidRPr="00794332">
        <w:rPr>
          <w:color w:val="000000"/>
          <w:sz w:val="24"/>
          <w:szCs w:val="24"/>
        </w:rPr>
        <w:t xml:space="preserve">Rozdziału </w:t>
      </w:r>
      <w:r w:rsidR="00D917DF" w:rsidRPr="00794332">
        <w:rPr>
          <w:sz w:val="24"/>
          <w:szCs w:val="24"/>
        </w:rPr>
        <w:t>X</w:t>
      </w:r>
      <w:r w:rsidR="00FA6D2E" w:rsidRPr="00794332">
        <w:rPr>
          <w:sz w:val="24"/>
          <w:szCs w:val="24"/>
        </w:rPr>
        <w:t xml:space="preserve">III ust. I </w:t>
      </w:r>
      <w:r w:rsidR="006C0827">
        <w:rPr>
          <w:sz w:val="24"/>
          <w:szCs w:val="24"/>
        </w:rPr>
        <w:t xml:space="preserve">                        </w:t>
      </w:r>
      <w:r w:rsidR="00FA6D2E" w:rsidRPr="00794332">
        <w:rPr>
          <w:sz w:val="24"/>
          <w:szCs w:val="24"/>
        </w:rPr>
        <w:t>pkt 2 lit. C,</w:t>
      </w:r>
    </w:p>
    <w:p w14:paraId="5889E8D6" w14:textId="77777777" w:rsidR="00973C82" w:rsidRPr="00794332" w:rsidRDefault="00973C82" w:rsidP="0082788F">
      <w:pPr>
        <w:pStyle w:val="Akapitzlist"/>
        <w:numPr>
          <w:ilvl w:val="0"/>
          <w:numId w:val="36"/>
        </w:numPr>
        <w:spacing w:after="0" w:line="240" w:lineRule="auto"/>
        <w:ind w:left="284" w:hanging="284"/>
        <w:jc w:val="both"/>
        <w:rPr>
          <w:sz w:val="24"/>
          <w:szCs w:val="24"/>
        </w:rPr>
      </w:pPr>
      <w:r w:rsidRPr="00794332">
        <w:rPr>
          <w:sz w:val="24"/>
          <w:szCs w:val="24"/>
        </w:rPr>
        <w:t>jej złożenie stanowi czyn nieuczciwej konkurencji w rozumieniu przepisów o zwa</w:t>
      </w:r>
      <w:r w:rsidR="00FA6D2E" w:rsidRPr="00794332">
        <w:rPr>
          <w:sz w:val="24"/>
          <w:szCs w:val="24"/>
        </w:rPr>
        <w:t>lczaniu nieuczciwej konkurencji,</w:t>
      </w:r>
    </w:p>
    <w:p w14:paraId="3DB64FFB" w14:textId="77777777" w:rsidR="00F55965" w:rsidRPr="005B552A" w:rsidRDefault="00F55965" w:rsidP="0082788F">
      <w:pPr>
        <w:pStyle w:val="Akapitzlist"/>
        <w:numPr>
          <w:ilvl w:val="0"/>
          <w:numId w:val="36"/>
        </w:numPr>
        <w:spacing w:after="0" w:line="240" w:lineRule="auto"/>
        <w:ind w:left="284" w:hanging="284"/>
        <w:jc w:val="both"/>
        <w:rPr>
          <w:sz w:val="24"/>
          <w:szCs w:val="24"/>
        </w:rPr>
      </w:pPr>
      <w:r w:rsidRPr="00794332">
        <w:rPr>
          <w:sz w:val="24"/>
          <w:szCs w:val="24"/>
        </w:rPr>
        <w:t>zawiera rażąco niską cenę w stosunku do przedmiotu zamówienia</w:t>
      </w:r>
      <w:r w:rsidR="00F21EB6" w:rsidRPr="00794332">
        <w:rPr>
          <w:sz w:val="24"/>
          <w:szCs w:val="24"/>
        </w:rPr>
        <w:t xml:space="preserve"> (Zamawiający będzie</w:t>
      </w:r>
      <w:r w:rsidR="00F21EB6">
        <w:rPr>
          <w:sz w:val="24"/>
          <w:szCs w:val="24"/>
        </w:rPr>
        <w:t xml:space="preserve"> badał oferty pod kątem zaniżenia w nic</w:t>
      </w:r>
      <w:r w:rsidR="00EE2D5C">
        <w:rPr>
          <w:sz w:val="24"/>
          <w:szCs w:val="24"/>
        </w:rPr>
        <w:t>h cen zgodnie z art. 90 ustawy P</w:t>
      </w:r>
      <w:r w:rsidR="00F21EB6">
        <w:rPr>
          <w:sz w:val="24"/>
          <w:szCs w:val="24"/>
        </w:rPr>
        <w:t>rawo zamówień publicznych)</w:t>
      </w:r>
      <w:r>
        <w:rPr>
          <w:sz w:val="24"/>
          <w:szCs w:val="24"/>
        </w:rPr>
        <w:t>,</w:t>
      </w:r>
    </w:p>
    <w:p w14:paraId="16271BCA" w14:textId="77777777" w:rsidR="00973C82" w:rsidRPr="005B552A" w:rsidRDefault="00973C82" w:rsidP="0082788F">
      <w:pPr>
        <w:pStyle w:val="Akapitzlist"/>
        <w:numPr>
          <w:ilvl w:val="0"/>
          <w:numId w:val="36"/>
        </w:numPr>
        <w:spacing w:after="0" w:line="240" w:lineRule="auto"/>
        <w:ind w:left="284" w:hanging="284"/>
        <w:jc w:val="both"/>
        <w:rPr>
          <w:sz w:val="24"/>
          <w:szCs w:val="24"/>
        </w:rPr>
      </w:pPr>
      <w:r w:rsidRPr="005B552A">
        <w:rPr>
          <w:sz w:val="24"/>
          <w:szCs w:val="24"/>
        </w:rPr>
        <w:t>zawiera błędy w obliczeniu ceny</w:t>
      </w:r>
      <w:r w:rsidR="00FA6D2E" w:rsidRPr="005B552A">
        <w:rPr>
          <w:sz w:val="24"/>
          <w:szCs w:val="24"/>
        </w:rPr>
        <w:t>,</w:t>
      </w:r>
    </w:p>
    <w:p w14:paraId="7561D26C" w14:textId="77777777" w:rsidR="00973C82" w:rsidRPr="005B552A" w:rsidRDefault="00CA7688" w:rsidP="0082788F">
      <w:pPr>
        <w:pStyle w:val="Akapitzlist"/>
        <w:numPr>
          <w:ilvl w:val="0"/>
          <w:numId w:val="36"/>
        </w:numPr>
        <w:spacing w:after="0" w:line="240" w:lineRule="auto"/>
        <w:ind w:left="284" w:hanging="284"/>
        <w:jc w:val="both"/>
        <w:rPr>
          <w:sz w:val="24"/>
          <w:szCs w:val="24"/>
        </w:rPr>
      </w:pPr>
      <w:r>
        <w:rPr>
          <w:sz w:val="24"/>
          <w:szCs w:val="24"/>
        </w:rPr>
        <w:t>W</w:t>
      </w:r>
      <w:r w:rsidR="00973C82" w:rsidRPr="005B552A">
        <w:rPr>
          <w:sz w:val="24"/>
          <w:szCs w:val="24"/>
        </w:rPr>
        <w:t xml:space="preserve">ykonawca w terminie 3 dni od dnia doręczenia zawiadomienia nie zgodził się na poprawienie omyłki, o której mowa w </w:t>
      </w:r>
      <w:r w:rsidR="00FA6D2E" w:rsidRPr="005B552A">
        <w:rPr>
          <w:sz w:val="24"/>
          <w:szCs w:val="24"/>
        </w:rPr>
        <w:t xml:space="preserve">Rozdziale </w:t>
      </w:r>
      <w:r w:rsidR="00D917DF" w:rsidRPr="005B552A">
        <w:rPr>
          <w:sz w:val="24"/>
          <w:szCs w:val="24"/>
        </w:rPr>
        <w:t>X</w:t>
      </w:r>
      <w:r w:rsidR="00FA6D2E" w:rsidRPr="005B552A">
        <w:rPr>
          <w:sz w:val="24"/>
          <w:szCs w:val="24"/>
        </w:rPr>
        <w:t>III ust. I pkt 2 lit. C,</w:t>
      </w:r>
    </w:p>
    <w:p w14:paraId="44D2625C" w14:textId="77777777" w:rsidR="00973C82" w:rsidRPr="00FA6D2E" w:rsidRDefault="00CA7688" w:rsidP="0082788F">
      <w:pPr>
        <w:pStyle w:val="Akapitzlist"/>
        <w:numPr>
          <w:ilvl w:val="0"/>
          <w:numId w:val="36"/>
        </w:numPr>
        <w:spacing w:after="0" w:line="240" w:lineRule="auto"/>
        <w:ind w:left="284" w:hanging="284"/>
        <w:jc w:val="both"/>
        <w:rPr>
          <w:color w:val="000000"/>
          <w:sz w:val="24"/>
          <w:szCs w:val="24"/>
        </w:rPr>
      </w:pPr>
      <w:r>
        <w:rPr>
          <w:color w:val="000000"/>
          <w:sz w:val="24"/>
          <w:szCs w:val="24"/>
        </w:rPr>
        <w:t>W</w:t>
      </w:r>
      <w:r w:rsidR="00973C82" w:rsidRPr="00FA6D2E">
        <w:rPr>
          <w:color w:val="000000"/>
          <w:sz w:val="24"/>
          <w:szCs w:val="24"/>
        </w:rPr>
        <w:t>ykonawca nie wyraził zgody, o której mowa w</w:t>
      </w:r>
      <w:r w:rsidR="00FA6D2E" w:rsidRPr="00FA6D2E">
        <w:rPr>
          <w:color w:val="000000"/>
          <w:sz w:val="24"/>
          <w:szCs w:val="24"/>
        </w:rPr>
        <w:t xml:space="preserve"> Rozdziale</w:t>
      </w:r>
      <w:r w:rsidR="00973C82" w:rsidRPr="00FA6D2E">
        <w:rPr>
          <w:color w:val="000000"/>
          <w:sz w:val="24"/>
          <w:szCs w:val="24"/>
        </w:rPr>
        <w:t xml:space="preserve"> </w:t>
      </w:r>
      <w:r w:rsidR="00FA6D2E" w:rsidRPr="00FA6D2E">
        <w:rPr>
          <w:color w:val="000000"/>
          <w:sz w:val="24"/>
          <w:szCs w:val="24"/>
        </w:rPr>
        <w:t>XII pkt 2,</w:t>
      </w:r>
      <w:r w:rsidR="00973C82" w:rsidRPr="00FA6D2E">
        <w:rPr>
          <w:color w:val="000000"/>
          <w:sz w:val="24"/>
          <w:szCs w:val="24"/>
        </w:rPr>
        <w:t xml:space="preserve"> na przedłużenie terminu związania ofertą</w:t>
      </w:r>
      <w:r w:rsidR="00FA6D2E" w:rsidRPr="00FA6D2E">
        <w:rPr>
          <w:color w:val="000000"/>
          <w:sz w:val="24"/>
          <w:szCs w:val="24"/>
        </w:rPr>
        <w:t>,</w:t>
      </w:r>
    </w:p>
    <w:p w14:paraId="56143744" w14:textId="77777777" w:rsidR="00973C82" w:rsidRDefault="00973C82" w:rsidP="0082788F">
      <w:pPr>
        <w:pStyle w:val="Akapitzlist"/>
        <w:numPr>
          <w:ilvl w:val="0"/>
          <w:numId w:val="36"/>
        </w:numPr>
        <w:spacing w:after="0" w:line="240" w:lineRule="auto"/>
        <w:ind w:left="284" w:hanging="284"/>
        <w:jc w:val="both"/>
        <w:rPr>
          <w:color w:val="000000"/>
          <w:sz w:val="24"/>
          <w:szCs w:val="24"/>
        </w:rPr>
      </w:pPr>
      <w:r w:rsidRPr="00FA6D2E">
        <w:rPr>
          <w:color w:val="000000"/>
          <w:sz w:val="24"/>
          <w:szCs w:val="24"/>
        </w:rPr>
        <w:t>jest nieważna na podstawie odrębnych przepisów.</w:t>
      </w:r>
    </w:p>
    <w:p w14:paraId="5AC20AC4" w14:textId="77777777" w:rsidR="006C0827" w:rsidRDefault="006C0827" w:rsidP="006C0827">
      <w:pPr>
        <w:spacing w:after="0" w:line="240" w:lineRule="auto"/>
        <w:jc w:val="both"/>
        <w:rPr>
          <w:color w:val="000000"/>
          <w:sz w:val="24"/>
          <w:szCs w:val="24"/>
        </w:rPr>
      </w:pPr>
    </w:p>
    <w:p w14:paraId="44AF22A3" w14:textId="77777777" w:rsidR="006C0827" w:rsidRDefault="006C0827" w:rsidP="006C0827">
      <w:pPr>
        <w:spacing w:after="0" w:line="240" w:lineRule="auto"/>
        <w:jc w:val="both"/>
        <w:rPr>
          <w:color w:val="000000"/>
          <w:sz w:val="24"/>
          <w:szCs w:val="24"/>
        </w:rPr>
      </w:pPr>
    </w:p>
    <w:p w14:paraId="0DD09704" w14:textId="77777777" w:rsidR="006C0827" w:rsidRPr="006C0827" w:rsidRDefault="006C0827" w:rsidP="006C0827">
      <w:pPr>
        <w:spacing w:after="0" w:line="240" w:lineRule="auto"/>
        <w:jc w:val="both"/>
        <w:rPr>
          <w:color w:val="000000"/>
          <w:sz w:val="24"/>
          <w:szCs w:val="24"/>
        </w:rPr>
      </w:pPr>
    </w:p>
    <w:p w14:paraId="60990F5B" w14:textId="77777777" w:rsidR="00973C82" w:rsidRDefault="00973C82" w:rsidP="00541C4B">
      <w:pPr>
        <w:spacing w:after="0"/>
        <w:jc w:val="both"/>
        <w:rPr>
          <w:b/>
          <w:color w:val="000000"/>
        </w:rPr>
      </w:pPr>
    </w:p>
    <w:p w14:paraId="6AEF0639" w14:textId="77777777" w:rsidR="00541C4B" w:rsidRDefault="00541C4B" w:rsidP="00541C4B">
      <w:pPr>
        <w:spacing w:after="0"/>
        <w:jc w:val="both"/>
        <w:rPr>
          <w:b/>
          <w:color w:val="000000"/>
          <w:sz w:val="24"/>
          <w:szCs w:val="24"/>
        </w:rPr>
      </w:pPr>
      <w:r w:rsidRPr="006F71DE">
        <w:rPr>
          <w:b/>
          <w:color w:val="000000"/>
          <w:sz w:val="24"/>
          <w:szCs w:val="24"/>
        </w:rPr>
        <w:lastRenderedPageBreak/>
        <w:t xml:space="preserve">Rozdział </w:t>
      </w:r>
      <w:r>
        <w:rPr>
          <w:b/>
          <w:color w:val="000000"/>
          <w:sz w:val="24"/>
          <w:szCs w:val="24"/>
        </w:rPr>
        <w:t>XIV</w:t>
      </w:r>
    </w:p>
    <w:p w14:paraId="6ECEB5AF" w14:textId="77777777" w:rsidR="00C85D65" w:rsidRPr="00C11D52" w:rsidRDefault="00541C4B" w:rsidP="00C11D52">
      <w:pPr>
        <w:spacing w:after="0"/>
        <w:jc w:val="both"/>
        <w:rPr>
          <w:b/>
          <w:color w:val="000000"/>
          <w:sz w:val="24"/>
          <w:szCs w:val="24"/>
        </w:rPr>
      </w:pPr>
      <w:r>
        <w:rPr>
          <w:b/>
          <w:color w:val="000000"/>
          <w:sz w:val="24"/>
          <w:szCs w:val="24"/>
        </w:rPr>
        <w:t>INFORMACJE O SPOSOBIE POROZUMIEWANIA SIĘ ZAMAWIAJ</w:t>
      </w:r>
      <w:r w:rsidR="00CA51E8">
        <w:rPr>
          <w:b/>
          <w:color w:val="000000"/>
          <w:sz w:val="24"/>
          <w:szCs w:val="24"/>
        </w:rPr>
        <w:t>Ą</w:t>
      </w:r>
      <w:r>
        <w:rPr>
          <w:b/>
          <w:color w:val="000000"/>
          <w:sz w:val="24"/>
          <w:szCs w:val="24"/>
        </w:rPr>
        <w:t>CEGO Z WYKONAWCAMI ORAZ PRZEKAZ</w:t>
      </w:r>
      <w:r w:rsidR="00CA51E8">
        <w:rPr>
          <w:b/>
          <w:color w:val="000000"/>
          <w:sz w:val="24"/>
          <w:szCs w:val="24"/>
        </w:rPr>
        <w:t>YW</w:t>
      </w:r>
      <w:r>
        <w:rPr>
          <w:b/>
          <w:color w:val="000000"/>
          <w:sz w:val="24"/>
          <w:szCs w:val="24"/>
        </w:rPr>
        <w:t>ANIA O</w:t>
      </w:r>
      <w:r w:rsidR="00CA51E8">
        <w:rPr>
          <w:b/>
          <w:color w:val="000000"/>
          <w:sz w:val="24"/>
          <w:szCs w:val="24"/>
        </w:rPr>
        <w:t>Ś</w:t>
      </w:r>
      <w:r>
        <w:rPr>
          <w:b/>
          <w:color w:val="000000"/>
          <w:sz w:val="24"/>
          <w:szCs w:val="24"/>
        </w:rPr>
        <w:t xml:space="preserve">WIADCZEŃ LUB DOKUMENTÓW </w:t>
      </w:r>
    </w:p>
    <w:p w14:paraId="0B1CF9E2" w14:textId="77835594" w:rsidR="00C85D65" w:rsidRPr="00C11D52" w:rsidRDefault="00C85D65" w:rsidP="00655898">
      <w:pPr>
        <w:pStyle w:val="Bezodstpw"/>
        <w:numPr>
          <w:ilvl w:val="0"/>
          <w:numId w:val="19"/>
        </w:numPr>
        <w:tabs>
          <w:tab w:val="left" w:pos="284"/>
        </w:tabs>
        <w:ind w:left="284" w:hanging="284"/>
        <w:jc w:val="both"/>
        <w:rPr>
          <w:rFonts w:cs="Calibri"/>
          <w:sz w:val="24"/>
          <w:szCs w:val="24"/>
          <w:lang w:eastAsia="ar-SA"/>
        </w:rPr>
      </w:pPr>
      <w:r w:rsidRPr="00C85D65">
        <w:rPr>
          <w:rFonts w:cs="Calibri"/>
          <w:sz w:val="24"/>
          <w:szCs w:val="24"/>
          <w:lang w:eastAsia="ar-SA"/>
        </w:rPr>
        <w:t>Osob</w:t>
      </w:r>
      <w:r w:rsidR="001E4561">
        <w:rPr>
          <w:rFonts w:cs="Calibri"/>
          <w:sz w:val="24"/>
          <w:szCs w:val="24"/>
          <w:lang w:eastAsia="ar-SA"/>
        </w:rPr>
        <w:t>ą</w:t>
      </w:r>
      <w:r w:rsidRPr="00C85D65">
        <w:rPr>
          <w:rFonts w:cs="Calibri"/>
          <w:sz w:val="24"/>
          <w:szCs w:val="24"/>
          <w:lang w:eastAsia="ar-SA"/>
        </w:rPr>
        <w:t xml:space="preserve"> uprawnioną do porozumienia się z Wykonawcami jest: Pani </w:t>
      </w:r>
      <w:r w:rsidR="00FF77C5">
        <w:rPr>
          <w:rFonts w:cs="Calibri"/>
          <w:sz w:val="24"/>
          <w:szCs w:val="24"/>
          <w:lang w:eastAsia="ar-SA"/>
        </w:rPr>
        <w:t>Joanna Wojtarowicz</w:t>
      </w:r>
      <w:r w:rsidR="005068B6">
        <w:rPr>
          <w:rFonts w:cs="Calibri"/>
          <w:sz w:val="24"/>
          <w:szCs w:val="24"/>
          <w:lang w:eastAsia="ar-SA"/>
        </w:rPr>
        <w:t xml:space="preserve">, </w:t>
      </w:r>
      <w:r w:rsidRPr="00541C4B">
        <w:rPr>
          <w:rStyle w:val="Pogrubienie"/>
          <w:rFonts w:cs="Calibri"/>
          <w:b w:val="0"/>
          <w:color w:val="000000"/>
          <w:sz w:val="24"/>
          <w:szCs w:val="24"/>
        </w:rPr>
        <w:t xml:space="preserve">e-mail: </w:t>
      </w:r>
      <w:hyperlink r:id="rId9" w:history="1">
        <w:r w:rsidR="006679EF">
          <w:rPr>
            <w:rStyle w:val="Hipercze"/>
            <w:rFonts w:cs="Calibri"/>
            <w:sz w:val="24"/>
            <w:szCs w:val="24"/>
          </w:rPr>
          <w:t>przetargi</w:t>
        </w:r>
        <w:r w:rsidR="00EE2D5C" w:rsidRPr="00C85D65">
          <w:rPr>
            <w:rStyle w:val="Hipercze"/>
            <w:rFonts w:cs="Calibri"/>
            <w:sz w:val="24"/>
            <w:szCs w:val="24"/>
          </w:rPr>
          <w:t>@mpgo.sosnowiec.pl</w:t>
        </w:r>
      </w:hyperlink>
      <w:r w:rsidRPr="00541C4B">
        <w:rPr>
          <w:rFonts w:cs="Calibri"/>
          <w:sz w:val="24"/>
          <w:szCs w:val="24"/>
        </w:rPr>
        <w:t>;</w:t>
      </w:r>
      <w:r w:rsidRPr="00541C4B">
        <w:rPr>
          <w:rFonts w:cs="Calibri"/>
          <w:b/>
          <w:sz w:val="24"/>
          <w:szCs w:val="24"/>
        </w:rPr>
        <w:t xml:space="preserve"> </w:t>
      </w:r>
      <w:r w:rsidRPr="00541C4B">
        <w:rPr>
          <w:rFonts w:cs="Calibri"/>
          <w:sz w:val="24"/>
          <w:szCs w:val="24"/>
        </w:rPr>
        <w:t>fax: (32) 263-47-23, od poniedziałku do piątku</w:t>
      </w:r>
      <w:r w:rsidR="005068B6">
        <w:rPr>
          <w:rFonts w:cs="Calibri"/>
          <w:sz w:val="24"/>
          <w:szCs w:val="24"/>
        </w:rPr>
        <w:t xml:space="preserve"> </w:t>
      </w:r>
      <w:r w:rsidRPr="00541C4B">
        <w:rPr>
          <w:rFonts w:cs="Calibri"/>
          <w:sz w:val="24"/>
          <w:szCs w:val="24"/>
        </w:rPr>
        <w:t>w</w:t>
      </w:r>
      <w:r w:rsidR="00C11D52">
        <w:rPr>
          <w:rFonts w:cs="Calibri"/>
          <w:sz w:val="24"/>
          <w:szCs w:val="24"/>
        </w:rPr>
        <w:t xml:space="preserve"> godzinach</w:t>
      </w:r>
      <w:r w:rsidRPr="00541C4B">
        <w:rPr>
          <w:rFonts w:cs="Calibri"/>
          <w:sz w:val="24"/>
          <w:szCs w:val="24"/>
        </w:rPr>
        <w:t xml:space="preserve"> od 7.00 do 15.00.</w:t>
      </w:r>
    </w:p>
    <w:p w14:paraId="71AAF797" w14:textId="4C324755" w:rsidR="00C85D65" w:rsidRPr="006D1ECA" w:rsidRDefault="00C11D52" w:rsidP="00655898">
      <w:pPr>
        <w:pStyle w:val="Bezodstpw"/>
        <w:numPr>
          <w:ilvl w:val="0"/>
          <w:numId w:val="19"/>
        </w:numPr>
        <w:tabs>
          <w:tab w:val="left" w:pos="284"/>
        </w:tabs>
        <w:ind w:left="284" w:hanging="284"/>
        <w:jc w:val="both"/>
        <w:rPr>
          <w:rFonts w:cs="Calibri"/>
          <w:sz w:val="24"/>
          <w:szCs w:val="24"/>
        </w:rPr>
      </w:pPr>
      <w:r>
        <w:rPr>
          <w:rFonts w:cs="Calibri"/>
          <w:sz w:val="24"/>
          <w:szCs w:val="24"/>
        </w:rPr>
        <w:t>Oświadczenia, w</w:t>
      </w:r>
      <w:r w:rsidR="00C85D65" w:rsidRPr="00C85D65">
        <w:rPr>
          <w:rFonts w:cs="Calibri"/>
          <w:sz w:val="24"/>
          <w:szCs w:val="24"/>
        </w:rPr>
        <w:t>nioski, zawiadomienia oraz wszelkie informacje Zamawiający i Wykonawc</w:t>
      </w:r>
      <w:r w:rsidR="00E56FEB">
        <w:rPr>
          <w:rFonts w:cs="Calibri"/>
          <w:sz w:val="24"/>
          <w:szCs w:val="24"/>
        </w:rPr>
        <w:t xml:space="preserve">y przekazują pisemnie na adres </w:t>
      </w:r>
      <w:r w:rsidR="00C85D65" w:rsidRPr="00C85D65">
        <w:rPr>
          <w:rFonts w:cs="Calibri"/>
          <w:sz w:val="24"/>
          <w:szCs w:val="24"/>
        </w:rPr>
        <w:t>Zamawiającego wskazany w Rozdziale I ust. I, drogą elektroni</w:t>
      </w:r>
      <w:r>
        <w:rPr>
          <w:rFonts w:cs="Calibri"/>
          <w:sz w:val="24"/>
          <w:szCs w:val="24"/>
        </w:rPr>
        <w:t>czną wysyłając e-mail na adres:</w:t>
      </w:r>
      <w:r w:rsidR="00C85D65" w:rsidRPr="00C85D65">
        <w:rPr>
          <w:rFonts w:cs="Calibri"/>
          <w:sz w:val="24"/>
          <w:szCs w:val="24"/>
        </w:rPr>
        <w:t xml:space="preserve"> </w:t>
      </w:r>
      <w:hyperlink r:id="rId10" w:history="1">
        <w:r w:rsidR="006679EF">
          <w:rPr>
            <w:rStyle w:val="Hipercze"/>
            <w:rFonts w:cs="Calibri"/>
            <w:sz w:val="24"/>
            <w:szCs w:val="24"/>
          </w:rPr>
          <w:t>przetargi</w:t>
        </w:r>
        <w:r w:rsidR="00C85D65" w:rsidRPr="00C85D65">
          <w:rPr>
            <w:rStyle w:val="Hipercze"/>
            <w:rFonts w:cs="Calibri"/>
            <w:sz w:val="24"/>
            <w:szCs w:val="24"/>
          </w:rPr>
          <w:t>@mpgo.sosnowiec.pl</w:t>
        </w:r>
      </w:hyperlink>
      <w:r w:rsidR="00C85D65" w:rsidRPr="00C85D65">
        <w:rPr>
          <w:rFonts w:cs="Calibri"/>
          <w:sz w:val="24"/>
          <w:szCs w:val="24"/>
        </w:rPr>
        <w:t xml:space="preserve"> lub</w:t>
      </w:r>
      <w:r>
        <w:rPr>
          <w:rFonts w:cs="Calibri"/>
          <w:sz w:val="24"/>
          <w:szCs w:val="24"/>
        </w:rPr>
        <w:t xml:space="preserve"> </w:t>
      </w:r>
      <w:r w:rsidR="00C85D65" w:rsidRPr="006A2619">
        <w:rPr>
          <w:rFonts w:cs="Calibri"/>
          <w:sz w:val="24"/>
          <w:szCs w:val="24"/>
        </w:rPr>
        <w:t>fax: (32) 263-47-23</w:t>
      </w:r>
      <w:r w:rsidRPr="006A2619">
        <w:rPr>
          <w:rFonts w:cs="Calibri"/>
          <w:sz w:val="24"/>
          <w:szCs w:val="24"/>
        </w:rPr>
        <w:t>.</w:t>
      </w:r>
    </w:p>
    <w:p w14:paraId="46E9474D" w14:textId="3475349A" w:rsidR="006D1ECA" w:rsidRPr="006D1ECA" w:rsidRDefault="006D1ECA" w:rsidP="00655898">
      <w:pPr>
        <w:pStyle w:val="Bezodstpw"/>
        <w:numPr>
          <w:ilvl w:val="0"/>
          <w:numId w:val="19"/>
        </w:numPr>
        <w:tabs>
          <w:tab w:val="left" w:pos="284"/>
        </w:tabs>
        <w:ind w:left="284" w:hanging="284"/>
        <w:jc w:val="both"/>
        <w:rPr>
          <w:rFonts w:cs="Calibri"/>
          <w:sz w:val="24"/>
          <w:szCs w:val="24"/>
        </w:rPr>
      </w:pPr>
      <w:r w:rsidRPr="006D1ECA">
        <w:rPr>
          <w:sz w:val="24"/>
          <w:szCs w:val="24"/>
        </w:rPr>
        <w:t xml:space="preserve">Powyższa zasada nie dotyczy dokumentów składanych przez Wykonawcę na podstawie </w:t>
      </w:r>
      <w:r w:rsidR="00EE2D5C">
        <w:rPr>
          <w:sz w:val="24"/>
          <w:szCs w:val="24"/>
        </w:rPr>
        <w:t xml:space="preserve">Rozdziału VIII ust. I pkt 6 oraz 7 </w:t>
      </w:r>
      <w:r w:rsidRPr="006D1ECA">
        <w:rPr>
          <w:sz w:val="24"/>
          <w:szCs w:val="24"/>
        </w:rPr>
        <w:t xml:space="preserve">lub uzupełnianych przez Wykonawcę na podstawie </w:t>
      </w:r>
      <w:r w:rsidR="00EE2D5C">
        <w:rPr>
          <w:sz w:val="24"/>
          <w:szCs w:val="24"/>
        </w:rPr>
        <w:t>Rozdziału VIII ust. I</w:t>
      </w:r>
      <w:r w:rsidR="00C21ADD">
        <w:rPr>
          <w:sz w:val="24"/>
          <w:szCs w:val="24"/>
        </w:rPr>
        <w:t xml:space="preserve">                         </w:t>
      </w:r>
      <w:r w:rsidR="00EE2D5C">
        <w:rPr>
          <w:sz w:val="24"/>
          <w:szCs w:val="24"/>
        </w:rPr>
        <w:t xml:space="preserve"> pkt 8 </w:t>
      </w:r>
      <w:r w:rsidRPr="006D1ECA">
        <w:rPr>
          <w:sz w:val="24"/>
          <w:szCs w:val="24"/>
        </w:rPr>
        <w:t>oraz oferty, w stosunku do których zastrzeżona jest forma pisemna.</w:t>
      </w:r>
    </w:p>
    <w:p w14:paraId="7E614117" w14:textId="614E20E4" w:rsidR="00C85D65" w:rsidRPr="00C11D52" w:rsidRDefault="00C11D52" w:rsidP="00655898">
      <w:pPr>
        <w:pStyle w:val="Akapitzlist"/>
        <w:numPr>
          <w:ilvl w:val="0"/>
          <w:numId w:val="19"/>
        </w:numPr>
        <w:tabs>
          <w:tab w:val="left" w:pos="284"/>
        </w:tabs>
        <w:spacing w:after="0" w:line="240" w:lineRule="auto"/>
        <w:ind w:left="284" w:hanging="284"/>
        <w:jc w:val="both"/>
        <w:rPr>
          <w:rFonts w:cs="Calibri"/>
          <w:sz w:val="24"/>
          <w:szCs w:val="24"/>
        </w:rPr>
      </w:pPr>
      <w:r>
        <w:rPr>
          <w:rFonts w:cs="Calibri"/>
          <w:sz w:val="24"/>
          <w:szCs w:val="24"/>
        </w:rPr>
        <w:t>Zamawiający zaleca</w:t>
      </w:r>
      <w:r w:rsidR="00C85D65" w:rsidRPr="00C85D65">
        <w:rPr>
          <w:rFonts w:cs="Calibri"/>
          <w:sz w:val="24"/>
          <w:szCs w:val="24"/>
        </w:rPr>
        <w:t>, aby każde pismo/faks/</w:t>
      </w:r>
      <w:r>
        <w:rPr>
          <w:rFonts w:cs="Calibri"/>
          <w:sz w:val="24"/>
          <w:szCs w:val="24"/>
        </w:rPr>
        <w:t>mail dotyczące niniejszego postę</w:t>
      </w:r>
      <w:r w:rsidR="00C85D65" w:rsidRPr="00C85D65">
        <w:rPr>
          <w:rFonts w:cs="Calibri"/>
          <w:sz w:val="24"/>
          <w:szCs w:val="24"/>
        </w:rPr>
        <w:t xml:space="preserve">powania o udzielenie zamówienia oznaczone były nazwą oraz numerem </w:t>
      </w:r>
      <w:r w:rsidR="00E2577C">
        <w:rPr>
          <w:rFonts w:cs="Calibri"/>
          <w:sz w:val="24"/>
          <w:szCs w:val="24"/>
        </w:rPr>
        <w:t>postępowania</w:t>
      </w:r>
      <w:r w:rsidR="00C85D65" w:rsidRPr="00C85D65">
        <w:rPr>
          <w:rFonts w:cs="Calibri"/>
          <w:sz w:val="24"/>
          <w:szCs w:val="24"/>
        </w:rPr>
        <w:t xml:space="preserve">. </w:t>
      </w:r>
    </w:p>
    <w:p w14:paraId="740B13AD" w14:textId="6743C94E" w:rsidR="00C85D65" w:rsidRDefault="00C85D65" w:rsidP="00655898">
      <w:pPr>
        <w:pStyle w:val="Akapitzlist"/>
        <w:numPr>
          <w:ilvl w:val="0"/>
          <w:numId w:val="19"/>
        </w:numPr>
        <w:tabs>
          <w:tab w:val="left" w:pos="284"/>
        </w:tabs>
        <w:spacing w:after="0" w:line="240" w:lineRule="auto"/>
        <w:ind w:left="284" w:hanging="284"/>
        <w:jc w:val="both"/>
        <w:rPr>
          <w:rFonts w:cs="Calibri"/>
          <w:sz w:val="24"/>
          <w:szCs w:val="24"/>
        </w:rPr>
      </w:pPr>
      <w:r w:rsidRPr="00C85D65">
        <w:rPr>
          <w:rFonts w:cs="Calibri"/>
          <w:sz w:val="24"/>
          <w:szCs w:val="24"/>
        </w:rPr>
        <w:t>Wszelkie wyjaśnienia, modyfikacj</w:t>
      </w:r>
      <w:r w:rsidR="00E2577C">
        <w:rPr>
          <w:rFonts w:cs="Calibri"/>
          <w:sz w:val="24"/>
          <w:szCs w:val="24"/>
        </w:rPr>
        <w:t>e</w:t>
      </w:r>
      <w:r w:rsidRPr="00C85D65">
        <w:rPr>
          <w:rFonts w:cs="Calibri"/>
          <w:sz w:val="24"/>
          <w:szCs w:val="24"/>
        </w:rPr>
        <w:t xml:space="preserve"> i inne informacje związane z niniejszym post</w:t>
      </w:r>
      <w:r w:rsidR="00C11D52">
        <w:rPr>
          <w:rFonts w:cs="Calibri"/>
          <w:sz w:val="24"/>
          <w:szCs w:val="24"/>
        </w:rPr>
        <w:t>ę</w:t>
      </w:r>
      <w:r w:rsidRPr="00C85D65">
        <w:rPr>
          <w:rFonts w:cs="Calibri"/>
          <w:sz w:val="24"/>
          <w:szCs w:val="24"/>
        </w:rPr>
        <w:t xml:space="preserve">powaniem Zamawiający będzie zamieszczał </w:t>
      </w:r>
      <w:r w:rsidRPr="00C11D52">
        <w:rPr>
          <w:rFonts w:cs="Calibri"/>
          <w:sz w:val="24"/>
          <w:szCs w:val="24"/>
        </w:rPr>
        <w:t>na swojej stronie internetowej</w:t>
      </w:r>
      <w:r w:rsidRPr="00C85D65">
        <w:rPr>
          <w:rFonts w:cs="Calibri"/>
          <w:sz w:val="24"/>
          <w:szCs w:val="24"/>
        </w:rPr>
        <w:t>.</w:t>
      </w:r>
      <w:r w:rsidR="00583980">
        <w:rPr>
          <w:rFonts w:cs="Calibri"/>
          <w:sz w:val="24"/>
          <w:szCs w:val="24"/>
        </w:rPr>
        <w:t xml:space="preserve">  </w:t>
      </w:r>
      <w:r w:rsidR="00CA7688">
        <w:rPr>
          <w:rFonts w:cs="Calibri"/>
          <w:sz w:val="24"/>
          <w:szCs w:val="24"/>
        </w:rPr>
        <w:t>Wyjaśnienia dotyczące O</w:t>
      </w:r>
      <w:r w:rsidR="00583980" w:rsidRPr="00583980">
        <w:rPr>
          <w:rFonts w:cs="Calibri"/>
          <w:sz w:val="24"/>
          <w:szCs w:val="24"/>
        </w:rPr>
        <w:t>głoszenia o zamówieniu udzielane będą z zachowaniem zasad i terminów określonych</w:t>
      </w:r>
      <w:r w:rsidR="005068B6">
        <w:rPr>
          <w:rFonts w:cs="Calibri"/>
          <w:sz w:val="24"/>
          <w:szCs w:val="24"/>
        </w:rPr>
        <w:t xml:space="preserve"> </w:t>
      </w:r>
      <w:r w:rsidR="00583980" w:rsidRPr="00583980">
        <w:rPr>
          <w:rFonts w:cs="Calibri"/>
          <w:sz w:val="24"/>
          <w:szCs w:val="24"/>
        </w:rPr>
        <w:t xml:space="preserve">w art. 38 ustawy Prawo zamówień publicznych. </w:t>
      </w:r>
    </w:p>
    <w:p w14:paraId="67FECBA8" w14:textId="77777777" w:rsidR="006D1ECA" w:rsidRPr="00583980" w:rsidRDefault="006D1ECA" w:rsidP="006D1ECA">
      <w:pPr>
        <w:pStyle w:val="Akapitzlist"/>
        <w:tabs>
          <w:tab w:val="left" w:pos="284"/>
        </w:tabs>
        <w:spacing w:after="0" w:line="240" w:lineRule="auto"/>
        <w:ind w:left="284"/>
        <w:jc w:val="both"/>
        <w:rPr>
          <w:rFonts w:cs="Calibri"/>
          <w:sz w:val="24"/>
          <w:szCs w:val="24"/>
        </w:rPr>
      </w:pPr>
    </w:p>
    <w:p w14:paraId="34D7D6F4" w14:textId="77777777" w:rsidR="00C11D52" w:rsidRDefault="00C11D52" w:rsidP="00C11D52">
      <w:pPr>
        <w:spacing w:after="0"/>
        <w:rPr>
          <w:b/>
          <w:color w:val="000000"/>
          <w:sz w:val="24"/>
          <w:szCs w:val="24"/>
        </w:rPr>
      </w:pPr>
      <w:r w:rsidRPr="006F71DE">
        <w:rPr>
          <w:b/>
          <w:color w:val="000000"/>
          <w:sz w:val="24"/>
          <w:szCs w:val="24"/>
        </w:rPr>
        <w:t xml:space="preserve">Rozdział </w:t>
      </w:r>
      <w:r>
        <w:rPr>
          <w:b/>
          <w:color w:val="000000"/>
          <w:sz w:val="24"/>
          <w:szCs w:val="24"/>
        </w:rPr>
        <w:t>XV</w:t>
      </w:r>
    </w:p>
    <w:p w14:paraId="575E3032" w14:textId="77777777" w:rsidR="00C85D65" w:rsidRPr="00C11D52" w:rsidRDefault="00C11D52" w:rsidP="00C11D52">
      <w:pPr>
        <w:spacing w:after="0"/>
      </w:pPr>
      <w:r>
        <w:rPr>
          <w:b/>
          <w:color w:val="000000"/>
          <w:sz w:val="24"/>
          <w:szCs w:val="24"/>
        </w:rPr>
        <w:t>WYMAGANIA DOTYCZĄCE ZABEZPIECZENIA NALEŻYTEGO WYKONANIA UMOWY</w:t>
      </w:r>
    </w:p>
    <w:p w14:paraId="536BDB09" w14:textId="77777777" w:rsidR="00C85D65" w:rsidRPr="00C85D65" w:rsidRDefault="00C85D65" w:rsidP="00E475FA">
      <w:pPr>
        <w:tabs>
          <w:tab w:val="left" w:pos="1230"/>
        </w:tabs>
        <w:spacing w:after="0" w:line="240" w:lineRule="auto"/>
        <w:jc w:val="both"/>
        <w:rPr>
          <w:rFonts w:cs="Calibri"/>
          <w:sz w:val="24"/>
          <w:szCs w:val="24"/>
        </w:rPr>
      </w:pPr>
      <w:r w:rsidRPr="00C85D65">
        <w:rPr>
          <w:rFonts w:cs="Calibri"/>
          <w:sz w:val="24"/>
          <w:szCs w:val="24"/>
        </w:rPr>
        <w:t xml:space="preserve">Zamawiający nie wymaga wniesienia zabezpieczenia należytego wykonania umowy. </w:t>
      </w:r>
    </w:p>
    <w:p w14:paraId="6BBEBF2F" w14:textId="77777777" w:rsidR="00C85D65" w:rsidRPr="00C85D65" w:rsidRDefault="00C85D65" w:rsidP="00E475FA">
      <w:pPr>
        <w:tabs>
          <w:tab w:val="left" w:pos="1230"/>
        </w:tabs>
        <w:spacing w:after="0" w:line="240" w:lineRule="auto"/>
        <w:jc w:val="both"/>
        <w:rPr>
          <w:rFonts w:cs="Calibri"/>
          <w:sz w:val="24"/>
          <w:szCs w:val="24"/>
        </w:rPr>
      </w:pPr>
    </w:p>
    <w:p w14:paraId="0FB962E4" w14:textId="77777777" w:rsidR="00C11D52" w:rsidRDefault="00C11D52" w:rsidP="00C11D52">
      <w:pPr>
        <w:spacing w:after="0"/>
        <w:rPr>
          <w:b/>
          <w:color w:val="000000"/>
          <w:sz w:val="24"/>
          <w:szCs w:val="24"/>
        </w:rPr>
      </w:pPr>
      <w:r w:rsidRPr="006F71DE">
        <w:rPr>
          <w:b/>
          <w:color w:val="000000"/>
          <w:sz w:val="24"/>
          <w:szCs w:val="24"/>
        </w:rPr>
        <w:t xml:space="preserve">Rozdział </w:t>
      </w:r>
      <w:r>
        <w:rPr>
          <w:b/>
          <w:color w:val="000000"/>
          <w:sz w:val="24"/>
          <w:szCs w:val="24"/>
        </w:rPr>
        <w:t>XVI</w:t>
      </w:r>
    </w:p>
    <w:p w14:paraId="56137F32" w14:textId="77777777" w:rsidR="00C85D65" w:rsidRPr="00C11D52" w:rsidRDefault="00C11D52" w:rsidP="00C11D52">
      <w:pPr>
        <w:spacing w:after="0"/>
      </w:pPr>
      <w:r>
        <w:rPr>
          <w:b/>
          <w:color w:val="000000"/>
          <w:sz w:val="24"/>
          <w:szCs w:val="24"/>
        </w:rPr>
        <w:t xml:space="preserve">WARUNKI DOTYCZĄCE UMOWY </w:t>
      </w:r>
    </w:p>
    <w:p w14:paraId="45038E1C" w14:textId="77777777" w:rsidR="00C85D65" w:rsidRPr="00C11D52" w:rsidRDefault="00C85D65" w:rsidP="00C11D52">
      <w:pPr>
        <w:tabs>
          <w:tab w:val="left" w:pos="3705"/>
        </w:tabs>
        <w:spacing w:after="0" w:line="240" w:lineRule="auto"/>
        <w:jc w:val="both"/>
        <w:rPr>
          <w:rFonts w:cs="Calibri"/>
          <w:sz w:val="24"/>
          <w:szCs w:val="24"/>
        </w:rPr>
      </w:pPr>
      <w:r w:rsidRPr="00C11D52">
        <w:rPr>
          <w:rFonts w:cs="Calibri"/>
          <w:sz w:val="24"/>
          <w:szCs w:val="24"/>
        </w:rPr>
        <w:t>Wzór Umowy,</w:t>
      </w:r>
      <w:r w:rsidR="00F3230C">
        <w:rPr>
          <w:rFonts w:cs="Calibri"/>
          <w:sz w:val="24"/>
          <w:szCs w:val="24"/>
        </w:rPr>
        <w:t xml:space="preserve"> </w:t>
      </w:r>
      <w:r w:rsidRPr="00C11D52">
        <w:rPr>
          <w:rFonts w:cs="Calibri"/>
          <w:sz w:val="24"/>
          <w:szCs w:val="24"/>
        </w:rPr>
        <w:t>określający warunki, na których Zamawiający zawrze umowę w sprawie udzieleni</w:t>
      </w:r>
      <w:r w:rsidR="00E56FEB">
        <w:rPr>
          <w:rFonts w:cs="Calibri"/>
          <w:sz w:val="24"/>
          <w:szCs w:val="24"/>
        </w:rPr>
        <w:t>a</w:t>
      </w:r>
      <w:r w:rsidRPr="00C11D52">
        <w:rPr>
          <w:rFonts w:cs="Calibri"/>
          <w:sz w:val="24"/>
          <w:szCs w:val="24"/>
        </w:rPr>
        <w:t xml:space="preserve"> zamówienia, zawiera </w:t>
      </w:r>
      <w:r w:rsidR="00C11D52" w:rsidRPr="006D1ECA">
        <w:rPr>
          <w:rFonts w:cs="Calibri"/>
          <w:b/>
          <w:sz w:val="24"/>
          <w:szCs w:val="24"/>
        </w:rPr>
        <w:t xml:space="preserve">Załącznik nr </w:t>
      </w:r>
      <w:r w:rsidR="003D2328" w:rsidRPr="006D1ECA">
        <w:rPr>
          <w:rFonts w:cs="Calibri"/>
          <w:b/>
          <w:sz w:val="24"/>
          <w:szCs w:val="24"/>
        </w:rPr>
        <w:t>6</w:t>
      </w:r>
      <w:r w:rsidR="00083B8F" w:rsidRPr="00083B8F">
        <w:rPr>
          <w:rFonts w:cs="Calibri"/>
          <w:sz w:val="24"/>
          <w:szCs w:val="24"/>
        </w:rPr>
        <w:t xml:space="preserve"> </w:t>
      </w:r>
      <w:r w:rsidR="00083B8F" w:rsidRPr="00C85D65">
        <w:rPr>
          <w:rFonts w:cs="Calibri"/>
          <w:sz w:val="24"/>
          <w:szCs w:val="24"/>
        </w:rPr>
        <w:t>do niniejsze</w:t>
      </w:r>
      <w:r w:rsidR="00083B8F">
        <w:rPr>
          <w:rFonts w:cs="Calibri"/>
          <w:sz w:val="24"/>
          <w:szCs w:val="24"/>
        </w:rPr>
        <w:t>go Ogłoszenia o zamówieniu</w:t>
      </w:r>
      <w:r w:rsidRPr="00180137">
        <w:rPr>
          <w:rFonts w:cs="Calibri"/>
          <w:sz w:val="24"/>
          <w:szCs w:val="24"/>
        </w:rPr>
        <w:t>.</w:t>
      </w:r>
      <w:r w:rsidRPr="00C11D52">
        <w:rPr>
          <w:rFonts w:cs="Calibri"/>
          <w:sz w:val="24"/>
          <w:szCs w:val="24"/>
        </w:rPr>
        <w:t xml:space="preserve"> </w:t>
      </w:r>
    </w:p>
    <w:p w14:paraId="346FA60F" w14:textId="77777777" w:rsidR="00FD196C" w:rsidRDefault="00FD196C" w:rsidP="00C11D52">
      <w:pPr>
        <w:tabs>
          <w:tab w:val="left" w:pos="3705"/>
        </w:tabs>
        <w:spacing w:after="0" w:line="240" w:lineRule="auto"/>
        <w:jc w:val="both"/>
        <w:rPr>
          <w:rFonts w:cs="Calibri"/>
          <w:sz w:val="24"/>
          <w:szCs w:val="24"/>
        </w:rPr>
      </w:pPr>
    </w:p>
    <w:p w14:paraId="3A4257C7" w14:textId="77777777" w:rsidR="00C11D52" w:rsidRDefault="00C11D52" w:rsidP="00C11D52">
      <w:pPr>
        <w:spacing w:after="0"/>
        <w:rPr>
          <w:b/>
          <w:color w:val="000000"/>
          <w:sz w:val="24"/>
          <w:szCs w:val="24"/>
        </w:rPr>
      </w:pPr>
      <w:r w:rsidRPr="006F71DE">
        <w:rPr>
          <w:b/>
          <w:color w:val="000000"/>
          <w:sz w:val="24"/>
          <w:szCs w:val="24"/>
        </w:rPr>
        <w:t xml:space="preserve">Rozdział </w:t>
      </w:r>
      <w:r>
        <w:rPr>
          <w:b/>
          <w:color w:val="000000"/>
          <w:sz w:val="24"/>
          <w:szCs w:val="24"/>
        </w:rPr>
        <w:t>XVII</w:t>
      </w:r>
    </w:p>
    <w:p w14:paraId="1E2E4E54" w14:textId="77777777" w:rsidR="00C85D65" w:rsidRPr="006D1ECA" w:rsidRDefault="00C11D52" w:rsidP="006D1ECA">
      <w:pPr>
        <w:spacing w:after="0"/>
      </w:pPr>
      <w:r>
        <w:rPr>
          <w:b/>
          <w:color w:val="000000"/>
          <w:sz w:val="24"/>
          <w:szCs w:val="24"/>
        </w:rPr>
        <w:t>FORMALNOŚCI PO WYBORZE OFERTY W CELU ZAWARCIA UMOWY</w:t>
      </w:r>
      <w:r>
        <w:rPr>
          <w:rFonts w:cs="Calibri"/>
          <w:sz w:val="24"/>
          <w:szCs w:val="24"/>
        </w:rPr>
        <w:tab/>
      </w:r>
    </w:p>
    <w:p w14:paraId="717FA89B" w14:textId="77777777" w:rsidR="00C85D65" w:rsidRPr="00C11D52" w:rsidRDefault="00C85D65" w:rsidP="00655898">
      <w:pPr>
        <w:pStyle w:val="Akapitzlist"/>
        <w:numPr>
          <w:ilvl w:val="0"/>
          <w:numId w:val="20"/>
        </w:numPr>
        <w:tabs>
          <w:tab w:val="left" w:pos="284"/>
        </w:tabs>
        <w:spacing w:after="0" w:line="240" w:lineRule="auto"/>
        <w:ind w:left="284" w:hanging="284"/>
        <w:jc w:val="both"/>
        <w:rPr>
          <w:rFonts w:cs="Calibri"/>
          <w:b/>
          <w:sz w:val="24"/>
          <w:szCs w:val="24"/>
        </w:rPr>
      </w:pPr>
      <w:r w:rsidRPr="00C85D65">
        <w:rPr>
          <w:rFonts w:cs="Calibri"/>
          <w:b/>
          <w:sz w:val="24"/>
          <w:szCs w:val="24"/>
        </w:rPr>
        <w:t>INFORMACJA O WYBORZE OFERTY</w:t>
      </w:r>
    </w:p>
    <w:p w14:paraId="49743613" w14:textId="77777777" w:rsidR="00C85D65" w:rsidRPr="00C85D65" w:rsidRDefault="00C85D65" w:rsidP="001E5D5B">
      <w:pPr>
        <w:pStyle w:val="Akapitzlist"/>
        <w:tabs>
          <w:tab w:val="left" w:pos="284"/>
        </w:tabs>
        <w:spacing w:after="0" w:line="240" w:lineRule="auto"/>
        <w:ind w:left="0"/>
        <w:jc w:val="both"/>
        <w:rPr>
          <w:rFonts w:cs="Calibri"/>
          <w:sz w:val="24"/>
          <w:szCs w:val="24"/>
        </w:rPr>
      </w:pPr>
      <w:r w:rsidRPr="00C85D65">
        <w:rPr>
          <w:rFonts w:cs="Calibri"/>
          <w:sz w:val="24"/>
          <w:szCs w:val="24"/>
        </w:rPr>
        <w:t>Informacja o wyborze oferty zostanie przekazana Wykonaw</w:t>
      </w:r>
      <w:r w:rsidR="00C11D52">
        <w:rPr>
          <w:rFonts w:cs="Calibri"/>
          <w:sz w:val="24"/>
          <w:szCs w:val="24"/>
        </w:rPr>
        <w:t xml:space="preserve">com, którzy złożyli oferty oraz </w:t>
      </w:r>
      <w:r w:rsidRPr="00C85D65">
        <w:rPr>
          <w:rFonts w:cs="Calibri"/>
          <w:sz w:val="24"/>
          <w:szCs w:val="24"/>
        </w:rPr>
        <w:t xml:space="preserve">zostanie opublikowana na stronie internetowej Zamawiającego. </w:t>
      </w:r>
    </w:p>
    <w:p w14:paraId="0A4B42CF" w14:textId="77777777" w:rsidR="00C85D65" w:rsidRPr="00C85D65" w:rsidRDefault="00C85D65" w:rsidP="001E5D5B">
      <w:pPr>
        <w:pStyle w:val="Akapitzlist"/>
        <w:tabs>
          <w:tab w:val="left" w:pos="284"/>
        </w:tabs>
        <w:spacing w:after="0" w:line="240" w:lineRule="auto"/>
        <w:ind w:left="284" w:hanging="284"/>
        <w:jc w:val="both"/>
        <w:rPr>
          <w:rFonts w:cs="Calibri"/>
          <w:sz w:val="24"/>
          <w:szCs w:val="24"/>
        </w:rPr>
      </w:pPr>
    </w:p>
    <w:p w14:paraId="044EB2C1" w14:textId="77777777" w:rsidR="00C85D65" w:rsidRPr="00C11D52" w:rsidRDefault="00C85D65" w:rsidP="00655898">
      <w:pPr>
        <w:pStyle w:val="Akapitzlist"/>
        <w:numPr>
          <w:ilvl w:val="0"/>
          <w:numId w:val="20"/>
        </w:numPr>
        <w:tabs>
          <w:tab w:val="left" w:pos="284"/>
        </w:tabs>
        <w:spacing w:after="0" w:line="240" w:lineRule="auto"/>
        <w:ind w:left="284" w:hanging="284"/>
        <w:jc w:val="both"/>
        <w:rPr>
          <w:rFonts w:cs="Calibri"/>
          <w:b/>
          <w:sz w:val="24"/>
          <w:szCs w:val="24"/>
        </w:rPr>
      </w:pPr>
      <w:r w:rsidRPr="00C85D65">
        <w:rPr>
          <w:rFonts w:cs="Calibri"/>
          <w:b/>
          <w:sz w:val="24"/>
          <w:szCs w:val="24"/>
        </w:rPr>
        <w:t>WARUNKI ZAWARACIA UMOWY</w:t>
      </w:r>
    </w:p>
    <w:p w14:paraId="5A2C4864" w14:textId="77777777" w:rsidR="00C85D65" w:rsidRPr="00C85D65" w:rsidRDefault="00C85D65" w:rsidP="00655898">
      <w:pPr>
        <w:pStyle w:val="Akapitzlist"/>
        <w:numPr>
          <w:ilvl w:val="0"/>
          <w:numId w:val="21"/>
        </w:numPr>
        <w:tabs>
          <w:tab w:val="left" w:pos="284"/>
        </w:tabs>
        <w:spacing w:after="0" w:line="240" w:lineRule="auto"/>
        <w:ind w:left="284" w:hanging="284"/>
        <w:jc w:val="both"/>
        <w:rPr>
          <w:rFonts w:cs="Calibri"/>
          <w:sz w:val="24"/>
          <w:szCs w:val="24"/>
        </w:rPr>
      </w:pPr>
      <w:r w:rsidRPr="00C85D65">
        <w:rPr>
          <w:rFonts w:cs="Calibri"/>
          <w:sz w:val="24"/>
          <w:szCs w:val="24"/>
        </w:rPr>
        <w:t xml:space="preserve">Zamawiający wskaże Wykonawcy, którego oferta została wybrana termin i miejsce podpisania umowy. </w:t>
      </w:r>
    </w:p>
    <w:p w14:paraId="6FE1F998" w14:textId="77777777" w:rsidR="00C85D65" w:rsidRPr="00C85D65" w:rsidRDefault="00C85D65" w:rsidP="00655898">
      <w:pPr>
        <w:pStyle w:val="Akapitzlist"/>
        <w:numPr>
          <w:ilvl w:val="0"/>
          <w:numId w:val="21"/>
        </w:numPr>
        <w:tabs>
          <w:tab w:val="left" w:pos="284"/>
        </w:tabs>
        <w:spacing w:after="0" w:line="240" w:lineRule="auto"/>
        <w:ind w:left="284" w:hanging="284"/>
        <w:jc w:val="both"/>
        <w:rPr>
          <w:rFonts w:cs="Calibri"/>
          <w:sz w:val="24"/>
          <w:szCs w:val="24"/>
        </w:rPr>
      </w:pPr>
      <w:r w:rsidRPr="00C85D65">
        <w:rPr>
          <w:rFonts w:cs="Calibri"/>
          <w:sz w:val="24"/>
          <w:szCs w:val="24"/>
        </w:rPr>
        <w:t>Umowa zostanie zawarta w terminie wyznaczonym przez Zamawiającego.</w:t>
      </w:r>
    </w:p>
    <w:p w14:paraId="4B31312E" w14:textId="3FE777E6" w:rsidR="00C85D65" w:rsidRPr="00C85D65" w:rsidRDefault="00C85D65" w:rsidP="00655898">
      <w:pPr>
        <w:pStyle w:val="Akapitzlist"/>
        <w:numPr>
          <w:ilvl w:val="0"/>
          <w:numId w:val="21"/>
        </w:numPr>
        <w:tabs>
          <w:tab w:val="left" w:pos="284"/>
        </w:tabs>
        <w:spacing w:after="0" w:line="240" w:lineRule="auto"/>
        <w:ind w:left="284" w:hanging="284"/>
        <w:jc w:val="both"/>
        <w:rPr>
          <w:rFonts w:cs="Calibri"/>
          <w:sz w:val="24"/>
          <w:szCs w:val="24"/>
        </w:rPr>
      </w:pPr>
      <w:r w:rsidRPr="00C85D65">
        <w:rPr>
          <w:rFonts w:cs="Calibri"/>
          <w:sz w:val="24"/>
          <w:szCs w:val="24"/>
        </w:rPr>
        <w:t xml:space="preserve">Wykonawca przed podpisaniem umowy zobowiązany jest przedłożyć Zamawiającemu </w:t>
      </w:r>
      <w:r w:rsidR="00C21ADD">
        <w:rPr>
          <w:rFonts w:cs="Calibri"/>
          <w:sz w:val="24"/>
          <w:szCs w:val="24"/>
        </w:rPr>
        <w:t xml:space="preserve">                                       </w:t>
      </w:r>
      <w:r w:rsidRPr="00C85D65">
        <w:rPr>
          <w:rFonts w:cs="Calibri"/>
          <w:sz w:val="24"/>
          <w:szCs w:val="24"/>
        </w:rPr>
        <w:t xml:space="preserve">w przypadku Wykonawców wspólnie ubiegających się o udzielenie zamówienia – kopię umowy regulującej współpracę tych Wykonawców. </w:t>
      </w:r>
    </w:p>
    <w:p w14:paraId="3938A061" w14:textId="0D6C31F8" w:rsidR="00C85D65" w:rsidRPr="006D1ECA" w:rsidRDefault="00C85D65" w:rsidP="00655898">
      <w:pPr>
        <w:pStyle w:val="Akapitzlist"/>
        <w:numPr>
          <w:ilvl w:val="0"/>
          <w:numId w:val="21"/>
        </w:numPr>
        <w:tabs>
          <w:tab w:val="left" w:pos="284"/>
        </w:tabs>
        <w:spacing w:after="0" w:line="240" w:lineRule="auto"/>
        <w:ind w:left="284" w:hanging="284"/>
        <w:jc w:val="both"/>
        <w:rPr>
          <w:rFonts w:cs="Calibri"/>
          <w:sz w:val="24"/>
          <w:szCs w:val="24"/>
        </w:rPr>
      </w:pPr>
      <w:r w:rsidRPr="00C85D65">
        <w:rPr>
          <w:rFonts w:cs="Calibri"/>
          <w:sz w:val="24"/>
          <w:szCs w:val="24"/>
        </w:rPr>
        <w:t xml:space="preserve">Jeżeli Wykonawca, którego oferta została wybrana, uchyla się od zawarcia umowy w sprawie zamówienia, Zamawiający może wybrać najkorzystniejszą spośród pozostałych </w:t>
      </w:r>
      <w:r w:rsidRPr="006D1ECA">
        <w:rPr>
          <w:rFonts w:cs="Calibri"/>
          <w:sz w:val="24"/>
          <w:szCs w:val="24"/>
        </w:rPr>
        <w:t xml:space="preserve">ofert, bez przeprowadzenia ich ponownego badania i oceny. Przez uchylanie się od zawarcia umowy Zamawiający rozumie dwukrotne niestawienie się w czasie i miejscu wskazanym przez Zmawiającego w celu zawarcia umowy. </w:t>
      </w:r>
    </w:p>
    <w:p w14:paraId="4C6D8DF1" w14:textId="77777777" w:rsidR="00C85D65" w:rsidRPr="006D1ECA" w:rsidRDefault="003D2328" w:rsidP="00655898">
      <w:pPr>
        <w:pStyle w:val="Akapitzlist"/>
        <w:numPr>
          <w:ilvl w:val="0"/>
          <w:numId w:val="21"/>
        </w:numPr>
        <w:tabs>
          <w:tab w:val="left" w:pos="284"/>
          <w:tab w:val="left" w:pos="4962"/>
        </w:tabs>
        <w:spacing w:after="0" w:line="240" w:lineRule="auto"/>
        <w:ind w:left="284" w:hanging="284"/>
        <w:jc w:val="both"/>
        <w:rPr>
          <w:rFonts w:cs="Calibri"/>
          <w:sz w:val="24"/>
          <w:szCs w:val="24"/>
        </w:rPr>
      </w:pPr>
      <w:r w:rsidRPr="006D1ECA">
        <w:rPr>
          <w:sz w:val="24"/>
          <w:szCs w:val="24"/>
        </w:rPr>
        <w:lastRenderedPageBreak/>
        <w:t>W sprawach</w:t>
      </w:r>
      <w:r w:rsidR="00CA7688">
        <w:rPr>
          <w:sz w:val="24"/>
          <w:szCs w:val="24"/>
        </w:rPr>
        <w:t xml:space="preserve"> nieuregulowanych w niniejszym O</w:t>
      </w:r>
      <w:r w:rsidRPr="006D1ECA">
        <w:rPr>
          <w:sz w:val="24"/>
          <w:szCs w:val="24"/>
        </w:rPr>
        <w:t>głoszeniu o zamówieniu mają zastosowanie przepisy ustawy Prawo zamówień publicznych oraz przepisy Kodeksu cywilnego.</w:t>
      </w:r>
      <w:r w:rsidR="00C85D65" w:rsidRPr="006D1ECA">
        <w:rPr>
          <w:rFonts w:cs="Calibri"/>
          <w:sz w:val="24"/>
          <w:szCs w:val="24"/>
        </w:rPr>
        <w:t xml:space="preserve"> </w:t>
      </w:r>
    </w:p>
    <w:p w14:paraId="21EB3530" w14:textId="77777777" w:rsidR="00C85D65" w:rsidRDefault="00C85D65" w:rsidP="00655898">
      <w:pPr>
        <w:pStyle w:val="Akapitzlist"/>
        <w:numPr>
          <w:ilvl w:val="0"/>
          <w:numId w:val="21"/>
        </w:numPr>
        <w:tabs>
          <w:tab w:val="left" w:pos="284"/>
        </w:tabs>
        <w:spacing w:after="0" w:line="240" w:lineRule="auto"/>
        <w:ind w:left="284" w:hanging="284"/>
        <w:jc w:val="both"/>
        <w:rPr>
          <w:rFonts w:cs="Calibri"/>
          <w:sz w:val="24"/>
          <w:szCs w:val="24"/>
        </w:rPr>
      </w:pPr>
      <w:r w:rsidRPr="006D1ECA">
        <w:rPr>
          <w:rFonts w:cs="Calibri"/>
          <w:sz w:val="24"/>
          <w:szCs w:val="24"/>
        </w:rPr>
        <w:t>Osoby reprezentujące Wykonawcę przy podpisaniu umowy winny posiadać ze sobą dokument potwierdzający ich umocowanie do podpisania umowy, o ile umocowanie to nie będzie</w:t>
      </w:r>
      <w:r w:rsidRPr="00C85D65">
        <w:rPr>
          <w:rFonts w:cs="Calibri"/>
          <w:sz w:val="24"/>
          <w:szCs w:val="24"/>
        </w:rPr>
        <w:t xml:space="preserve"> wynikać z dokumentów załączonych do przedłożonej oferty</w:t>
      </w:r>
      <w:r w:rsidR="00EE2D5C">
        <w:rPr>
          <w:rFonts w:cs="Calibri"/>
          <w:sz w:val="24"/>
          <w:szCs w:val="24"/>
        </w:rPr>
        <w:t xml:space="preserve"> lub dokumentu rejestrowego Wykonawcy</w:t>
      </w:r>
      <w:r w:rsidRPr="00C85D65">
        <w:rPr>
          <w:rFonts w:cs="Calibri"/>
          <w:sz w:val="24"/>
          <w:szCs w:val="24"/>
        </w:rPr>
        <w:t xml:space="preserve">. </w:t>
      </w:r>
    </w:p>
    <w:p w14:paraId="576435B9" w14:textId="77777777" w:rsidR="004736D8" w:rsidRPr="00EE2D5C" w:rsidRDefault="004736D8" w:rsidP="004736D8">
      <w:pPr>
        <w:spacing w:after="0"/>
        <w:rPr>
          <w:b/>
          <w:color w:val="000000"/>
          <w:sz w:val="24"/>
          <w:szCs w:val="24"/>
        </w:rPr>
      </w:pPr>
    </w:p>
    <w:p w14:paraId="3A6DD864" w14:textId="77777777" w:rsidR="004736D8" w:rsidRPr="004736D8" w:rsidRDefault="004736D8" w:rsidP="004736D8">
      <w:pPr>
        <w:spacing w:after="0"/>
        <w:rPr>
          <w:b/>
          <w:color w:val="000000"/>
          <w:sz w:val="24"/>
          <w:szCs w:val="24"/>
        </w:rPr>
      </w:pPr>
      <w:r w:rsidRPr="004736D8">
        <w:rPr>
          <w:b/>
          <w:color w:val="000000"/>
          <w:sz w:val="24"/>
          <w:szCs w:val="24"/>
        </w:rPr>
        <w:t>Rozdział XVII</w:t>
      </w:r>
      <w:r>
        <w:rPr>
          <w:b/>
          <w:color w:val="000000"/>
          <w:sz w:val="24"/>
          <w:szCs w:val="24"/>
        </w:rPr>
        <w:t>I</w:t>
      </w:r>
    </w:p>
    <w:p w14:paraId="23135A88" w14:textId="77777777" w:rsidR="004736D8" w:rsidRPr="004736D8" w:rsidRDefault="004736D8" w:rsidP="0048788C">
      <w:pPr>
        <w:tabs>
          <w:tab w:val="left" w:pos="900"/>
        </w:tabs>
        <w:spacing w:after="0" w:line="240" w:lineRule="auto"/>
        <w:jc w:val="both"/>
        <w:rPr>
          <w:rFonts w:cs="Calibri"/>
          <w:b/>
          <w:sz w:val="24"/>
          <w:szCs w:val="24"/>
        </w:rPr>
      </w:pPr>
      <w:r w:rsidRPr="004736D8">
        <w:rPr>
          <w:rFonts w:cs="Calibri"/>
          <w:b/>
          <w:sz w:val="24"/>
          <w:szCs w:val="24"/>
        </w:rPr>
        <w:t>UNIEWAŻNIENIE POSTĘPOWANIA</w:t>
      </w:r>
    </w:p>
    <w:p w14:paraId="3884E3F4" w14:textId="77777777" w:rsidR="004736D8" w:rsidRPr="004736D8" w:rsidRDefault="004736D8" w:rsidP="0048788C">
      <w:pPr>
        <w:spacing w:after="0" w:line="240" w:lineRule="auto"/>
        <w:jc w:val="both"/>
        <w:rPr>
          <w:rFonts w:cs="A"/>
          <w:sz w:val="24"/>
          <w:szCs w:val="24"/>
        </w:rPr>
      </w:pPr>
      <w:r w:rsidRPr="004736D8">
        <w:rPr>
          <w:rFonts w:cs="A"/>
          <w:sz w:val="24"/>
          <w:szCs w:val="24"/>
        </w:rPr>
        <w:t>1. Zamawiający unieważnia postępowanie o udzielenie zamówienia, jeżeli:</w:t>
      </w:r>
    </w:p>
    <w:p w14:paraId="5D29EB98" w14:textId="77777777" w:rsidR="004736D8" w:rsidRDefault="004736D8" w:rsidP="00EE2D5C">
      <w:pPr>
        <w:tabs>
          <w:tab w:val="left" w:pos="284"/>
        </w:tabs>
        <w:spacing w:after="0" w:line="240" w:lineRule="auto"/>
        <w:ind w:left="284"/>
        <w:jc w:val="both"/>
        <w:rPr>
          <w:rFonts w:cs="A"/>
          <w:sz w:val="24"/>
          <w:szCs w:val="24"/>
        </w:rPr>
      </w:pPr>
      <w:r>
        <w:rPr>
          <w:rFonts w:cs="A"/>
          <w:sz w:val="24"/>
          <w:szCs w:val="24"/>
        </w:rPr>
        <w:t xml:space="preserve">A. </w:t>
      </w:r>
      <w:r w:rsidR="002D456E">
        <w:rPr>
          <w:rFonts w:cs="A"/>
          <w:sz w:val="24"/>
          <w:szCs w:val="24"/>
        </w:rPr>
        <w:t xml:space="preserve"> </w:t>
      </w:r>
      <w:r w:rsidRPr="004736D8">
        <w:rPr>
          <w:rFonts w:cs="A"/>
          <w:sz w:val="24"/>
          <w:szCs w:val="24"/>
        </w:rPr>
        <w:t>nie została złożona żadna oferta;</w:t>
      </w:r>
    </w:p>
    <w:p w14:paraId="2C400BE6" w14:textId="77777777" w:rsidR="004736D8" w:rsidRDefault="004736D8" w:rsidP="00EE2D5C">
      <w:pPr>
        <w:tabs>
          <w:tab w:val="left" w:pos="284"/>
        </w:tabs>
        <w:spacing w:after="0" w:line="240" w:lineRule="auto"/>
        <w:ind w:left="284"/>
        <w:jc w:val="both"/>
        <w:rPr>
          <w:rFonts w:cs="A"/>
          <w:sz w:val="24"/>
          <w:szCs w:val="24"/>
        </w:rPr>
      </w:pPr>
      <w:r>
        <w:rPr>
          <w:rFonts w:cs="A"/>
          <w:sz w:val="24"/>
          <w:szCs w:val="24"/>
        </w:rPr>
        <w:t xml:space="preserve">B. </w:t>
      </w:r>
      <w:r w:rsidRPr="004736D8">
        <w:rPr>
          <w:rFonts w:cs="A"/>
          <w:sz w:val="24"/>
          <w:szCs w:val="24"/>
        </w:rPr>
        <w:t>cena najkorzystniejszej oferty lub oferta z najniższ</w:t>
      </w:r>
      <w:r w:rsidR="00CA7688">
        <w:rPr>
          <w:rFonts w:cs="A"/>
          <w:sz w:val="24"/>
          <w:szCs w:val="24"/>
        </w:rPr>
        <w:t>ą ceną przewyższa kwotę, którą Z</w:t>
      </w:r>
      <w:r w:rsidRPr="004736D8">
        <w:rPr>
          <w:rFonts w:cs="A"/>
          <w:sz w:val="24"/>
          <w:szCs w:val="24"/>
        </w:rPr>
        <w:t>amawiający zamierza przeznaczyć na sfin</w:t>
      </w:r>
      <w:r w:rsidR="00CA7688">
        <w:rPr>
          <w:rFonts w:cs="A"/>
          <w:sz w:val="24"/>
          <w:szCs w:val="24"/>
        </w:rPr>
        <w:t>ansowanie zamówienia, chyba że Z</w:t>
      </w:r>
      <w:r w:rsidRPr="004736D8">
        <w:rPr>
          <w:rFonts w:cs="A"/>
          <w:sz w:val="24"/>
          <w:szCs w:val="24"/>
        </w:rPr>
        <w:t>amawiający może zwiększyć tę kwotę do ceny najkorzystniejszej oferty;</w:t>
      </w:r>
    </w:p>
    <w:p w14:paraId="30153CB0" w14:textId="77777777" w:rsidR="004736D8" w:rsidRPr="00921077" w:rsidRDefault="0048788C" w:rsidP="00EE2D5C">
      <w:pPr>
        <w:tabs>
          <w:tab w:val="left" w:pos="284"/>
          <w:tab w:val="left" w:pos="567"/>
        </w:tabs>
        <w:spacing w:after="0" w:line="240" w:lineRule="auto"/>
        <w:ind w:left="284"/>
        <w:jc w:val="both"/>
        <w:rPr>
          <w:rFonts w:cs="A"/>
          <w:sz w:val="24"/>
          <w:szCs w:val="24"/>
        </w:rPr>
      </w:pPr>
      <w:r>
        <w:rPr>
          <w:rFonts w:cs="A"/>
          <w:sz w:val="24"/>
          <w:szCs w:val="24"/>
        </w:rPr>
        <w:t>C</w:t>
      </w:r>
      <w:r w:rsidR="00EE2D5C">
        <w:rPr>
          <w:rFonts w:cs="A"/>
          <w:sz w:val="24"/>
          <w:szCs w:val="24"/>
        </w:rPr>
        <w:t>.</w:t>
      </w:r>
      <w:r w:rsidR="004736D8" w:rsidRPr="004736D8">
        <w:rPr>
          <w:rFonts w:cs="A"/>
          <w:sz w:val="24"/>
          <w:szCs w:val="24"/>
        </w:rPr>
        <w:tab/>
        <w:t xml:space="preserve">wystąpiła istotna zmiana okoliczności powodująca, że prowadzenie postępowania lub wykonanie </w:t>
      </w:r>
      <w:r w:rsidR="004736D8" w:rsidRPr="00921077">
        <w:rPr>
          <w:rFonts w:cs="A"/>
          <w:sz w:val="24"/>
          <w:szCs w:val="24"/>
        </w:rPr>
        <w:t>zamówienia nie leży w interesie publicznym, czego nie można było wcześniej przewidzieć;</w:t>
      </w:r>
    </w:p>
    <w:p w14:paraId="39C60660" w14:textId="77777777" w:rsidR="00921077" w:rsidRPr="00921077" w:rsidRDefault="00921077" w:rsidP="00EE2D5C">
      <w:pPr>
        <w:tabs>
          <w:tab w:val="left" w:pos="284"/>
        </w:tabs>
        <w:spacing w:after="0" w:line="240" w:lineRule="auto"/>
        <w:ind w:left="284"/>
        <w:jc w:val="both"/>
        <w:rPr>
          <w:rFonts w:cs="A"/>
          <w:sz w:val="24"/>
          <w:szCs w:val="24"/>
        </w:rPr>
      </w:pPr>
      <w:r w:rsidRPr="00921077">
        <w:rPr>
          <w:rFonts w:cs="A"/>
          <w:sz w:val="24"/>
          <w:szCs w:val="24"/>
        </w:rPr>
        <w:t xml:space="preserve">D. w przypadkach, o których mowa w </w:t>
      </w:r>
      <w:r w:rsidRPr="00921077">
        <w:rPr>
          <w:sz w:val="24"/>
          <w:szCs w:val="24"/>
        </w:rPr>
        <w:t>Rozdziale XIII ust. I pkt 7</w:t>
      </w:r>
      <w:r w:rsidRPr="00921077">
        <w:rPr>
          <w:rFonts w:cs="A"/>
          <w:sz w:val="24"/>
          <w:szCs w:val="24"/>
        </w:rPr>
        <w:t>, zostały złożone oferty dodatkowe o takiej samej cenie</w:t>
      </w:r>
      <w:r>
        <w:rPr>
          <w:rFonts w:cs="A"/>
          <w:sz w:val="24"/>
          <w:szCs w:val="24"/>
        </w:rPr>
        <w:t>;</w:t>
      </w:r>
    </w:p>
    <w:p w14:paraId="7CEF73ED" w14:textId="77777777" w:rsidR="004736D8" w:rsidRPr="004736D8" w:rsidRDefault="00921077" w:rsidP="00EE2D5C">
      <w:pPr>
        <w:tabs>
          <w:tab w:val="left" w:pos="284"/>
          <w:tab w:val="left" w:pos="567"/>
        </w:tabs>
        <w:spacing w:after="0" w:line="240" w:lineRule="auto"/>
        <w:ind w:left="284"/>
        <w:jc w:val="both"/>
        <w:rPr>
          <w:rFonts w:cs="A"/>
          <w:sz w:val="24"/>
          <w:szCs w:val="24"/>
        </w:rPr>
      </w:pPr>
      <w:r>
        <w:rPr>
          <w:rFonts w:cs="A"/>
          <w:sz w:val="24"/>
          <w:szCs w:val="24"/>
        </w:rPr>
        <w:t>E</w:t>
      </w:r>
      <w:r w:rsidR="004736D8">
        <w:rPr>
          <w:rFonts w:cs="A"/>
          <w:sz w:val="24"/>
          <w:szCs w:val="24"/>
        </w:rPr>
        <w:t>.</w:t>
      </w:r>
      <w:r w:rsidR="004736D8" w:rsidRPr="004736D8">
        <w:rPr>
          <w:rFonts w:cs="A"/>
          <w:sz w:val="24"/>
          <w:szCs w:val="24"/>
        </w:rPr>
        <w:tab/>
        <w:t>postępowanie obarczone jest niemożliwą do usunięcia wadą uniemożliwiającą zawarcie niepodlegającej unieważnieniu umowy w sprawie zamówienia publicznego.</w:t>
      </w:r>
    </w:p>
    <w:p w14:paraId="093F5040" w14:textId="77777777" w:rsidR="004736D8" w:rsidRPr="004736D8" w:rsidRDefault="00083B8F" w:rsidP="0082788F">
      <w:pPr>
        <w:numPr>
          <w:ilvl w:val="0"/>
          <w:numId w:val="53"/>
        </w:numPr>
        <w:spacing w:after="0" w:line="240" w:lineRule="auto"/>
        <w:ind w:left="284" w:hanging="284"/>
        <w:jc w:val="both"/>
        <w:rPr>
          <w:rFonts w:cs="A"/>
          <w:sz w:val="24"/>
          <w:szCs w:val="24"/>
        </w:rPr>
      </w:pPr>
      <w:r>
        <w:rPr>
          <w:rFonts w:cs="A"/>
          <w:sz w:val="24"/>
          <w:szCs w:val="24"/>
        </w:rPr>
        <w:t xml:space="preserve">O </w:t>
      </w:r>
      <w:r w:rsidR="004736D8" w:rsidRPr="004736D8">
        <w:rPr>
          <w:rFonts w:cs="A"/>
          <w:sz w:val="24"/>
          <w:szCs w:val="24"/>
        </w:rPr>
        <w:t>unieważnieniu postęp</w:t>
      </w:r>
      <w:r w:rsidR="00CA7688">
        <w:rPr>
          <w:rFonts w:cs="A"/>
          <w:sz w:val="24"/>
          <w:szCs w:val="24"/>
        </w:rPr>
        <w:t>owania o udzielenie zamówienia Z</w:t>
      </w:r>
      <w:r w:rsidR="004736D8" w:rsidRPr="004736D8">
        <w:rPr>
          <w:rFonts w:cs="A"/>
          <w:sz w:val="24"/>
          <w:szCs w:val="24"/>
        </w:rPr>
        <w:t>amawiający zawi</w:t>
      </w:r>
      <w:r w:rsidR="00CA7688">
        <w:rPr>
          <w:rFonts w:cs="A"/>
          <w:sz w:val="24"/>
          <w:szCs w:val="24"/>
        </w:rPr>
        <w:t>adamia równocześnie wszystkich W</w:t>
      </w:r>
      <w:r w:rsidR="004736D8" w:rsidRPr="004736D8">
        <w:rPr>
          <w:rFonts w:cs="A"/>
          <w:sz w:val="24"/>
          <w:szCs w:val="24"/>
        </w:rPr>
        <w:t>ykonawców, którzy:</w:t>
      </w:r>
    </w:p>
    <w:p w14:paraId="5CF6522F" w14:textId="77777777" w:rsidR="004736D8" w:rsidRDefault="004736D8" w:rsidP="00EE2D5C">
      <w:pPr>
        <w:tabs>
          <w:tab w:val="left" w:pos="284"/>
        </w:tabs>
        <w:spacing w:after="0" w:line="240" w:lineRule="auto"/>
        <w:ind w:left="284"/>
        <w:jc w:val="both"/>
        <w:rPr>
          <w:rFonts w:cs="A"/>
          <w:sz w:val="24"/>
          <w:szCs w:val="24"/>
        </w:rPr>
      </w:pPr>
      <w:r>
        <w:rPr>
          <w:rFonts w:cs="A"/>
          <w:sz w:val="24"/>
          <w:szCs w:val="24"/>
        </w:rPr>
        <w:t xml:space="preserve">A. </w:t>
      </w:r>
      <w:r w:rsidRPr="004736D8">
        <w:rPr>
          <w:rFonts w:cs="A"/>
          <w:sz w:val="24"/>
          <w:szCs w:val="24"/>
        </w:rPr>
        <w:t>ubiegali się o udzielenie zamówienia - w przypadku unieważnienia postępowania przed upływem terminu składania ofert,</w:t>
      </w:r>
    </w:p>
    <w:p w14:paraId="70BBB1FC" w14:textId="77777777" w:rsidR="004736D8" w:rsidRPr="004736D8" w:rsidRDefault="004736D8" w:rsidP="00EE2D5C">
      <w:pPr>
        <w:tabs>
          <w:tab w:val="left" w:pos="284"/>
        </w:tabs>
        <w:spacing w:after="0" w:line="240" w:lineRule="auto"/>
        <w:ind w:left="284"/>
        <w:jc w:val="both"/>
        <w:rPr>
          <w:rFonts w:cs="A"/>
          <w:sz w:val="24"/>
          <w:szCs w:val="24"/>
        </w:rPr>
      </w:pPr>
      <w:r>
        <w:rPr>
          <w:rFonts w:cs="A"/>
          <w:sz w:val="24"/>
          <w:szCs w:val="24"/>
        </w:rPr>
        <w:t xml:space="preserve">B. </w:t>
      </w:r>
      <w:r w:rsidRPr="004736D8">
        <w:rPr>
          <w:rFonts w:cs="A"/>
          <w:sz w:val="24"/>
          <w:szCs w:val="24"/>
        </w:rPr>
        <w:t>złożyli oferty - w przypadku unieważnienia postępowania po upływie terminu składania ofert</w:t>
      </w:r>
    </w:p>
    <w:p w14:paraId="6BA7F360" w14:textId="77777777" w:rsidR="00EE2D5C" w:rsidRDefault="004736D8" w:rsidP="00EE2D5C">
      <w:pPr>
        <w:spacing w:after="0" w:line="240" w:lineRule="auto"/>
        <w:ind w:left="284"/>
        <w:jc w:val="both"/>
        <w:rPr>
          <w:rFonts w:cs="A"/>
          <w:sz w:val="24"/>
          <w:szCs w:val="24"/>
        </w:rPr>
      </w:pPr>
      <w:r w:rsidRPr="004736D8">
        <w:rPr>
          <w:rFonts w:cs="A"/>
          <w:sz w:val="24"/>
          <w:szCs w:val="24"/>
        </w:rPr>
        <w:t>- podając uzasadnienie faktyczne i prawne.</w:t>
      </w:r>
    </w:p>
    <w:p w14:paraId="25309A32" w14:textId="77777777" w:rsidR="00574E84" w:rsidRDefault="00574E84" w:rsidP="00EE2D5C">
      <w:pPr>
        <w:spacing w:after="0" w:line="240" w:lineRule="auto"/>
        <w:ind w:left="284"/>
        <w:jc w:val="both"/>
        <w:rPr>
          <w:rFonts w:cs="A"/>
          <w:sz w:val="24"/>
          <w:szCs w:val="24"/>
        </w:rPr>
      </w:pPr>
    </w:p>
    <w:p w14:paraId="54982E6E" w14:textId="77777777" w:rsidR="00BC3B89" w:rsidRDefault="00BC3B89" w:rsidP="00EE2D5C">
      <w:pPr>
        <w:spacing w:after="0" w:line="240" w:lineRule="auto"/>
        <w:jc w:val="both"/>
        <w:rPr>
          <w:b/>
          <w:color w:val="000000"/>
          <w:sz w:val="24"/>
          <w:szCs w:val="24"/>
        </w:rPr>
      </w:pPr>
      <w:r w:rsidRPr="004736D8">
        <w:rPr>
          <w:b/>
          <w:color w:val="000000"/>
          <w:sz w:val="24"/>
          <w:szCs w:val="24"/>
        </w:rPr>
        <w:t>Rozdział X</w:t>
      </w:r>
      <w:r>
        <w:rPr>
          <w:b/>
          <w:color w:val="000000"/>
          <w:sz w:val="24"/>
          <w:szCs w:val="24"/>
        </w:rPr>
        <w:t>IX</w:t>
      </w:r>
    </w:p>
    <w:p w14:paraId="6D3A09A0" w14:textId="77777777" w:rsidR="00BC3B89" w:rsidRPr="004736D8" w:rsidRDefault="00BC3B89" w:rsidP="00BC3B89">
      <w:pPr>
        <w:spacing w:after="0"/>
        <w:rPr>
          <w:b/>
          <w:color w:val="000000"/>
          <w:sz w:val="24"/>
          <w:szCs w:val="24"/>
        </w:rPr>
      </w:pPr>
      <w:r>
        <w:rPr>
          <w:rFonts w:cs="Tahoma"/>
          <w:b/>
          <w:sz w:val="24"/>
          <w:szCs w:val="24"/>
        </w:rPr>
        <w:t>KLAUZULA INFORMACYJNA ZGODNIE Z ART. 13 RODO</w:t>
      </w:r>
    </w:p>
    <w:p w14:paraId="66902CE5" w14:textId="7C7614A7" w:rsidR="00BC3B89" w:rsidRPr="00922F34" w:rsidRDefault="00BC3B89" w:rsidP="00EE2D5C">
      <w:pPr>
        <w:spacing w:after="0" w:line="240" w:lineRule="auto"/>
        <w:jc w:val="both"/>
        <w:rPr>
          <w:rFonts w:eastAsia="Times New Roman" w:cs="Calibri"/>
          <w:sz w:val="24"/>
          <w:szCs w:val="24"/>
          <w:lang w:eastAsia="pl-PL"/>
        </w:rPr>
      </w:pPr>
      <w:r w:rsidRPr="00922F34">
        <w:rPr>
          <w:rFonts w:eastAsia="Times New Roman" w:cs="Calibri"/>
          <w:sz w:val="24"/>
          <w:szCs w:val="24"/>
          <w:lang w:eastAsia="pl-PL"/>
        </w:rPr>
        <w:t xml:space="preserve">Zgodnie z art. 13 ust. 1 i 2 </w:t>
      </w:r>
      <w:r w:rsidRPr="00922F34">
        <w:rPr>
          <w:rFonts w:cs="Calibri"/>
          <w:sz w:val="24"/>
          <w:szCs w:val="24"/>
        </w:rPr>
        <w:t>rozporządzenia Parlamentu Europejskiego i Rady (UE) 2016/679 z dnia</w:t>
      </w:r>
      <w:r w:rsidR="00B95AC8">
        <w:rPr>
          <w:rFonts w:cs="Calibri"/>
          <w:sz w:val="24"/>
          <w:szCs w:val="24"/>
        </w:rPr>
        <w:t xml:space="preserve">                     </w:t>
      </w:r>
      <w:r w:rsidRPr="00922F34">
        <w:rPr>
          <w:rFonts w:cs="Calibri"/>
          <w:sz w:val="24"/>
          <w:szCs w:val="24"/>
        </w:rPr>
        <w:t xml:space="preserve"> 27 kwietnia 2016 r. w sprawie ochrony osób fizycznych w związku z przetwarzaniem danych osobowych i w sprawie swobodnego przepływu takich danych oraz uchylenia dyrektywy 95/46/WE (ogólne rozporządzenie o ochronie danych) (Dz. Urz. UE L 119</w:t>
      </w:r>
      <w:r>
        <w:rPr>
          <w:rFonts w:cs="Calibri"/>
          <w:sz w:val="24"/>
          <w:szCs w:val="24"/>
        </w:rPr>
        <w:t xml:space="preserve"> </w:t>
      </w:r>
      <w:r w:rsidRPr="00922F34">
        <w:rPr>
          <w:rFonts w:cs="Calibri"/>
          <w:sz w:val="24"/>
          <w:szCs w:val="24"/>
        </w:rPr>
        <w:t xml:space="preserve">z 04.05.2016, str. 1), </w:t>
      </w:r>
      <w:r w:rsidR="00A7631C">
        <w:rPr>
          <w:rFonts w:eastAsia="Times New Roman" w:cs="Calibri"/>
          <w:sz w:val="24"/>
          <w:szCs w:val="24"/>
          <w:lang w:eastAsia="pl-PL"/>
        </w:rPr>
        <w:t>dalej „RODO”</w:t>
      </w:r>
      <w:r w:rsidRPr="00922F34">
        <w:rPr>
          <w:rFonts w:eastAsia="Times New Roman" w:cs="Calibri"/>
          <w:sz w:val="24"/>
          <w:szCs w:val="24"/>
          <w:lang w:eastAsia="pl-PL"/>
        </w:rPr>
        <w:t xml:space="preserve"> informuję, że: </w:t>
      </w:r>
    </w:p>
    <w:p w14:paraId="44172B14" w14:textId="77777777" w:rsidR="00BC3B89" w:rsidRPr="00BC3B89" w:rsidRDefault="00BC3B89" w:rsidP="0082788F">
      <w:pPr>
        <w:pStyle w:val="Akapitzlist"/>
        <w:numPr>
          <w:ilvl w:val="0"/>
          <w:numId w:val="44"/>
        </w:numPr>
        <w:tabs>
          <w:tab w:val="left" w:pos="284"/>
        </w:tabs>
        <w:spacing w:after="0" w:line="240" w:lineRule="auto"/>
        <w:ind w:left="284" w:hanging="284"/>
        <w:jc w:val="both"/>
        <w:rPr>
          <w:rFonts w:eastAsia="Times New Roman" w:cs="Calibri"/>
          <w:i/>
          <w:sz w:val="24"/>
          <w:szCs w:val="24"/>
          <w:lang w:eastAsia="pl-PL"/>
        </w:rPr>
      </w:pPr>
      <w:r w:rsidRPr="00BC3B89">
        <w:rPr>
          <w:rFonts w:eastAsia="Times New Roman" w:cs="Calibri"/>
          <w:sz w:val="24"/>
          <w:szCs w:val="24"/>
          <w:lang w:eastAsia="pl-PL"/>
        </w:rPr>
        <w:t xml:space="preserve">administratorem </w:t>
      </w:r>
      <w:r w:rsidR="00DD19D9">
        <w:rPr>
          <w:rFonts w:eastAsia="Times New Roman" w:cs="Calibri"/>
          <w:sz w:val="24"/>
          <w:szCs w:val="24"/>
          <w:lang w:eastAsia="pl-PL"/>
        </w:rPr>
        <w:t>Pani/Pana danych osobowych jest</w:t>
      </w:r>
      <w:r w:rsidRPr="00BC3B89">
        <w:rPr>
          <w:sz w:val="24"/>
          <w:szCs w:val="24"/>
        </w:rPr>
        <w:t xml:space="preserve"> Miejskie Przedsiębiorstwo Gospodarki Odpadami Sp. z o.o., 41-216 Sosnowiec, ul. Grenadierów 21, tel./fax: (32) 263-47-23;</w:t>
      </w:r>
    </w:p>
    <w:p w14:paraId="47DC6898" w14:textId="5A85004C" w:rsidR="00BC3B89" w:rsidRPr="00922F34" w:rsidRDefault="00BC3B89" w:rsidP="0082788F">
      <w:pPr>
        <w:pStyle w:val="Akapitzlist"/>
        <w:numPr>
          <w:ilvl w:val="0"/>
          <w:numId w:val="44"/>
        </w:numPr>
        <w:tabs>
          <w:tab w:val="left" w:pos="284"/>
        </w:tabs>
        <w:spacing w:after="150" w:line="240" w:lineRule="auto"/>
        <w:ind w:left="284" w:hanging="284"/>
        <w:jc w:val="both"/>
        <w:rPr>
          <w:rFonts w:eastAsia="Times New Roman" w:cs="Calibri"/>
          <w:i/>
          <w:sz w:val="24"/>
          <w:szCs w:val="24"/>
          <w:lang w:eastAsia="pl-PL"/>
        </w:rPr>
      </w:pPr>
      <w:r w:rsidRPr="00922F34">
        <w:rPr>
          <w:rFonts w:eastAsia="Times New Roman" w:cs="Calibri"/>
          <w:sz w:val="24"/>
          <w:szCs w:val="24"/>
          <w:lang w:eastAsia="pl-PL"/>
        </w:rPr>
        <w:t xml:space="preserve">inspektorem ochrony danych osobowych w </w:t>
      </w:r>
      <w:r w:rsidRPr="00BC3B89">
        <w:rPr>
          <w:sz w:val="24"/>
          <w:szCs w:val="24"/>
        </w:rPr>
        <w:t>Miejski</w:t>
      </w:r>
      <w:r>
        <w:rPr>
          <w:sz w:val="24"/>
          <w:szCs w:val="24"/>
        </w:rPr>
        <w:t>m</w:t>
      </w:r>
      <w:r w:rsidRPr="00BC3B89">
        <w:rPr>
          <w:sz w:val="24"/>
          <w:szCs w:val="24"/>
        </w:rPr>
        <w:t xml:space="preserve"> Przedsiębiorstw</w:t>
      </w:r>
      <w:r>
        <w:rPr>
          <w:sz w:val="24"/>
          <w:szCs w:val="24"/>
        </w:rPr>
        <w:t>ie</w:t>
      </w:r>
      <w:r w:rsidRPr="00BC3B89">
        <w:rPr>
          <w:sz w:val="24"/>
          <w:szCs w:val="24"/>
        </w:rPr>
        <w:t xml:space="preserve"> Gospodarki Odpadami Sp. z o.o.</w:t>
      </w:r>
      <w:r w:rsidRPr="00922F34">
        <w:rPr>
          <w:rFonts w:eastAsia="Times New Roman" w:cs="Calibri"/>
          <w:sz w:val="24"/>
          <w:szCs w:val="24"/>
          <w:lang w:eastAsia="pl-PL"/>
        </w:rPr>
        <w:t xml:space="preserve"> jest Pan</w:t>
      </w:r>
      <w:r w:rsidR="0044709B">
        <w:rPr>
          <w:rFonts w:eastAsia="Times New Roman" w:cs="Calibri"/>
          <w:sz w:val="24"/>
          <w:szCs w:val="24"/>
          <w:lang w:eastAsia="pl-PL"/>
        </w:rPr>
        <w:t>i</w:t>
      </w:r>
      <w:r w:rsidRPr="00922F34">
        <w:rPr>
          <w:rFonts w:eastAsia="Times New Roman" w:cs="Calibri"/>
          <w:sz w:val="24"/>
          <w:szCs w:val="24"/>
          <w:lang w:eastAsia="pl-PL"/>
        </w:rPr>
        <w:t xml:space="preserve">/Pan </w:t>
      </w:r>
      <w:r w:rsidR="00FD27DD" w:rsidRPr="00ED2623">
        <w:rPr>
          <w:rFonts w:eastAsia="Times New Roman" w:cs="Calibri"/>
          <w:sz w:val="24"/>
          <w:szCs w:val="24"/>
          <w:lang w:eastAsia="pl-PL"/>
        </w:rPr>
        <w:t>Klaudiusz Maciejowski, adres e-mail: iod@mpgo.sosnowiec.pl</w:t>
      </w:r>
      <w:r w:rsidR="00FD27DD">
        <w:rPr>
          <w:rFonts w:eastAsia="Times New Roman" w:cs="Calibri"/>
          <w:sz w:val="24"/>
          <w:szCs w:val="24"/>
          <w:lang w:eastAsia="pl-PL"/>
        </w:rPr>
        <w:t>;</w:t>
      </w:r>
    </w:p>
    <w:p w14:paraId="6DA57040" w14:textId="677287CA" w:rsidR="00BC3B89" w:rsidRPr="00BC3B89" w:rsidRDefault="00BC3B89" w:rsidP="0082788F">
      <w:pPr>
        <w:pStyle w:val="Akapitzlist"/>
        <w:numPr>
          <w:ilvl w:val="0"/>
          <w:numId w:val="44"/>
        </w:numPr>
        <w:tabs>
          <w:tab w:val="left" w:pos="284"/>
        </w:tabs>
        <w:spacing w:after="150" w:line="240" w:lineRule="auto"/>
        <w:ind w:left="284" w:hanging="284"/>
        <w:jc w:val="both"/>
        <w:rPr>
          <w:rFonts w:eastAsia="Times New Roman" w:cs="Calibri"/>
          <w:i/>
          <w:sz w:val="24"/>
          <w:szCs w:val="24"/>
          <w:lang w:eastAsia="pl-PL"/>
        </w:rPr>
      </w:pPr>
      <w:r w:rsidRPr="00BC3B89">
        <w:rPr>
          <w:rFonts w:eastAsia="Times New Roman" w:cs="Calibri"/>
          <w:sz w:val="24"/>
          <w:szCs w:val="24"/>
          <w:lang w:eastAsia="pl-PL"/>
        </w:rPr>
        <w:t>Pani/Pana dane osobowe przetwarzane będą na podstawie art. 6 ust. 1 lit. c</w:t>
      </w:r>
      <w:r w:rsidRPr="00BC3B89">
        <w:rPr>
          <w:rFonts w:eastAsia="Times New Roman" w:cs="Calibri"/>
          <w:i/>
          <w:sz w:val="24"/>
          <w:szCs w:val="24"/>
          <w:lang w:eastAsia="pl-PL"/>
        </w:rPr>
        <w:t xml:space="preserve"> </w:t>
      </w:r>
      <w:r w:rsidRPr="00BC3B89">
        <w:rPr>
          <w:rFonts w:eastAsia="Times New Roman" w:cs="Calibri"/>
          <w:sz w:val="24"/>
          <w:szCs w:val="24"/>
          <w:lang w:eastAsia="pl-PL"/>
        </w:rPr>
        <w:t xml:space="preserve">RODO w celu </w:t>
      </w:r>
      <w:r w:rsidRPr="00BC3B89">
        <w:rPr>
          <w:rFonts w:cs="Calibri"/>
          <w:sz w:val="24"/>
          <w:szCs w:val="24"/>
        </w:rPr>
        <w:t xml:space="preserve">związanym z postępowaniem o udzielenie zamówienia publicznego </w:t>
      </w:r>
      <w:r w:rsidRPr="00BC3B89">
        <w:rPr>
          <w:rFonts w:cs="Calibri"/>
          <w:i/>
          <w:sz w:val="24"/>
          <w:szCs w:val="24"/>
        </w:rPr>
        <w:t>pn.:</w:t>
      </w:r>
      <w:r>
        <w:rPr>
          <w:rFonts w:cs="Calibri"/>
          <w:i/>
          <w:sz w:val="24"/>
          <w:szCs w:val="24"/>
        </w:rPr>
        <w:t xml:space="preserve"> </w:t>
      </w:r>
      <w:r w:rsidRPr="00BC3B89">
        <w:rPr>
          <w:rFonts w:eastAsia="Times New Roman" w:cs="Calibri"/>
          <w:i/>
          <w:sz w:val="24"/>
          <w:szCs w:val="24"/>
          <w:lang w:eastAsia="pl-PL"/>
        </w:rPr>
        <w:t>„Ochrona fizyczna obiektów i mienia Miejskiego Przedsiębiorstwa Gospodarki Odpadami Sp. z o.o. w Sosnowcu”</w:t>
      </w:r>
      <w:r>
        <w:rPr>
          <w:rFonts w:eastAsia="Times New Roman" w:cs="Calibri"/>
          <w:i/>
          <w:sz w:val="24"/>
          <w:szCs w:val="24"/>
          <w:lang w:eastAsia="pl-PL"/>
        </w:rPr>
        <w:t xml:space="preserve">, </w:t>
      </w:r>
      <w:r w:rsidRPr="00BC3B89">
        <w:rPr>
          <w:rFonts w:eastAsia="Times New Roman" w:cs="Calibri"/>
          <w:i/>
          <w:sz w:val="24"/>
          <w:szCs w:val="24"/>
          <w:lang w:eastAsia="pl-PL"/>
        </w:rPr>
        <w:t>Znak sprawy: MPGO.271</w:t>
      </w:r>
      <w:r w:rsidR="006D2172">
        <w:rPr>
          <w:rFonts w:eastAsia="Times New Roman" w:cs="Calibri"/>
          <w:i/>
          <w:sz w:val="24"/>
          <w:szCs w:val="24"/>
          <w:lang w:eastAsia="pl-PL"/>
        </w:rPr>
        <w:t>.1</w:t>
      </w:r>
      <w:r w:rsidR="00914589">
        <w:rPr>
          <w:rFonts w:eastAsia="Times New Roman" w:cs="Calibri"/>
          <w:i/>
          <w:sz w:val="24"/>
          <w:szCs w:val="24"/>
          <w:lang w:eastAsia="pl-PL"/>
        </w:rPr>
        <w:t>1</w:t>
      </w:r>
      <w:r w:rsidR="00FD27DD">
        <w:rPr>
          <w:rFonts w:eastAsia="Times New Roman" w:cs="Calibri"/>
          <w:i/>
          <w:sz w:val="24"/>
          <w:szCs w:val="24"/>
          <w:lang w:eastAsia="pl-PL"/>
        </w:rPr>
        <w:t>.</w:t>
      </w:r>
      <w:r w:rsidR="006D2172">
        <w:rPr>
          <w:rFonts w:eastAsia="Times New Roman" w:cs="Calibri"/>
          <w:i/>
          <w:sz w:val="24"/>
          <w:szCs w:val="24"/>
          <w:lang w:eastAsia="pl-PL"/>
        </w:rPr>
        <w:t>20</w:t>
      </w:r>
      <w:r w:rsidR="00914589">
        <w:rPr>
          <w:rFonts w:eastAsia="Times New Roman" w:cs="Calibri"/>
          <w:i/>
          <w:sz w:val="24"/>
          <w:szCs w:val="24"/>
          <w:lang w:eastAsia="pl-PL"/>
        </w:rPr>
        <w:t>20</w:t>
      </w:r>
      <w:r>
        <w:rPr>
          <w:rFonts w:eastAsia="Times New Roman" w:cs="Calibri"/>
          <w:i/>
          <w:sz w:val="24"/>
          <w:szCs w:val="24"/>
          <w:lang w:eastAsia="pl-PL"/>
        </w:rPr>
        <w:t xml:space="preserve"> </w:t>
      </w:r>
      <w:r w:rsidRPr="00BC3B89">
        <w:rPr>
          <w:rFonts w:cs="Calibri"/>
          <w:sz w:val="24"/>
          <w:szCs w:val="24"/>
        </w:rPr>
        <w:t xml:space="preserve">prowadzonym w trybie </w:t>
      </w:r>
      <w:r>
        <w:rPr>
          <w:rFonts w:cs="Calibri"/>
          <w:sz w:val="24"/>
          <w:szCs w:val="24"/>
        </w:rPr>
        <w:t xml:space="preserve">art. 138o </w:t>
      </w:r>
      <w:r w:rsidR="00052C92" w:rsidRPr="00922F34">
        <w:rPr>
          <w:rFonts w:eastAsia="Times New Roman" w:cs="Calibri"/>
          <w:sz w:val="24"/>
          <w:szCs w:val="24"/>
          <w:lang w:eastAsia="pl-PL"/>
        </w:rPr>
        <w:t>ustawy z dnia 29 stycznia 2004 r. – Prawo zam</w:t>
      </w:r>
      <w:r w:rsidR="00224C77">
        <w:rPr>
          <w:rFonts w:eastAsia="Times New Roman" w:cs="Calibri"/>
          <w:sz w:val="24"/>
          <w:szCs w:val="24"/>
          <w:lang w:eastAsia="pl-PL"/>
        </w:rPr>
        <w:t>ówień publicznych (</w:t>
      </w:r>
      <w:proofErr w:type="spellStart"/>
      <w:r w:rsidR="00B81144">
        <w:rPr>
          <w:rFonts w:eastAsia="Times New Roman" w:cs="Calibri"/>
          <w:sz w:val="24"/>
          <w:szCs w:val="24"/>
          <w:lang w:eastAsia="pl-PL"/>
        </w:rPr>
        <w:t>t.j</w:t>
      </w:r>
      <w:proofErr w:type="spellEnd"/>
      <w:r w:rsidR="00B81144">
        <w:rPr>
          <w:rFonts w:eastAsia="Times New Roman" w:cs="Calibri"/>
          <w:sz w:val="24"/>
          <w:szCs w:val="24"/>
          <w:lang w:eastAsia="pl-PL"/>
        </w:rPr>
        <w:t xml:space="preserve">. </w:t>
      </w:r>
      <w:r w:rsidR="00224C77">
        <w:rPr>
          <w:rFonts w:eastAsia="Times New Roman" w:cs="Calibri"/>
          <w:sz w:val="24"/>
          <w:szCs w:val="24"/>
          <w:lang w:eastAsia="pl-PL"/>
        </w:rPr>
        <w:t>Dz. U. z 201</w:t>
      </w:r>
      <w:r w:rsidR="00434BF1">
        <w:rPr>
          <w:rFonts w:eastAsia="Times New Roman" w:cs="Calibri"/>
          <w:sz w:val="24"/>
          <w:szCs w:val="24"/>
          <w:lang w:eastAsia="pl-PL"/>
        </w:rPr>
        <w:t>9</w:t>
      </w:r>
      <w:r w:rsidR="00224C77">
        <w:rPr>
          <w:rFonts w:eastAsia="Times New Roman" w:cs="Calibri"/>
          <w:sz w:val="24"/>
          <w:szCs w:val="24"/>
          <w:lang w:eastAsia="pl-PL"/>
        </w:rPr>
        <w:t xml:space="preserve"> r. poz. 1</w:t>
      </w:r>
      <w:r w:rsidR="00434BF1">
        <w:rPr>
          <w:rFonts w:eastAsia="Times New Roman" w:cs="Calibri"/>
          <w:sz w:val="24"/>
          <w:szCs w:val="24"/>
          <w:lang w:eastAsia="pl-PL"/>
        </w:rPr>
        <w:t>843</w:t>
      </w:r>
      <w:r w:rsidR="00B81144">
        <w:rPr>
          <w:rFonts w:eastAsia="Times New Roman" w:cs="Calibri"/>
          <w:sz w:val="24"/>
          <w:szCs w:val="24"/>
          <w:lang w:eastAsia="pl-PL"/>
        </w:rPr>
        <w:t>, ze zm.</w:t>
      </w:r>
      <w:r w:rsidR="00052C92">
        <w:rPr>
          <w:rFonts w:eastAsia="Times New Roman" w:cs="Calibri"/>
          <w:sz w:val="24"/>
          <w:szCs w:val="24"/>
          <w:lang w:eastAsia="pl-PL"/>
        </w:rPr>
        <w:t xml:space="preserve">), dalej „ustawa </w:t>
      </w:r>
      <w:proofErr w:type="spellStart"/>
      <w:r w:rsidR="00052C92">
        <w:rPr>
          <w:rFonts w:eastAsia="Times New Roman" w:cs="Calibri"/>
          <w:sz w:val="24"/>
          <w:szCs w:val="24"/>
          <w:lang w:eastAsia="pl-PL"/>
        </w:rPr>
        <w:t>Pzp</w:t>
      </w:r>
      <w:proofErr w:type="spellEnd"/>
      <w:r w:rsidR="00052C92">
        <w:rPr>
          <w:rFonts w:eastAsia="Times New Roman" w:cs="Calibri"/>
          <w:sz w:val="24"/>
          <w:szCs w:val="24"/>
          <w:lang w:eastAsia="pl-PL"/>
        </w:rPr>
        <w:t>”</w:t>
      </w:r>
      <w:r w:rsidRPr="00BC3B89">
        <w:rPr>
          <w:rFonts w:cs="Calibri"/>
          <w:sz w:val="24"/>
          <w:szCs w:val="24"/>
        </w:rPr>
        <w:t>;</w:t>
      </w:r>
    </w:p>
    <w:p w14:paraId="7ED029B4" w14:textId="77777777" w:rsidR="00BC3B89" w:rsidRPr="00922F34" w:rsidRDefault="00BC3B89" w:rsidP="0082788F">
      <w:pPr>
        <w:pStyle w:val="Akapitzlist"/>
        <w:numPr>
          <w:ilvl w:val="0"/>
          <w:numId w:val="44"/>
        </w:numPr>
        <w:tabs>
          <w:tab w:val="left" w:pos="284"/>
        </w:tabs>
        <w:spacing w:after="150" w:line="240" w:lineRule="auto"/>
        <w:ind w:left="284" w:hanging="284"/>
        <w:jc w:val="both"/>
        <w:rPr>
          <w:rFonts w:eastAsia="Times New Roman" w:cs="Calibri"/>
          <w:i/>
          <w:sz w:val="24"/>
          <w:szCs w:val="24"/>
          <w:lang w:eastAsia="pl-PL"/>
        </w:rPr>
      </w:pPr>
      <w:r w:rsidRPr="00922F34">
        <w:rPr>
          <w:rFonts w:eastAsia="Times New Roman" w:cs="Calibri"/>
          <w:sz w:val="24"/>
          <w:szCs w:val="24"/>
          <w:lang w:eastAsia="pl-PL"/>
        </w:rPr>
        <w:t>odbiorcami Pani/Pana danych osobowych będą osoby lub podmioty, którym udostępniona zostanie dokumentacja postępowania w oparciu o art. 8 oraz</w:t>
      </w:r>
      <w:r>
        <w:rPr>
          <w:rFonts w:eastAsia="Times New Roman" w:cs="Calibri"/>
          <w:sz w:val="24"/>
          <w:szCs w:val="24"/>
          <w:lang w:eastAsia="pl-PL"/>
        </w:rPr>
        <w:t xml:space="preserve"> </w:t>
      </w:r>
      <w:r w:rsidRPr="00922F34">
        <w:rPr>
          <w:rFonts w:eastAsia="Times New Roman" w:cs="Calibri"/>
          <w:sz w:val="24"/>
          <w:szCs w:val="24"/>
          <w:lang w:eastAsia="pl-PL"/>
        </w:rPr>
        <w:t xml:space="preserve">art. 96 ust. 3 ustawy </w:t>
      </w:r>
      <w:proofErr w:type="spellStart"/>
      <w:r w:rsidR="00052C92">
        <w:rPr>
          <w:rFonts w:eastAsia="Times New Roman" w:cs="Calibri"/>
          <w:sz w:val="24"/>
          <w:szCs w:val="24"/>
          <w:lang w:eastAsia="pl-PL"/>
        </w:rPr>
        <w:t>Pzp</w:t>
      </w:r>
      <w:proofErr w:type="spellEnd"/>
      <w:r w:rsidRPr="00922F34">
        <w:rPr>
          <w:rFonts w:eastAsia="Times New Roman" w:cs="Calibri"/>
          <w:sz w:val="24"/>
          <w:szCs w:val="24"/>
          <w:lang w:eastAsia="pl-PL"/>
        </w:rPr>
        <w:t xml:space="preserve">;  </w:t>
      </w:r>
    </w:p>
    <w:p w14:paraId="12DCD24F" w14:textId="77777777" w:rsidR="00BC3B89" w:rsidRPr="00922F34" w:rsidRDefault="00BC3B89" w:rsidP="0082788F">
      <w:pPr>
        <w:pStyle w:val="Akapitzlist"/>
        <w:numPr>
          <w:ilvl w:val="0"/>
          <w:numId w:val="44"/>
        </w:numPr>
        <w:tabs>
          <w:tab w:val="left" w:pos="284"/>
        </w:tabs>
        <w:spacing w:after="150" w:line="240" w:lineRule="auto"/>
        <w:ind w:left="284" w:hanging="284"/>
        <w:jc w:val="both"/>
        <w:rPr>
          <w:rFonts w:eastAsia="Times New Roman" w:cs="Calibri"/>
          <w:i/>
          <w:sz w:val="24"/>
          <w:szCs w:val="24"/>
          <w:lang w:eastAsia="pl-PL"/>
        </w:rPr>
      </w:pPr>
      <w:r w:rsidRPr="00922F34">
        <w:rPr>
          <w:rFonts w:eastAsia="Times New Roman" w:cs="Calibri"/>
          <w:sz w:val="24"/>
          <w:szCs w:val="24"/>
          <w:lang w:eastAsia="pl-PL"/>
        </w:rPr>
        <w:lastRenderedPageBreak/>
        <w:t xml:space="preserve">Pani/Pana dane osobowe będą przechowywane, zgodnie z art. 97 ust. 1 ustawy </w:t>
      </w:r>
      <w:proofErr w:type="spellStart"/>
      <w:r w:rsidRPr="00922F34">
        <w:rPr>
          <w:rFonts w:eastAsia="Times New Roman" w:cs="Calibri"/>
          <w:sz w:val="24"/>
          <w:szCs w:val="24"/>
          <w:lang w:eastAsia="pl-PL"/>
        </w:rPr>
        <w:t>Pzp</w:t>
      </w:r>
      <w:proofErr w:type="spellEnd"/>
      <w:r w:rsidRPr="00922F34">
        <w:rPr>
          <w:rFonts w:eastAsia="Times New Roman" w:cs="Calibri"/>
          <w:sz w:val="24"/>
          <w:szCs w:val="24"/>
          <w:lang w:eastAsia="pl-PL"/>
        </w:rPr>
        <w:t>, przez okres 4 lat od dnia zakończenia postępowania o udzielenie zamówienia, a jeżeli czas trwania umowy przekracza 4 lata, okres przechowywania obejmuje cały czas trwania umowy;</w:t>
      </w:r>
    </w:p>
    <w:p w14:paraId="3C7CD42D" w14:textId="77777777" w:rsidR="00BC3B89" w:rsidRPr="00922F34" w:rsidRDefault="00BC3B89" w:rsidP="0082788F">
      <w:pPr>
        <w:pStyle w:val="Akapitzlist"/>
        <w:numPr>
          <w:ilvl w:val="0"/>
          <w:numId w:val="44"/>
        </w:numPr>
        <w:tabs>
          <w:tab w:val="left" w:pos="284"/>
        </w:tabs>
        <w:spacing w:after="150" w:line="240" w:lineRule="auto"/>
        <w:ind w:left="284" w:hanging="284"/>
        <w:jc w:val="both"/>
        <w:rPr>
          <w:rFonts w:eastAsia="Times New Roman" w:cs="Calibri"/>
          <w:i/>
          <w:sz w:val="24"/>
          <w:szCs w:val="24"/>
          <w:lang w:eastAsia="pl-PL"/>
        </w:rPr>
      </w:pPr>
      <w:r w:rsidRPr="00922F34">
        <w:rPr>
          <w:rFonts w:eastAsia="Times New Roman" w:cs="Calibri"/>
          <w:sz w:val="24"/>
          <w:szCs w:val="24"/>
          <w:lang w:eastAsia="pl-PL"/>
        </w:rPr>
        <w:t xml:space="preserve">obowiązek podania przez Panią/Pana danych osobowych bezpośrednio Pani/Pana dotyczących jest wymogiem ustawowym określonym w przepisach ustawy </w:t>
      </w:r>
      <w:proofErr w:type="spellStart"/>
      <w:r w:rsidRPr="00922F34">
        <w:rPr>
          <w:rFonts w:eastAsia="Times New Roman" w:cs="Calibri"/>
          <w:sz w:val="24"/>
          <w:szCs w:val="24"/>
          <w:lang w:eastAsia="pl-PL"/>
        </w:rPr>
        <w:t>Pzp</w:t>
      </w:r>
      <w:proofErr w:type="spellEnd"/>
      <w:r w:rsidRPr="00922F34">
        <w:rPr>
          <w:rFonts w:eastAsia="Times New Roman" w:cs="Calibri"/>
          <w:sz w:val="24"/>
          <w:szCs w:val="24"/>
          <w:lang w:eastAsia="pl-PL"/>
        </w:rPr>
        <w:t xml:space="preserve">, związanym z udziałem w postępowaniu o udzielenie zamówienia publicznego; konsekwencje niepodania określonych danych wynikają z ustawy </w:t>
      </w:r>
      <w:proofErr w:type="spellStart"/>
      <w:r w:rsidRPr="00922F34">
        <w:rPr>
          <w:rFonts w:eastAsia="Times New Roman" w:cs="Calibri"/>
          <w:sz w:val="24"/>
          <w:szCs w:val="24"/>
          <w:lang w:eastAsia="pl-PL"/>
        </w:rPr>
        <w:t>Pzp</w:t>
      </w:r>
      <w:proofErr w:type="spellEnd"/>
      <w:r w:rsidRPr="00922F34">
        <w:rPr>
          <w:rFonts w:eastAsia="Times New Roman" w:cs="Calibri"/>
          <w:sz w:val="24"/>
          <w:szCs w:val="24"/>
          <w:lang w:eastAsia="pl-PL"/>
        </w:rPr>
        <w:t xml:space="preserve">;  </w:t>
      </w:r>
    </w:p>
    <w:p w14:paraId="1BE49406" w14:textId="77777777" w:rsidR="00BC3B89" w:rsidRPr="00922F34" w:rsidRDefault="00BC3B89" w:rsidP="0082788F">
      <w:pPr>
        <w:pStyle w:val="Akapitzlist"/>
        <w:numPr>
          <w:ilvl w:val="0"/>
          <w:numId w:val="44"/>
        </w:numPr>
        <w:tabs>
          <w:tab w:val="left" w:pos="284"/>
        </w:tabs>
        <w:spacing w:after="150" w:line="240" w:lineRule="auto"/>
        <w:ind w:left="284" w:hanging="284"/>
        <w:jc w:val="both"/>
        <w:rPr>
          <w:rFonts w:eastAsia="Times New Roman" w:cs="Calibri"/>
          <w:i/>
          <w:sz w:val="24"/>
          <w:szCs w:val="24"/>
          <w:lang w:eastAsia="pl-PL"/>
        </w:rPr>
      </w:pPr>
      <w:r w:rsidRPr="00922F34">
        <w:rPr>
          <w:rFonts w:eastAsia="Times New Roman" w:cs="Calibri"/>
          <w:sz w:val="24"/>
          <w:szCs w:val="24"/>
          <w:lang w:eastAsia="pl-PL"/>
        </w:rPr>
        <w:t>w odniesieniu do Pani/Pana danych osobowych decyzje nie będą podejmowane w sposób zautomatyzowany, stosowanie do art. 22 RODO;</w:t>
      </w:r>
    </w:p>
    <w:p w14:paraId="2B0F5D35" w14:textId="77777777" w:rsidR="00BC3B89" w:rsidRPr="00922F34" w:rsidRDefault="00BC3B89" w:rsidP="0082788F">
      <w:pPr>
        <w:pStyle w:val="Akapitzlist"/>
        <w:numPr>
          <w:ilvl w:val="0"/>
          <w:numId w:val="44"/>
        </w:numPr>
        <w:tabs>
          <w:tab w:val="left" w:pos="284"/>
        </w:tabs>
        <w:spacing w:after="150" w:line="240" w:lineRule="auto"/>
        <w:ind w:left="0" w:firstLine="0"/>
        <w:jc w:val="both"/>
        <w:rPr>
          <w:rFonts w:eastAsia="Times New Roman" w:cs="Calibri"/>
          <w:i/>
          <w:sz w:val="24"/>
          <w:szCs w:val="24"/>
          <w:lang w:eastAsia="pl-PL"/>
        </w:rPr>
      </w:pPr>
      <w:r w:rsidRPr="00922F34">
        <w:rPr>
          <w:rFonts w:eastAsia="Times New Roman" w:cs="Calibri"/>
          <w:sz w:val="24"/>
          <w:szCs w:val="24"/>
          <w:lang w:eastAsia="pl-PL"/>
        </w:rPr>
        <w:t>posiada Pani/Pan:</w:t>
      </w:r>
    </w:p>
    <w:p w14:paraId="0777887C" w14:textId="77777777" w:rsidR="00BC3B89" w:rsidRPr="00922F34" w:rsidRDefault="00BC3B89" w:rsidP="0082788F">
      <w:pPr>
        <w:pStyle w:val="Akapitzlist"/>
        <w:numPr>
          <w:ilvl w:val="0"/>
          <w:numId w:val="42"/>
        </w:numPr>
        <w:tabs>
          <w:tab w:val="left" w:pos="284"/>
          <w:tab w:val="left" w:pos="709"/>
        </w:tabs>
        <w:spacing w:after="150" w:line="240" w:lineRule="auto"/>
        <w:ind w:left="709" w:hanging="142"/>
        <w:jc w:val="both"/>
        <w:rPr>
          <w:rFonts w:eastAsia="Times New Roman" w:cs="Calibri"/>
          <w:color w:val="00B0F0"/>
          <w:sz w:val="24"/>
          <w:szCs w:val="24"/>
          <w:lang w:eastAsia="pl-PL"/>
        </w:rPr>
      </w:pPr>
      <w:r w:rsidRPr="00922F34">
        <w:rPr>
          <w:rFonts w:eastAsia="Times New Roman" w:cs="Calibri"/>
          <w:sz w:val="24"/>
          <w:szCs w:val="24"/>
          <w:lang w:eastAsia="pl-PL"/>
        </w:rPr>
        <w:t>na podstawie art. 15 RODO prawo dostępu do danych osobowych Pani/Pana dotyczących;</w:t>
      </w:r>
    </w:p>
    <w:p w14:paraId="0FBBA270" w14:textId="77777777" w:rsidR="00BC3B89" w:rsidRPr="00D843B1" w:rsidRDefault="00BC3B89" w:rsidP="0082788F">
      <w:pPr>
        <w:pStyle w:val="Akapitzlist"/>
        <w:numPr>
          <w:ilvl w:val="0"/>
          <w:numId w:val="42"/>
        </w:numPr>
        <w:tabs>
          <w:tab w:val="left" w:pos="284"/>
          <w:tab w:val="left" w:pos="709"/>
        </w:tabs>
        <w:spacing w:after="150" w:line="240" w:lineRule="auto"/>
        <w:ind w:left="709" w:hanging="142"/>
        <w:jc w:val="both"/>
        <w:rPr>
          <w:rFonts w:eastAsia="Times New Roman" w:cs="Calibri"/>
          <w:sz w:val="24"/>
          <w:szCs w:val="24"/>
          <w:lang w:eastAsia="pl-PL"/>
        </w:rPr>
      </w:pPr>
      <w:r w:rsidRPr="00D843B1">
        <w:rPr>
          <w:rFonts w:eastAsia="Times New Roman" w:cs="Calibri"/>
          <w:sz w:val="24"/>
          <w:szCs w:val="24"/>
          <w:lang w:eastAsia="pl-PL"/>
        </w:rPr>
        <w:t>na podstawie art. 16 RODO prawo do sprostowania Pani/Pana danych osobowych</w:t>
      </w:r>
      <w:r w:rsidRPr="00D843B1">
        <w:rPr>
          <w:sz w:val="24"/>
          <w:szCs w:val="24"/>
        </w:rPr>
        <w:t xml:space="preserve"> (przy czym korzystanie z prawa do sprostowania nie może skutkować zmianą wyniku postępowania o udzielenie zamówienia publicznego ani zmianą postanowień umowy w zakresie niezgodnym z ustawą </w:t>
      </w:r>
      <w:proofErr w:type="spellStart"/>
      <w:r w:rsidRPr="00D843B1">
        <w:rPr>
          <w:sz w:val="24"/>
          <w:szCs w:val="24"/>
        </w:rPr>
        <w:t>Pzp</w:t>
      </w:r>
      <w:proofErr w:type="spellEnd"/>
      <w:r w:rsidRPr="00D843B1">
        <w:rPr>
          <w:sz w:val="24"/>
          <w:szCs w:val="24"/>
        </w:rPr>
        <w:t xml:space="preserve"> oraz nie może naruszać integralności protokołu oraz jego załączników)</w:t>
      </w:r>
      <w:r w:rsidR="00A7631C">
        <w:rPr>
          <w:sz w:val="24"/>
          <w:szCs w:val="24"/>
        </w:rPr>
        <w:t>;</w:t>
      </w:r>
      <w:r w:rsidRPr="00D843B1">
        <w:rPr>
          <w:sz w:val="24"/>
          <w:szCs w:val="24"/>
        </w:rPr>
        <w:t xml:space="preserve"> </w:t>
      </w:r>
      <w:r w:rsidRPr="00D843B1">
        <w:rPr>
          <w:rFonts w:eastAsia="Times New Roman" w:cs="Calibri"/>
          <w:sz w:val="24"/>
          <w:szCs w:val="24"/>
          <w:lang w:eastAsia="pl-PL"/>
        </w:rPr>
        <w:t xml:space="preserve"> </w:t>
      </w:r>
    </w:p>
    <w:p w14:paraId="2C536EAB" w14:textId="5A224C3F" w:rsidR="00BC3B89" w:rsidRPr="00922F34" w:rsidRDefault="00BC3B89" w:rsidP="0082788F">
      <w:pPr>
        <w:pStyle w:val="Akapitzlist"/>
        <w:numPr>
          <w:ilvl w:val="0"/>
          <w:numId w:val="42"/>
        </w:numPr>
        <w:tabs>
          <w:tab w:val="left" w:pos="284"/>
          <w:tab w:val="left" w:pos="709"/>
        </w:tabs>
        <w:spacing w:after="150" w:line="240" w:lineRule="auto"/>
        <w:ind w:left="709" w:hanging="142"/>
        <w:jc w:val="both"/>
        <w:rPr>
          <w:rFonts w:eastAsia="Times New Roman" w:cs="Calibri"/>
          <w:sz w:val="24"/>
          <w:szCs w:val="24"/>
          <w:lang w:eastAsia="pl-PL"/>
        </w:rPr>
      </w:pPr>
      <w:r w:rsidRPr="00922F34">
        <w:rPr>
          <w:rFonts w:eastAsia="Times New Roman" w:cs="Calibri"/>
          <w:sz w:val="24"/>
          <w:szCs w:val="24"/>
          <w:lang w:eastAsia="pl-PL"/>
        </w:rPr>
        <w:t xml:space="preserve">na podstawie art. 18 RODO prawo żądania od </w:t>
      </w:r>
      <w:r w:rsidRPr="00D843B1">
        <w:rPr>
          <w:rFonts w:eastAsia="Times New Roman" w:cs="Calibri"/>
          <w:sz w:val="24"/>
          <w:szCs w:val="24"/>
          <w:lang w:eastAsia="pl-PL"/>
        </w:rPr>
        <w:t xml:space="preserve">administratora ograniczenia przetwarzania danych osobowych z zastrzeżeniem przypadków, o których mowa w art. 18 ust. 2 RODO </w:t>
      </w:r>
      <w:r w:rsidRPr="00D843B1">
        <w:rPr>
          <w:sz w:val="24"/>
          <w:szCs w:val="24"/>
        </w:rPr>
        <w:t>(przy czym prawo do ograniczenia przetwarzania nie ma zastosowania w odniesieniu do przechowywania, w celu zapewnienia korzystania ze środków ochrony prawnej lub w celu ochrony praw innej o</w:t>
      </w:r>
      <w:r>
        <w:rPr>
          <w:sz w:val="24"/>
          <w:szCs w:val="24"/>
        </w:rPr>
        <w:t xml:space="preserve">soby fizycznej lub prawnej, lub </w:t>
      </w:r>
      <w:r w:rsidRPr="00D843B1">
        <w:rPr>
          <w:sz w:val="24"/>
          <w:szCs w:val="24"/>
        </w:rPr>
        <w:t>z uwagi na ważne względy interesu publicznego Unii Europejskiej lub państwa członkowskiego)</w:t>
      </w:r>
      <w:r w:rsidRPr="00D843B1">
        <w:rPr>
          <w:rFonts w:eastAsia="Times New Roman" w:cs="Calibri"/>
          <w:sz w:val="24"/>
          <w:szCs w:val="24"/>
          <w:lang w:eastAsia="pl-PL"/>
        </w:rPr>
        <w:t>;</w:t>
      </w:r>
      <w:r w:rsidRPr="00922F34">
        <w:rPr>
          <w:rFonts w:eastAsia="Times New Roman" w:cs="Calibri"/>
          <w:sz w:val="24"/>
          <w:szCs w:val="24"/>
          <w:lang w:eastAsia="pl-PL"/>
        </w:rPr>
        <w:t xml:space="preserve">  </w:t>
      </w:r>
    </w:p>
    <w:p w14:paraId="17C950A5" w14:textId="77777777" w:rsidR="00BC3B89" w:rsidRPr="00922F34" w:rsidRDefault="00BC3B89" w:rsidP="0082788F">
      <w:pPr>
        <w:pStyle w:val="Akapitzlist"/>
        <w:numPr>
          <w:ilvl w:val="0"/>
          <w:numId w:val="42"/>
        </w:numPr>
        <w:tabs>
          <w:tab w:val="left" w:pos="284"/>
          <w:tab w:val="left" w:pos="709"/>
        </w:tabs>
        <w:spacing w:after="150" w:line="240" w:lineRule="auto"/>
        <w:ind w:left="709" w:hanging="142"/>
        <w:jc w:val="both"/>
        <w:rPr>
          <w:rFonts w:eastAsia="Times New Roman" w:cs="Calibri"/>
          <w:i/>
          <w:color w:val="00B0F0"/>
          <w:sz w:val="24"/>
          <w:szCs w:val="24"/>
          <w:lang w:eastAsia="pl-PL"/>
        </w:rPr>
      </w:pPr>
      <w:r w:rsidRPr="00922F34">
        <w:rPr>
          <w:rFonts w:eastAsia="Times New Roman" w:cs="Calibri"/>
          <w:sz w:val="24"/>
          <w:szCs w:val="24"/>
          <w:lang w:eastAsia="pl-PL"/>
        </w:rPr>
        <w:t>prawo do wniesienia skargi do Prezesa Urzędu Ochrony Danych Osobowych, gdy uzna Pani/Pan, że przetwarzanie danych osobowych Pani/Pana dotyczących narusza przepisy RODO;</w:t>
      </w:r>
    </w:p>
    <w:p w14:paraId="21277819" w14:textId="77777777" w:rsidR="00BC3B89" w:rsidRPr="00922F34" w:rsidRDefault="00BC3B89" w:rsidP="00BC3B89">
      <w:pPr>
        <w:pStyle w:val="Akapitzlist"/>
        <w:tabs>
          <w:tab w:val="left" w:pos="284"/>
        </w:tabs>
        <w:spacing w:after="150" w:line="240" w:lineRule="auto"/>
        <w:ind w:left="0"/>
        <w:jc w:val="both"/>
        <w:rPr>
          <w:rFonts w:eastAsia="Times New Roman" w:cs="Calibri"/>
          <w:i/>
          <w:color w:val="00B0F0"/>
          <w:sz w:val="24"/>
          <w:szCs w:val="24"/>
          <w:lang w:eastAsia="pl-PL"/>
        </w:rPr>
      </w:pPr>
      <w:r>
        <w:rPr>
          <w:rFonts w:eastAsia="Times New Roman" w:cs="Calibri"/>
          <w:sz w:val="24"/>
          <w:szCs w:val="24"/>
          <w:lang w:eastAsia="pl-PL"/>
        </w:rPr>
        <w:t xml:space="preserve">9. </w:t>
      </w:r>
      <w:r w:rsidRPr="00922F34">
        <w:rPr>
          <w:rFonts w:eastAsia="Times New Roman" w:cs="Calibri"/>
          <w:sz w:val="24"/>
          <w:szCs w:val="24"/>
          <w:lang w:eastAsia="pl-PL"/>
        </w:rPr>
        <w:t>nie przysługuje Pani/Panu:</w:t>
      </w:r>
    </w:p>
    <w:p w14:paraId="02372CBB" w14:textId="77777777" w:rsidR="00BC3B89" w:rsidRPr="00D843B1" w:rsidRDefault="00BC3B89" w:rsidP="0082788F">
      <w:pPr>
        <w:pStyle w:val="Akapitzlist"/>
        <w:numPr>
          <w:ilvl w:val="0"/>
          <w:numId w:val="43"/>
        </w:numPr>
        <w:tabs>
          <w:tab w:val="left" w:pos="284"/>
          <w:tab w:val="left" w:pos="709"/>
        </w:tabs>
        <w:spacing w:after="150" w:line="240" w:lineRule="auto"/>
        <w:ind w:left="709" w:hanging="142"/>
        <w:jc w:val="both"/>
        <w:rPr>
          <w:rFonts w:eastAsia="Times New Roman" w:cs="Calibri"/>
          <w:i/>
          <w:color w:val="00B0F0"/>
          <w:sz w:val="24"/>
          <w:szCs w:val="24"/>
          <w:lang w:eastAsia="pl-PL"/>
        </w:rPr>
      </w:pPr>
      <w:r w:rsidRPr="00D843B1">
        <w:rPr>
          <w:rFonts w:eastAsia="Times New Roman" w:cs="Calibri"/>
          <w:sz w:val="24"/>
          <w:szCs w:val="24"/>
          <w:lang w:eastAsia="pl-PL"/>
        </w:rPr>
        <w:t>w związku z art. 17 ust. 3 lit. b, d lub e RODO prawo do usunięcia danych osobowych;</w:t>
      </w:r>
    </w:p>
    <w:p w14:paraId="19BBA6A7" w14:textId="77777777" w:rsidR="00BC3B89" w:rsidRPr="00D843B1" w:rsidRDefault="00BC3B89" w:rsidP="0082788F">
      <w:pPr>
        <w:pStyle w:val="Akapitzlist"/>
        <w:numPr>
          <w:ilvl w:val="0"/>
          <w:numId w:val="43"/>
        </w:numPr>
        <w:tabs>
          <w:tab w:val="left" w:pos="284"/>
          <w:tab w:val="left" w:pos="709"/>
        </w:tabs>
        <w:spacing w:after="150" w:line="240" w:lineRule="auto"/>
        <w:ind w:left="709" w:hanging="142"/>
        <w:jc w:val="both"/>
        <w:rPr>
          <w:rFonts w:eastAsia="Times New Roman" w:cs="Calibri"/>
          <w:i/>
          <w:sz w:val="24"/>
          <w:szCs w:val="24"/>
          <w:lang w:eastAsia="pl-PL"/>
        </w:rPr>
      </w:pPr>
      <w:r w:rsidRPr="00D843B1">
        <w:rPr>
          <w:rFonts w:eastAsia="Times New Roman" w:cs="Calibri"/>
          <w:sz w:val="24"/>
          <w:szCs w:val="24"/>
          <w:lang w:eastAsia="pl-PL"/>
        </w:rPr>
        <w:t>prawo do przenoszenia danych osobowych, o którym mowa w art. 20 RODO;</w:t>
      </w:r>
    </w:p>
    <w:p w14:paraId="4EF5084C" w14:textId="77777777" w:rsidR="00052C92" w:rsidRPr="00794332" w:rsidRDefault="00BC3B89" w:rsidP="0082788F">
      <w:pPr>
        <w:pStyle w:val="Akapitzlist"/>
        <w:numPr>
          <w:ilvl w:val="0"/>
          <w:numId w:val="43"/>
        </w:numPr>
        <w:tabs>
          <w:tab w:val="left" w:pos="284"/>
          <w:tab w:val="left" w:pos="709"/>
        </w:tabs>
        <w:spacing w:after="150" w:line="240" w:lineRule="auto"/>
        <w:ind w:left="709" w:hanging="142"/>
        <w:jc w:val="both"/>
        <w:rPr>
          <w:rFonts w:eastAsia="Times New Roman" w:cs="Calibri"/>
          <w:i/>
          <w:sz w:val="24"/>
          <w:szCs w:val="24"/>
          <w:lang w:eastAsia="pl-PL"/>
        </w:rPr>
      </w:pPr>
      <w:r w:rsidRPr="00D843B1">
        <w:rPr>
          <w:rFonts w:eastAsia="Times New Roman" w:cs="Calibri"/>
          <w:sz w:val="24"/>
          <w:szCs w:val="24"/>
          <w:lang w:eastAsia="pl-PL"/>
        </w:rPr>
        <w:t>na podstawie art. 21 RODO prawo sprzeciwu, wobec przetwarzania danych osobowych, gdyż podstawą prawną przetwarzania Pani/Pana danych osobowych jest art. 6 ust. 1 lit. c RODO.</w:t>
      </w:r>
    </w:p>
    <w:p w14:paraId="294C1BDC" w14:textId="77777777" w:rsidR="00794332" w:rsidRDefault="00794332" w:rsidP="00794332">
      <w:pPr>
        <w:pStyle w:val="Akapitzlist"/>
        <w:tabs>
          <w:tab w:val="left" w:pos="284"/>
          <w:tab w:val="left" w:pos="709"/>
        </w:tabs>
        <w:spacing w:after="150" w:line="240" w:lineRule="auto"/>
        <w:jc w:val="both"/>
        <w:rPr>
          <w:rFonts w:eastAsia="Times New Roman" w:cs="Calibri"/>
          <w:sz w:val="24"/>
          <w:szCs w:val="24"/>
          <w:lang w:eastAsia="pl-PL"/>
        </w:rPr>
      </w:pPr>
    </w:p>
    <w:p w14:paraId="67D58F00" w14:textId="77777777" w:rsidR="008C4133" w:rsidRDefault="008C4133" w:rsidP="00C11D52">
      <w:pPr>
        <w:spacing w:after="0"/>
        <w:rPr>
          <w:b/>
          <w:sz w:val="24"/>
          <w:szCs w:val="24"/>
        </w:rPr>
      </w:pPr>
    </w:p>
    <w:p w14:paraId="06DBE92A" w14:textId="77777777" w:rsidR="00C11D52" w:rsidRPr="00FC0CEE" w:rsidRDefault="008C4133" w:rsidP="00C11D52">
      <w:pPr>
        <w:spacing w:after="0"/>
        <w:rPr>
          <w:b/>
          <w:sz w:val="24"/>
          <w:szCs w:val="24"/>
        </w:rPr>
      </w:pPr>
      <w:r>
        <w:rPr>
          <w:b/>
          <w:sz w:val="24"/>
          <w:szCs w:val="24"/>
        </w:rPr>
        <w:t>L</w:t>
      </w:r>
      <w:r w:rsidR="00C11D52" w:rsidRPr="00FC0CEE">
        <w:rPr>
          <w:b/>
          <w:sz w:val="24"/>
          <w:szCs w:val="24"/>
        </w:rPr>
        <w:t>ISTA ZAŁ</w:t>
      </w:r>
      <w:r w:rsidR="00A379A2" w:rsidRPr="00FC0CEE">
        <w:rPr>
          <w:b/>
          <w:sz w:val="24"/>
          <w:szCs w:val="24"/>
        </w:rPr>
        <w:t>Ą</w:t>
      </w:r>
      <w:r w:rsidR="00C11D52" w:rsidRPr="00FC0CEE">
        <w:rPr>
          <w:b/>
          <w:sz w:val="24"/>
          <w:szCs w:val="24"/>
        </w:rPr>
        <w:t xml:space="preserve">CZNIKÓW DO </w:t>
      </w:r>
      <w:r w:rsidR="003D2328">
        <w:rPr>
          <w:b/>
          <w:sz w:val="24"/>
          <w:szCs w:val="24"/>
        </w:rPr>
        <w:t>OGŁOSZENIA</w:t>
      </w:r>
    </w:p>
    <w:p w14:paraId="3D8CB4E5" w14:textId="77777777" w:rsidR="00C85D65" w:rsidRPr="00C85D65" w:rsidRDefault="00C85D65" w:rsidP="00C11D52">
      <w:pPr>
        <w:tabs>
          <w:tab w:val="left" w:pos="2790"/>
        </w:tabs>
        <w:spacing w:after="0" w:line="240" w:lineRule="auto"/>
        <w:jc w:val="both"/>
        <w:rPr>
          <w:rFonts w:cs="Calibri"/>
          <w:sz w:val="24"/>
          <w:szCs w:val="24"/>
        </w:rPr>
      </w:pPr>
      <w:r w:rsidRPr="00C85D65">
        <w:rPr>
          <w:rFonts w:cs="Calibri"/>
          <w:sz w:val="24"/>
          <w:szCs w:val="24"/>
        </w:rPr>
        <w:t>Wymienione poniżej załącz</w:t>
      </w:r>
      <w:r w:rsidR="00965C91">
        <w:rPr>
          <w:rFonts w:cs="Calibri"/>
          <w:sz w:val="24"/>
          <w:szCs w:val="24"/>
        </w:rPr>
        <w:t>niki stanowią integralną część Ogłoszenia o zamówieniu</w:t>
      </w:r>
      <w:r w:rsidRPr="00C85D65">
        <w:rPr>
          <w:rFonts w:cs="Calibri"/>
          <w:sz w:val="24"/>
          <w:szCs w:val="24"/>
        </w:rPr>
        <w:t xml:space="preserve">: </w:t>
      </w:r>
    </w:p>
    <w:p w14:paraId="5A04775A" w14:textId="77777777" w:rsidR="00C85D65" w:rsidRDefault="00C85D65" w:rsidP="00C11D52">
      <w:pPr>
        <w:pStyle w:val="Bezodstpw"/>
        <w:jc w:val="both"/>
        <w:rPr>
          <w:rFonts w:cs="Calibri"/>
          <w:sz w:val="24"/>
          <w:szCs w:val="24"/>
        </w:rPr>
      </w:pPr>
      <w:r w:rsidRPr="00C85D65">
        <w:rPr>
          <w:rFonts w:cs="Calibri"/>
          <w:b/>
          <w:sz w:val="24"/>
          <w:szCs w:val="24"/>
        </w:rPr>
        <w:t>Załącznik nr 1</w:t>
      </w:r>
      <w:r w:rsidRPr="00C85D65">
        <w:rPr>
          <w:rFonts w:cs="Calibri"/>
          <w:sz w:val="24"/>
          <w:szCs w:val="24"/>
        </w:rPr>
        <w:t xml:space="preserve"> – Formularz ofertowy</w:t>
      </w:r>
    </w:p>
    <w:p w14:paraId="7863A071" w14:textId="77777777" w:rsidR="003D2328" w:rsidRPr="006D1ECA" w:rsidRDefault="003D2328" w:rsidP="00C11D52">
      <w:pPr>
        <w:pStyle w:val="Bezodstpw"/>
        <w:jc w:val="both"/>
        <w:rPr>
          <w:rFonts w:cs="Calibri"/>
          <w:sz w:val="24"/>
          <w:szCs w:val="24"/>
        </w:rPr>
      </w:pPr>
      <w:r w:rsidRPr="006D1ECA">
        <w:rPr>
          <w:rFonts w:cs="Calibri"/>
          <w:b/>
          <w:sz w:val="24"/>
          <w:szCs w:val="24"/>
        </w:rPr>
        <w:t>Załącznik nr 2</w:t>
      </w:r>
      <w:r w:rsidRPr="006D1ECA">
        <w:rPr>
          <w:rFonts w:cs="Calibri"/>
          <w:sz w:val="24"/>
          <w:szCs w:val="24"/>
        </w:rPr>
        <w:t xml:space="preserve"> - </w:t>
      </w:r>
      <w:r w:rsidR="006D1ECA" w:rsidRPr="006D1ECA">
        <w:rPr>
          <w:sz w:val="24"/>
          <w:szCs w:val="24"/>
        </w:rPr>
        <w:t>Oświadczenie o przynależności do grupy kapitałowej</w:t>
      </w:r>
    </w:p>
    <w:p w14:paraId="210F0CB5" w14:textId="77777777" w:rsidR="00C85D65" w:rsidRPr="00C85D65" w:rsidRDefault="00C85D65" w:rsidP="00C11D52">
      <w:pPr>
        <w:pStyle w:val="Bezodstpw"/>
        <w:jc w:val="both"/>
        <w:rPr>
          <w:rFonts w:cs="Calibri"/>
          <w:sz w:val="24"/>
          <w:szCs w:val="24"/>
        </w:rPr>
      </w:pPr>
      <w:r w:rsidRPr="00C85D65">
        <w:rPr>
          <w:rFonts w:cs="Calibri"/>
          <w:b/>
          <w:sz w:val="24"/>
          <w:szCs w:val="24"/>
        </w:rPr>
        <w:t xml:space="preserve">Załącznik nr </w:t>
      </w:r>
      <w:r w:rsidR="003D2328">
        <w:rPr>
          <w:rFonts w:cs="Calibri"/>
          <w:b/>
          <w:sz w:val="24"/>
          <w:szCs w:val="24"/>
        </w:rPr>
        <w:t>3</w:t>
      </w:r>
      <w:r w:rsidRPr="00C85D65">
        <w:rPr>
          <w:rFonts w:cs="Calibri"/>
          <w:sz w:val="24"/>
          <w:szCs w:val="24"/>
        </w:rPr>
        <w:t xml:space="preserve"> – </w:t>
      </w:r>
      <w:r w:rsidR="006D1ECA">
        <w:rPr>
          <w:rFonts w:cs="Calibri"/>
          <w:sz w:val="24"/>
          <w:szCs w:val="24"/>
        </w:rPr>
        <w:t>Wzór o</w:t>
      </w:r>
      <w:r w:rsidRPr="00C85D65">
        <w:rPr>
          <w:rFonts w:cs="Calibri"/>
          <w:sz w:val="24"/>
          <w:szCs w:val="24"/>
        </w:rPr>
        <w:t>świadczeni</w:t>
      </w:r>
      <w:r w:rsidR="006D1ECA">
        <w:rPr>
          <w:rFonts w:cs="Calibri"/>
          <w:sz w:val="24"/>
          <w:szCs w:val="24"/>
        </w:rPr>
        <w:t>a</w:t>
      </w:r>
      <w:r w:rsidRPr="00C85D65">
        <w:rPr>
          <w:rFonts w:cs="Calibri"/>
          <w:sz w:val="24"/>
          <w:szCs w:val="24"/>
        </w:rPr>
        <w:t xml:space="preserve"> o spe</w:t>
      </w:r>
      <w:r w:rsidR="00C11D52">
        <w:rPr>
          <w:rFonts w:cs="Calibri"/>
          <w:sz w:val="24"/>
          <w:szCs w:val="24"/>
        </w:rPr>
        <w:t>łnieniu warunków udziału w postę</w:t>
      </w:r>
      <w:r w:rsidRPr="00C85D65">
        <w:rPr>
          <w:rFonts w:cs="Calibri"/>
          <w:sz w:val="24"/>
          <w:szCs w:val="24"/>
        </w:rPr>
        <w:t>powaniu</w:t>
      </w:r>
    </w:p>
    <w:p w14:paraId="596746C2" w14:textId="77777777" w:rsidR="00C85D65" w:rsidRPr="00C85D65" w:rsidRDefault="003D2328" w:rsidP="00C11D52">
      <w:pPr>
        <w:pStyle w:val="Bezodstpw"/>
        <w:jc w:val="both"/>
        <w:rPr>
          <w:rFonts w:cs="Calibri"/>
          <w:sz w:val="24"/>
          <w:szCs w:val="24"/>
        </w:rPr>
      </w:pPr>
      <w:r>
        <w:rPr>
          <w:rFonts w:cs="Calibri"/>
          <w:b/>
          <w:sz w:val="24"/>
          <w:szCs w:val="24"/>
        </w:rPr>
        <w:t>Załącznik nr 4</w:t>
      </w:r>
      <w:r w:rsidR="00C85D65" w:rsidRPr="00C85D65">
        <w:rPr>
          <w:rFonts w:cs="Calibri"/>
          <w:sz w:val="24"/>
          <w:szCs w:val="24"/>
        </w:rPr>
        <w:t xml:space="preserve"> – </w:t>
      </w:r>
      <w:r w:rsidR="006D1ECA">
        <w:rPr>
          <w:rFonts w:cs="Calibri"/>
          <w:sz w:val="24"/>
          <w:szCs w:val="24"/>
        </w:rPr>
        <w:t>Wzór w</w:t>
      </w:r>
      <w:r w:rsidR="00C85D65" w:rsidRPr="00C85D65">
        <w:rPr>
          <w:rFonts w:cs="Calibri"/>
          <w:sz w:val="24"/>
          <w:szCs w:val="24"/>
        </w:rPr>
        <w:t>ykaz</w:t>
      </w:r>
      <w:r w:rsidR="006D1ECA">
        <w:rPr>
          <w:rFonts w:cs="Calibri"/>
          <w:sz w:val="24"/>
          <w:szCs w:val="24"/>
        </w:rPr>
        <w:t>u</w:t>
      </w:r>
      <w:r w:rsidR="00C85D65" w:rsidRPr="00C85D65">
        <w:rPr>
          <w:rFonts w:cs="Calibri"/>
          <w:sz w:val="24"/>
          <w:szCs w:val="24"/>
        </w:rPr>
        <w:t xml:space="preserve"> usług </w:t>
      </w:r>
    </w:p>
    <w:p w14:paraId="6A12537F" w14:textId="77777777" w:rsidR="00C85D65" w:rsidRPr="00C85D65" w:rsidRDefault="00C85D65" w:rsidP="00C11D52">
      <w:pPr>
        <w:pStyle w:val="Bezodstpw"/>
        <w:jc w:val="both"/>
        <w:rPr>
          <w:rFonts w:cs="Calibri"/>
          <w:sz w:val="24"/>
          <w:szCs w:val="24"/>
        </w:rPr>
      </w:pPr>
      <w:r w:rsidRPr="00C85D65">
        <w:rPr>
          <w:rFonts w:cs="Calibri"/>
          <w:b/>
          <w:sz w:val="24"/>
          <w:szCs w:val="24"/>
        </w:rPr>
        <w:t xml:space="preserve">Załącznik nr </w:t>
      </w:r>
      <w:r w:rsidR="003D2328">
        <w:rPr>
          <w:rFonts w:cs="Calibri"/>
          <w:b/>
          <w:sz w:val="24"/>
          <w:szCs w:val="24"/>
        </w:rPr>
        <w:t>5</w:t>
      </w:r>
      <w:r w:rsidRPr="00C85D65">
        <w:rPr>
          <w:rFonts w:cs="Calibri"/>
          <w:sz w:val="24"/>
          <w:szCs w:val="24"/>
        </w:rPr>
        <w:t xml:space="preserve"> - Szczegółowy opis przedmiotu zamówienia </w:t>
      </w:r>
    </w:p>
    <w:p w14:paraId="501AE839" w14:textId="3AA7F6C6" w:rsidR="008C4133" w:rsidRDefault="00C85D65" w:rsidP="00960486">
      <w:pPr>
        <w:pStyle w:val="Bezodstpw"/>
        <w:jc w:val="both"/>
        <w:rPr>
          <w:rFonts w:cs="Calibri"/>
          <w:sz w:val="24"/>
          <w:szCs w:val="24"/>
        </w:rPr>
      </w:pPr>
      <w:r w:rsidRPr="00C85D65">
        <w:rPr>
          <w:rFonts w:cs="Calibri"/>
          <w:b/>
          <w:sz w:val="24"/>
          <w:szCs w:val="24"/>
        </w:rPr>
        <w:t xml:space="preserve">Załącznik nr </w:t>
      </w:r>
      <w:r w:rsidR="003D2328">
        <w:rPr>
          <w:rFonts w:cs="Calibri"/>
          <w:b/>
          <w:sz w:val="24"/>
          <w:szCs w:val="24"/>
        </w:rPr>
        <w:t>6</w:t>
      </w:r>
      <w:r w:rsidRPr="00C85D65">
        <w:rPr>
          <w:rFonts w:cs="Calibri"/>
          <w:sz w:val="24"/>
          <w:szCs w:val="24"/>
        </w:rPr>
        <w:t xml:space="preserve"> – Wzór umo</w:t>
      </w:r>
      <w:r w:rsidR="00960486">
        <w:rPr>
          <w:rFonts w:cs="Calibri"/>
          <w:sz w:val="24"/>
          <w:szCs w:val="24"/>
        </w:rPr>
        <w:t>wy.</w:t>
      </w:r>
    </w:p>
    <w:p w14:paraId="23FBF294" w14:textId="77777777" w:rsidR="00B81144" w:rsidRDefault="00B81144" w:rsidP="00960486">
      <w:pPr>
        <w:pStyle w:val="Bezodstpw"/>
        <w:jc w:val="both"/>
        <w:rPr>
          <w:rFonts w:cs="Calibri"/>
          <w:sz w:val="24"/>
          <w:szCs w:val="24"/>
        </w:rPr>
      </w:pPr>
    </w:p>
    <w:p w14:paraId="1395EAF0" w14:textId="77777777" w:rsidR="00B81144" w:rsidRDefault="00B81144" w:rsidP="00960486">
      <w:pPr>
        <w:pStyle w:val="Bezodstpw"/>
        <w:jc w:val="both"/>
        <w:rPr>
          <w:rFonts w:cs="Calibri"/>
          <w:sz w:val="24"/>
          <w:szCs w:val="24"/>
        </w:rPr>
      </w:pPr>
    </w:p>
    <w:p w14:paraId="7962C47D" w14:textId="77777777" w:rsidR="00B81144" w:rsidRDefault="00B81144" w:rsidP="00960486">
      <w:pPr>
        <w:pStyle w:val="Bezodstpw"/>
        <w:jc w:val="both"/>
        <w:rPr>
          <w:rFonts w:cs="Calibri"/>
          <w:sz w:val="24"/>
          <w:szCs w:val="24"/>
        </w:rPr>
      </w:pPr>
    </w:p>
    <w:p w14:paraId="5D18DE4D" w14:textId="77777777" w:rsidR="00B81144" w:rsidRDefault="00B81144" w:rsidP="00960486">
      <w:pPr>
        <w:pStyle w:val="Bezodstpw"/>
        <w:jc w:val="both"/>
        <w:rPr>
          <w:rFonts w:cs="Calibri"/>
          <w:sz w:val="24"/>
          <w:szCs w:val="24"/>
        </w:rPr>
      </w:pPr>
    </w:p>
    <w:p w14:paraId="13A84D3E" w14:textId="77777777" w:rsidR="00960486" w:rsidRDefault="00960486" w:rsidP="00960486">
      <w:pPr>
        <w:pStyle w:val="Bezodstpw"/>
        <w:jc w:val="both"/>
        <w:rPr>
          <w:rFonts w:cs="Calibri"/>
          <w:sz w:val="24"/>
          <w:szCs w:val="24"/>
        </w:rPr>
      </w:pPr>
    </w:p>
    <w:p w14:paraId="7DCA113E" w14:textId="77777777" w:rsidR="006C0827" w:rsidRDefault="006C0827" w:rsidP="00960486">
      <w:pPr>
        <w:pStyle w:val="Bezodstpw"/>
        <w:jc w:val="both"/>
        <w:rPr>
          <w:rFonts w:cs="Calibri"/>
          <w:sz w:val="24"/>
          <w:szCs w:val="24"/>
        </w:rPr>
      </w:pPr>
    </w:p>
    <w:p w14:paraId="4C0461B2" w14:textId="77777777" w:rsidR="006C0827" w:rsidRDefault="006C0827" w:rsidP="00960486">
      <w:pPr>
        <w:pStyle w:val="Bezodstpw"/>
        <w:jc w:val="both"/>
        <w:rPr>
          <w:rFonts w:cs="Calibri"/>
          <w:sz w:val="24"/>
          <w:szCs w:val="24"/>
        </w:rPr>
      </w:pPr>
    </w:p>
    <w:p w14:paraId="334BB9E2" w14:textId="5903B1D5" w:rsidR="00C85D65" w:rsidRPr="00F16701" w:rsidRDefault="006C0827" w:rsidP="00C85D65">
      <w:pPr>
        <w:pStyle w:val="Bezodstpw"/>
        <w:jc w:val="right"/>
        <w:rPr>
          <w:rFonts w:cs="Calibri"/>
          <w:b/>
          <w:i/>
          <w:sz w:val="24"/>
          <w:szCs w:val="24"/>
        </w:rPr>
      </w:pPr>
      <w:r>
        <w:rPr>
          <w:rFonts w:cs="Calibri"/>
          <w:b/>
          <w:i/>
          <w:sz w:val="24"/>
          <w:szCs w:val="24"/>
        </w:rPr>
        <w:lastRenderedPageBreak/>
        <w:t>Za</w:t>
      </w:r>
      <w:r w:rsidR="00C85D65" w:rsidRPr="00F16701">
        <w:rPr>
          <w:rFonts w:cs="Calibri"/>
          <w:b/>
          <w:i/>
          <w:sz w:val="24"/>
          <w:szCs w:val="24"/>
        </w:rPr>
        <w:t xml:space="preserve">łącznik nr 1 </w:t>
      </w:r>
    </w:p>
    <w:p w14:paraId="7B26F182" w14:textId="77777777" w:rsidR="00C85D65" w:rsidRPr="00C11D52" w:rsidRDefault="00EE2D5C" w:rsidP="00C85D65">
      <w:pPr>
        <w:pStyle w:val="Bezodstpw"/>
        <w:rPr>
          <w:rFonts w:cs="Calibri"/>
          <w:sz w:val="24"/>
          <w:szCs w:val="24"/>
        </w:rPr>
      </w:pPr>
      <w:r>
        <w:rPr>
          <w:rFonts w:cs="Calibri"/>
          <w:sz w:val="24"/>
          <w:szCs w:val="24"/>
        </w:rPr>
        <w:t>…………………………………..</w:t>
      </w:r>
    </w:p>
    <w:p w14:paraId="200C0356" w14:textId="77777777" w:rsidR="00C85D65" w:rsidRPr="00C11D52" w:rsidRDefault="00C85D65" w:rsidP="00C85D65">
      <w:pPr>
        <w:pStyle w:val="Bezodstpw"/>
        <w:rPr>
          <w:rFonts w:cs="Calibri"/>
          <w:sz w:val="24"/>
          <w:szCs w:val="24"/>
        </w:rPr>
      </w:pPr>
      <w:r w:rsidRPr="00C11D52">
        <w:rPr>
          <w:rFonts w:cs="Calibri"/>
          <w:sz w:val="24"/>
          <w:szCs w:val="24"/>
        </w:rPr>
        <w:t xml:space="preserve">/pieczęć firmowa/ </w:t>
      </w:r>
    </w:p>
    <w:p w14:paraId="07E8BE81" w14:textId="77777777" w:rsidR="00C11D52" w:rsidRDefault="00C11D52" w:rsidP="00C85D65">
      <w:pPr>
        <w:pStyle w:val="Bezodstpw"/>
        <w:rPr>
          <w:rFonts w:cs="Calibri"/>
          <w:sz w:val="24"/>
          <w:szCs w:val="24"/>
        </w:rPr>
      </w:pPr>
    </w:p>
    <w:p w14:paraId="06E1208D" w14:textId="77777777" w:rsidR="00EE2D5C" w:rsidRPr="00C11D52" w:rsidRDefault="00EE2D5C" w:rsidP="00EE2D5C">
      <w:pPr>
        <w:pStyle w:val="Bezodstpw"/>
        <w:rPr>
          <w:rFonts w:cs="Calibri"/>
          <w:sz w:val="24"/>
          <w:szCs w:val="24"/>
        </w:rPr>
      </w:pPr>
      <w:r w:rsidRPr="00C11D52">
        <w:rPr>
          <w:rFonts w:cs="Calibri"/>
          <w:sz w:val="24"/>
          <w:szCs w:val="24"/>
        </w:rPr>
        <w:t>…………………………………………………………………………..</w:t>
      </w:r>
    </w:p>
    <w:p w14:paraId="05AA71DB" w14:textId="77777777" w:rsidR="00C85D65" w:rsidRPr="00C11D52" w:rsidRDefault="00C85D65" w:rsidP="00C85D65">
      <w:pPr>
        <w:pStyle w:val="Bezodstpw"/>
        <w:rPr>
          <w:rFonts w:cs="Calibri"/>
          <w:sz w:val="24"/>
          <w:szCs w:val="24"/>
        </w:rPr>
      </w:pPr>
      <w:r w:rsidRPr="00C11D52">
        <w:rPr>
          <w:rFonts w:cs="Calibri"/>
          <w:sz w:val="24"/>
          <w:szCs w:val="24"/>
        </w:rPr>
        <w:t>pełna nazwa Wykonawcy:</w:t>
      </w:r>
    </w:p>
    <w:p w14:paraId="76DE8D9C" w14:textId="77777777" w:rsidR="00C85D65" w:rsidRPr="00C11D52" w:rsidRDefault="00C11D52" w:rsidP="00C11D52">
      <w:pPr>
        <w:pStyle w:val="Bezodstpw"/>
        <w:jc w:val="both"/>
        <w:rPr>
          <w:rFonts w:cs="Calibri"/>
          <w:sz w:val="20"/>
          <w:szCs w:val="20"/>
        </w:rPr>
      </w:pPr>
      <w:r>
        <w:rPr>
          <w:rFonts w:cs="Calibri"/>
          <w:sz w:val="20"/>
          <w:szCs w:val="20"/>
        </w:rPr>
        <w:t>(</w:t>
      </w:r>
      <w:r w:rsidR="00CA7688">
        <w:rPr>
          <w:rFonts w:cs="Calibri"/>
          <w:sz w:val="20"/>
          <w:szCs w:val="20"/>
        </w:rPr>
        <w:t>w przypadku W</w:t>
      </w:r>
      <w:r w:rsidR="00C85D65" w:rsidRPr="00C11D52">
        <w:rPr>
          <w:rFonts w:cs="Calibri"/>
          <w:sz w:val="20"/>
          <w:szCs w:val="20"/>
        </w:rPr>
        <w:t xml:space="preserve">ykonawców wspólnie ubiegających się o udzielenie zamówienia należy podać nazwę Pełnomocnika oraz zaznaczyć, iż </w:t>
      </w:r>
      <w:r w:rsidR="00CA7688">
        <w:rPr>
          <w:rFonts w:cs="Calibri"/>
          <w:sz w:val="20"/>
          <w:szCs w:val="20"/>
        </w:rPr>
        <w:t>W</w:t>
      </w:r>
      <w:r w:rsidR="00C85D65" w:rsidRPr="00C11D52">
        <w:rPr>
          <w:rFonts w:cs="Calibri"/>
          <w:sz w:val="20"/>
          <w:szCs w:val="20"/>
        </w:rPr>
        <w:t xml:space="preserve">ykonawcy wspólnie ubiegają się o udzielenie zamówienia)  </w:t>
      </w:r>
    </w:p>
    <w:p w14:paraId="52EB9C92" w14:textId="77777777" w:rsidR="00C85D65" w:rsidRPr="00C11D52" w:rsidRDefault="00C85D65" w:rsidP="00C85D65">
      <w:pPr>
        <w:pStyle w:val="Bezodstpw"/>
        <w:rPr>
          <w:rFonts w:cs="Calibri"/>
          <w:sz w:val="24"/>
          <w:szCs w:val="24"/>
        </w:rPr>
      </w:pPr>
    </w:p>
    <w:p w14:paraId="33E27378" w14:textId="77777777" w:rsidR="00C85D65" w:rsidRPr="00C11D52" w:rsidRDefault="00C85D65" w:rsidP="00C85D65">
      <w:pPr>
        <w:pStyle w:val="Bezodstpw"/>
        <w:rPr>
          <w:rFonts w:cs="Calibri"/>
          <w:sz w:val="24"/>
          <w:szCs w:val="24"/>
        </w:rPr>
      </w:pPr>
      <w:r w:rsidRPr="00C11D52">
        <w:rPr>
          <w:rFonts w:cs="Calibri"/>
          <w:sz w:val="24"/>
          <w:szCs w:val="24"/>
        </w:rPr>
        <w:t>…………………………………………………………………………..</w:t>
      </w:r>
    </w:p>
    <w:p w14:paraId="117481B0" w14:textId="77777777" w:rsidR="00C85D65" w:rsidRPr="00C11D52" w:rsidRDefault="00C85D65" w:rsidP="00C85D65">
      <w:pPr>
        <w:pStyle w:val="Bezodstpw"/>
        <w:rPr>
          <w:rFonts w:cs="Calibri"/>
          <w:sz w:val="24"/>
          <w:szCs w:val="24"/>
        </w:rPr>
      </w:pPr>
      <w:r w:rsidRPr="00C11D52">
        <w:rPr>
          <w:rFonts w:cs="Calibri"/>
          <w:sz w:val="24"/>
          <w:szCs w:val="24"/>
        </w:rPr>
        <w:t>adres siedziby Wykonawcy:</w:t>
      </w:r>
    </w:p>
    <w:p w14:paraId="3D9FEE2A" w14:textId="77777777" w:rsidR="00C85D65" w:rsidRPr="00C11D52" w:rsidRDefault="00C85D65" w:rsidP="00C85D65">
      <w:pPr>
        <w:pStyle w:val="Bezodstpw"/>
        <w:rPr>
          <w:rFonts w:cs="Calibri"/>
          <w:sz w:val="24"/>
          <w:szCs w:val="24"/>
        </w:rPr>
      </w:pPr>
    </w:p>
    <w:p w14:paraId="3B80A80F" w14:textId="77777777" w:rsidR="00C85D65" w:rsidRPr="00C11D52" w:rsidRDefault="00C85D65" w:rsidP="00C85D65">
      <w:pPr>
        <w:pStyle w:val="Bezodstpw"/>
        <w:rPr>
          <w:rFonts w:cs="Calibri"/>
          <w:sz w:val="24"/>
          <w:szCs w:val="24"/>
        </w:rPr>
      </w:pPr>
      <w:r w:rsidRPr="00C11D52">
        <w:rPr>
          <w:rFonts w:cs="Calibri"/>
          <w:sz w:val="24"/>
          <w:szCs w:val="24"/>
        </w:rPr>
        <w:t>ulica …………………………………</w:t>
      </w:r>
    </w:p>
    <w:p w14:paraId="51BC2961" w14:textId="77777777" w:rsidR="00C85D65" w:rsidRPr="00C11D52" w:rsidRDefault="00C85D65" w:rsidP="00C85D65">
      <w:pPr>
        <w:pStyle w:val="Bezodstpw"/>
        <w:rPr>
          <w:rFonts w:cs="Calibri"/>
          <w:sz w:val="24"/>
          <w:szCs w:val="24"/>
        </w:rPr>
      </w:pPr>
    </w:p>
    <w:p w14:paraId="3A8C5797" w14:textId="77777777" w:rsidR="00C85D65" w:rsidRPr="00C11D52" w:rsidRDefault="00FC0CEE" w:rsidP="00C85D65">
      <w:pPr>
        <w:pStyle w:val="Bezodstpw"/>
        <w:rPr>
          <w:rFonts w:cs="Calibri"/>
          <w:sz w:val="24"/>
          <w:szCs w:val="24"/>
        </w:rPr>
      </w:pPr>
      <w:r>
        <w:rPr>
          <w:rFonts w:cs="Calibri"/>
          <w:sz w:val="24"/>
          <w:szCs w:val="24"/>
        </w:rPr>
        <w:t>M</w:t>
      </w:r>
      <w:r w:rsidR="00C85D65" w:rsidRPr="00C11D52">
        <w:rPr>
          <w:rFonts w:cs="Calibri"/>
          <w:sz w:val="24"/>
          <w:szCs w:val="24"/>
        </w:rPr>
        <w:t>i</w:t>
      </w:r>
      <w:r w:rsidR="009E41FF">
        <w:rPr>
          <w:rFonts w:cs="Calibri"/>
          <w:sz w:val="24"/>
          <w:szCs w:val="24"/>
        </w:rPr>
        <w:t>ejscowość</w:t>
      </w:r>
      <w:r w:rsidR="00C85D65" w:rsidRPr="00C11D52">
        <w:rPr>
          <w:rFonts w:cs="Calibri"/>
          <w:sz w:val="24"/>
          <w:szCs w:val="24"/>
        </w:rPr>
        <w:t xml:space="preserve"> ……………………………</w:t>
      </w:r>
    </w:p>
    <w:p w14:paraId="3508FE2B" w14:textId="77777777" w:rsidR="00C85D65" w:rsidRPr="00C11D52" w:rsidRDefault="00C85D65" w:rsidP="00C85D65">
      <w:pPr>
        <w:pStyle w:val="Bezodstpw"/>
        <w:rPr>
          <w:rFonts w:cs="Calibri"/>
          <w:sz w:val="24"/>
          <w:szCs w:val="24"/>
        </w:rPr>
      </w:pPr>
    </w:p>
    <w:p w14:paraId="350B87F2" w14:textId="77777777" w:rsidR="00C85D65" w:rsidRPr="00C11D52" w:rsidRDefault="00C85D65" w:rsidP="00C85D65">
      <w:pPr>
        <w:pStyle w:val="Bezodstpw"/>
        <w:rPr>
          <w:rFonts w:cs="Calibri"/>
          <w:sz w:val="24"/>
          <w:szCs w:val="24"/>
        </w:rPr>
      </w:pPr>
      <w:r w:rsidRPr="00C11D52">
        <w:rPr>
          <w:rFonts w:cs="Calibri"/>
          <w:sz w:val="24"/>
          <w:szCs w:val="24"/>
        </w:rPr>
        <w:t>NIP………………………………….</w:t>
      </w:r>
    </w:p>
    <w:p w14:paraId="166B1DF7" w14:textId="77777777" w:rsidR="00C85D65" w:rsidRPr="00C11D52" w:rsidRDefault="00C85D65" w:rsidP="00C85D65">
      <w:pPr>
        <w:pStyle w:val="Bezodstpw"/>
        <w:rPr>
          <w:rFonts w:cs="Calibri"/>
          <w:sz w:val="24"/>
          <w:szCs w:val="24"/>
        </w:rPr>
      </w:pPr>
    </w:p>
    <w:p w14:paraId="26695869" w14:textId="77777777" w:rsidR="00C85D65" w:rsidRPr="00C11D52" w:rsidRDefault="00C85D65" w:rsidP="00C85D65">
      <w:pPr>
        <w:pStyle w:val="Bezodstpw"/>
        <w:rPr>
          <w:rFonts w:cs="Calibri"/>
          <w:sz w:val="24"/>
          <w:szCs w:val="24"/>
        </w:rPr>
      </w:pPr>
      <w:r w:rsidRPr="00C11D52">
        <w:rPr>
          <w:rFonts w:cs="Calibri"/>
          <w:sz w:val="24"/>
          <w:szCs w:val="24"/>
        </w:rPr>
        <w:t>REGON…………………………….</w:t>
      </w:r>
    </w:p>
    <w:p w14:paraId="32717928" w14:textId="77777777" w:rsidR="00C85D65" w:rsidRPr="00C11D52" w:rsidRDefault="00C85D65" w:rsidP="00C85D65">
      <w:pPr>
        <w:pStyle w:val="Bezodstpw"/>
        <w:rPr>
          <w:rFonts w:cs="Calibri"/>
          <w:sz w:val="24"/>
          <w:szCs w:val="24"/>
        </w:rPr>
      </w:pPr>
    </w:p>
    <w:p w14:paraId="4641B22C" w14:textId="77777777" w:rsidR="00C85D65" w:rsidRPr="00C11D52" w:rsidRDefault="00C85D65" w:rsidP="00C85D65">
      <w:pPr>
        <w:pStyle w:val="Bezodstpw"/>
        <w:rPr>
          <w:rFonts w:cs="Calibri"/>
          <w:sz w:val="24"/>
          <w:szCs w:val="24"/>
        </w:rPr>
      </w:pPr>
      <w:r w:rsidRPr="00C11D52">
        <w:rPr>
          <w:rFonts w:cs="Calibri"/>
          <w:sz w:val="24"/>
          <w:szCs w:val="24"/>
        </w:rPr>
        <w:t>Osoba do kontaktu w sprawie złożonej oferty:…………………………………………………………….</w:t>
      </w:r>
    </w:p>
    <w:p w14:paraId="615D1621" w14:textId="77777777" w:rsidR="00C85D65" w:rsidRPr="00C11D52" w:rsidRDefault="00C85D65" w:rsidP="00C85D65">
      <w:pPr>
        <w:pStyle w:val="Bezodstpw"/>
        <w:rPr>
          <w:rFonts w:cs="Calibri"/>
          <w:sz w:val="24"/>
          <w:szCs w:val="24"/>
        </w:rPr>
      </w:pPr>
    </w:p>
    <w:p w14:paraId="4B26C927" w14:textId="78827E82" w:rsidR="00C85D65" w:rsidRPr="00C11D52" w:rsidRDefault="00C85D65" w:rsidP="00C85D65">
      <w:pPr>
        <w:pStyle w:val="Bezodstpw"/>
        <w:rPr>
          <w:rFonts w:cs="Calibri"/>
          <w:sz w:val="24"/>
          <w:szCs w:val="24"/>
          <w:lang w:val="de-DE"/>
        </w:rPr>
      </w:pPr>
      <w:proofErr w:type="spellStart"/>
      <w:r w:rsidRPr="00C11D52">
        <w:rPr>
          <w:rFonts w:cs="Calibri"/>
          <w:sz w:val="24"/>
          <w:szCs w:val="24"/>
          <w:lang w:val="de-DE"/>
        </w:rPr>
        <w:t>e-mail</w:t>
      </w:r>
      <w:proofErr w:type="spellEnd"/>
      <w:r w:rsidR="007A2BE8">
        <w:rPr>
          <w:rFonts w:cs="Calibri"/>
          <w:sz w:val="24"/>
          <w:szCs w:val="24"/>
          <w:lang w:val="de-DE"/>
        </w:rPr>
        <w:t xml:space="preserve"> </w:t>
      </w:r>
      <w:r w:rsidRPr="00C11D52">
        <w:rPr>
          <w:rFonts w:cs="Calibri"/>
          <w:sz w:val="24"/>
          <w:szCs w:val="24"/>
          <w:lang w:val="de-DE"/>
        </w:rPr>
        <w:t>…………………………………………………………</w:t>
      </w:r>
    </w:p>
    <w:p w14:paraId="29FFBCDA" w14:textId="77777777" w:rsidR="00C85D65" w:rsidRPr="00C11D52" w:rsidRDefault="00C85D65" w:rsidP="00C85D65">
      <w:pPr>
        <w:pStyle w:val="Bezodstpw"/>
        <w:rPr>
          <w:rFonts w:cs="Calibri"/>
          <w:sz w:val="24"/>
          <w:szCs w:val="24"/>
          <w:lang w:val="de-DE"/>
        </w:rPr>
      </w:pPr>
    </w:p>
    <w:p w14:paraId="52FCCF4F" w14:textId="413C325E" w:rsidR="00C85D65" w:rsidRPr="00C11D52" w:rsidRDefault="00C85D65" w:rsidP="00C85D65">
      <w:pPr>
        <w:pStyle w:val="Bezodstpw"/>
        <w:rPr>
          <w:rFonts w:cs="Calibri"/>
          <w:sz w:val="24"/>
          <w:szCs w:val="24"/>
          <w:lang w:val="de-DE"/>
        </w:rPr>
      </w:pPr>
      <w:proofErr w:type="spellStart"/>
      <w:r w:rsidRPr="00C11D52">
        <w:rPr>
          <w:rFonts w:cs="Calibri"/>
          <w:sz w:val="24"/>
          <w:szCs w:val="24"/>
          <w:lang w:val="de-DE"/>
        </w:rPr>
        <w:t>nr</w:t>
      </w:r>
      <w:proofErr w:type="spellEnd"/>
      <w:r w:rsidRPr="00C11D52">
        <w:rPr>
          <w:rFonts w:cs="Calibri"/>
          <w:sz w:val="24"/>
          <w:szCs w:val="24"/>
          <w:lang w:val="de-DE"/>
        </w:rPr>
        <w:t xml:space="preserve"> </w:t>
      </w:r>
      <w:proofErr w:type="spellStart"/>
      <w:r w:rsidRPr="00C11D52">
        <w:rPr>
          <w:rFonts w:cs="Calibri"/>
          <w:sz w:val="24"/>
          <w:szCs w:val="24"/>
          <w:lang w:val="de-DE"/>
        </w:rPr>
        <w:t>telefonu</w:t>
      </w:r>
      <w:proofErr w:type="spellEnd"/>
      <w:r w:rsidR="007A2BE8">
        <w:rPr>
          <w:rFonts w:cs="Calibri"/>
          <w:sz w:val="24"/>
          <w:szCs w:val="24"/>
          <w:lang w:val="de-DE"/>
        </w:rPr>
        <w:t xml:space="preserve"> </w:t>
      </w:r>
      <w:r w:rsidRPr="00C11D52">
        <w:rPr>
          <w:rFonts w:cs="Calibri"/>
          <w:sz w:val="24"/>
          <w:szCs w:val="24"/>
          <w:lang w:val="de-DE"/>
        </w:rPr>
        <w:t>………………………………………………..</w:t>
      </w:r>
    </w:p>
    <w:p w14:paraId="47A9FAEA" w14:textId="77777777" w:rsidR="00C85D65" w:rsidRPr="00C11D52" w:rsidRDefault="00C85D65" w:rsidP="00C85D65">
      <w:pPr>
        <w:pStyle w:val="Bezodstpw"/>
        <w:rPr>
          <w:rFonts w:cs="Calibri"/>
          <w:sz w:val="24"/>
          <w:szCs w:val="24"/>
          <w:lang w:val="de-DE"/>
        </w:rPr>
      </w:pPr>
    </w:p>
    <w:p w14:paraId="5F0BCE74" w14:textId="3D6524C7" w:rsidR="00C85D65" w:rsidRPr="00C11D52" w:rsidRDefault="00C85D65" w:rsidP="00C85D65">
      <w:pPr>
        <w:pStyle w:val="Bezodstpw"/>
        <w:rPr>
          <w:rFonts w:cs="Calibri"/>
          <w:sz w:val="24"/>
          <w:szCs w:val="24"/>
          <w:lang w:val="de-DE"/>
        </w:rPr>
      </w:pPr>
      <w:proofErr w:type="spellStart"/>
      <w:r w:rsidRPr="00C11D52">
        <w:rPr>
          <w:rFonts w:cs="Calibri"/>
          <w:sz w:val="24"/>
          <w:szCs w:val="24"/>
          <w:lang w:val="de-DE"/>
        </w:rPr>
        <w:t>nr</w:t>
      </w:r>
      <w:proofErr w:type="spellEnd"/>
      <w:r w:rsidRPr="00C11D52">
        <w:rPr>
          <w:rFonts w:cs="Calibri"/>
          <w:sz w:val="24"/>
          <w:szCs w:val="24"/>
          <w:lang w:val="de-DE"/>
        </w:rPr>
        <w:t xml:space="preserve"> </w:t>
      </w:r>
      <w:proofErr w:type="spellStart"/>
      <w:r w:rsidRPr="00C11D52">
        <w:rPr>
          <w:rFonts w:cs="Calibri"/>
          <w:sz w:val="24"/>
          <w:szCs w:val="24"/>
          <w:lang w:val="de-DE"/>
        </w:rPr>
        <w:t>faksu</w:t>
      </w:r>
      <w:proofErr w:type="spellEnd"/>
      <w:r w:rsidR="007A2BE8">
        <w:rPr>
          <w:rFonts w:cs="Calibri"/>
          <w:sz w:val="24"/>
          <w:szCs w:val="24"/>
          <w:lang w:val="de-DE"/>
        </w:rPr>
        <w:t xml:space="preserve"> </w:t>
      </w:r>
      <w:r w:rsidRPr="00C11D52">
        <w:rPr>
          <w:rFonts w:cs="Calibri"/>
          <w:sz w:val="24"/>
          <w:szCs w:val="24"/>
          <w:lang w:val="de-DE"/>
        </w:rPr>
        <w:t>…………………………………………………….</w:t>
      </w:r>
    </w:p>
    <w:p w14:paraId="62FC241C" w14:textId="77777777" w:rsidR="00C85D65" w:rsidRPr="00C11D52" w:rsidRDefault="00C85D65" w:rsidP="00C85D65">
      <w:pPr>
        <w:pStyle w:val="Bezodstpw"/>
        <w:rPr>
          <w:rFonts w:cs="Calibri"/>
          <w:sz w:val="24"/>
          <w:szCs w:val="24"/>
          <w:lang w:val="de-DE"/>
        </w:rPr>
      </w:pPr>
    </w:p>
    <w:p w14:paraId="7E023C8E" w14:textId="77777777" w:rsidR="00C85D65" w:rsidRPr="00C11D52" w:rsidRDefault="00C85D65" w:rsidP="00C85D65">
      <w:pPr>
        <w:pStyle w:val="Bezodstpw"/>
        <w:rPr>
          <w:rFonts w:cs="Calibri"/>
          <w:b/>
          <w:sz w:val="24"/>
          <w:szCs w:val="24"/>
          <w:lang w:val="de-DE"/>
        </w:rPr>
      </w:pPr>
    </w:p>
    <w:p w14:paraId="36DA137D" w14:textId="77777777" w:rsidR="00C85D65" w:rsidRPr="00C11D52" w:rsidRDefault="00C85D65" w:rsidP="00C85D65">
      <w:pPr>
        <w:pStyle w:val="Bezodstpw"/>
        <w:rPr>
          <w:rFonts w:cs="Calibri"/>
          <w:b/>
          <w:sz w:val="24"/>
          <w:szCs w:val="24"/>
        </w:rPr>
      </w:pPr>
      <w:r w:rsidRPr="00C11D52">
        <w:rPr>
          <w:rFonts w:cs="Calibri"/>
          <w:b/>
          <w:sz w:val="24"/>
          <w:szCs w:val="24"/>
        </w:rPr>
        <w:t xml:space="preserve">Zamawiający: </w:t>
      </w:r>
    </w:p>
    <w:p w14:paraId="672A7EA5" w14:textId="77777777" w:rsidR="00C85D65" w:rsidRPr="00C11D52" w:rsidRDefault="00C85D65" w:rsidP="00C85D65">
      <w:pPr>
        <w:pStyle w:val="Bezodstpw"/>
        <w:rPr>
          <w:rFonts w:cs="Calibri"/>
          <w:b/>
          <w:sz w:val="24"/>
          <w:szCs w:val="24"/>
        </w:rPr>
      </w:pPr>
    </w:p>
    <w:p w14:paraId="644970C8" w14:textId="77777777" w:rsidR="00C85D65" w:rsidRPr="00C11D52" w:rsidRDefault="00C85D65" w:rsidP="00C85D65">
      <w:pPr>
        <w:pStyle w:val="Bezodstpw"/>
        <w:rPr>
          <w:rFonts w:cs="Calibri"/>
          <w:b/>
          <w:sz w:val="24"/>
          <w:szCs w:val="24"/>
        </w:rPr>
      </w:pPr>
      <w:r w:rsidRPr="00C11D52">
        <w:rPr>
          <w:rFonts w:cs="Calibri"/>
          <w:b/>
          <w:sz w:val="24"/>
          <w:szCs w:val="24"/>
        </w:rPr>
        <w:t xml:space="preserve">Miejskie Przedsiębiorstwo Gospodarki Odpadami Sp. z o.o. </w:t>
      </w:r>
    </w:p>
    <w:p w14:paraId="7078979F" w14:textId="77777777" w:rsidR="00C85D65" w:rsidRPr="00C11D52" w:rsidRDefault="002D456E" w:rsidP="00C85D65">
      <w:pPr>
        <w:pStyle w:val="Bezodstpw"/>
        <w:rPr>
          <w:rFonts w:cs="Calibri"/>
          <w:b/>
          <w:sz w:val="24"/>
          <w:szCs w:val="24"/>
        </w:rPr>
      </w:pPr>
      <w:r>
        <w:rPr>
          <w:rFonts w:cs="Calibri"/>
          <w:b/>
          <w:sz w:val="24"/>
          <w:szCs w:val="24"/>
        </w:rPr>
        <w:t>u</w:t>
      </w:r>
      <w:r w:rsidR="00C85D65" w:rsidRPr="00C11D52">
        <w:rPr>
          <w:rFonts w:cs="Calibri"/>
          <w:b/>
          <w:sz w:val="24"/>
          <w:szCs w:val="24"/>
        </w:rPr>
        <w:t xml:space="preserve">l. Grenadierów 21 </w:t>
      </w:r>
    </w:p>
    <w:p w14:paraId="5D5DAF56" w14:textId="77777777" w:rsidR="00C85D65" w:rsidRPr="00C11D52" w:rsidRDefault="00C85D65" w:rsidP="00C85D65">
      <w:pPr>
        <w:pStyle w:val="Bezodstpw"/>
        <w:rPr>
          <w:rFonts w:cs="Calibri"/>
          <w:sz w:val="24"/>
          <w:szCs w:val="24"/>
        </w:rPr>
      </w:pPr>
      <w:r w:rsidRPr="00C11D52">
        <w:rPr>
          <w:rFonts w:cs="Calibri"/>
          <w:b/>
          <w:sz w:val="24"/>
          <w:szCs w:val="24"/>
        </w:rPr>
        <w:t>41-216 Sosnowiec</w:t>
      </w:r>
      <w:r w:rsidRPr="00C11D52">
        <w:rPr>
          <w:rFonts w:cs="Calibri"/>
          <w:sz w:val="24"/>
          <w:szCs w:val="24"/>
        </w:rPr>
        <w:t xml:space="preserve"> </w:t>
      </w:r>
    </w:p>
    <w:p w14:paraId="6E1C6AC1" w14:textId="77777777" w:rsidR="00C85D65" w:rsidRPr="00C11D52" w:rsidRDefault="00C85D65" w:rsidP="00C85D65">
      <w:pPr>
        <w:pStyle w:val="Bezodstpw"/>
        <w:rPr>
          <w:rFonts w:cs="Calibri"/>
          <w:sz w:val="24"/>
          <w:szCs w:val="24"/>
        </w:rPr>
      </w:pPr>
    </w:p>
    <w:p w14:paraId="53385943" w14:textId="77777777" w:rsidR="00C85D65" w:rsidRPr="00C11D52" w:rsidRDefault="00C85D65" w:rsidP="00C85D65">
      <w:pPr>
        <w:pStyle w:val="Bezodstpw"/>
        <w:rPr>
          <w:rFonts w:cs="Calibri"/>
          <w:sz w:val="24"/>
          <w:szCs w:val="24"/>
        </w:rPr>
      </w:pPr>
    </w:p>
    <w:p w14:paraId="33C52F97" w14:textId="77777777" w:rsidR="00C85D65" w:rsidRPr="00C11D52" w:rsidRDefault="00C11D52" w:rsidP="00C11D52">
      <w:pPr>
        <w:jc w:val="center"/>
        <w:rPr>
          <w:b/>
        </w:rPr>
      </w:pPr>
      <w:r>
        <w:rPr>
          <w:b/>
        </w:rPr>
        <w:t xml:space="preserve">FORMULARZ OFERTOWY </w:t>
      </w:r>
    </w:p>
    <w:p w14:paraId="2EBF7BF0" w14:textId="77777777" w:rsidR="00C85D65" w:rsidRPr="00C11D52" w:rsidRDefault="00C85D65" w:rsidP="00C85D65">
      <w:pPr>
        <w:rPr>
          <w:rFonts w:cs="Calibri"/>
          <w:sz w:val="24"/>
          <w:szCs w:val="24"/>
        </w:rPr>
      </w:pPr>
      <w:r w:rsidRPr="00C11D52">
        <w:rPr>
          <w:rFonts w:cs="Calibri"/>
          <w:sz w:val="24"/>
          <w:szCs w:val="24"/>
        </w:rPr>
        <w:t xml:space="preserve">Przystępując do udziału </w:t>
      </w:r>
      <w:r w:rsidR="00FC0CEE">
        <w:rPr>
          <w:rFonts w:cs="Calibri"/>
          <w:sz w:val="24"/>
          <w:szCs w:val="24"/>
        </w:rPr>
        <w:t xml:space="preserve">w postępowaniu </w:t>
      </w:r>
      <w:r w:rsidRPr="00C11D52">
        <w:rPr>
          <w:rFonts w:cs="Calibri"/>
          <w:sz w:val="24"/>
          <w:szCs w:val="24"/>
        </w:rPr>
        <w:t>o udzielenie zamówienia na</w:t>
      </w:r>
      <w:r w:rsidR="009A7933">
        <w:rPr>
          <w:rFonts w:cs="Calibri"/>
          <w:sz w:val="24"/>
          <w:szCs w:val="24"/>
        </w:rPr>
        <w:t xml:space="preserve"> zadanie pn.</w:t>
      </w:r>
      <w:r w:rsidR="00C11D52">
        <w:rPr>
          <w:rFonts w:cs="Calibri"/>
          <w:sz w:val="24"/>
          <w:szCs w:val="24"/>
        </w:rPr>
        <w:t>:</w:t>
      </w:r>
    </w:p>
    <w:p w14:paraId="3F881DFE" w14:textId="22A623EE" w:rsidR="00960486" w:rsidRDefault="00C85D65" w:rsidP="00960486">
      <w:pPr>
        <w:pStyle w:val="Bezodstpw"/>
        <w:jc w:val="both"/>
        <w:rPr>
          <w:rFonts w:cs="Calibri"/>
          <w:b/>
          <w:sz w:val="24"/>
          <w:szCs w:val="24"/>
        </w:rPr>
      </w:pPr>
      <w:r w:rsidRPr="00C11D52">
        <w:rPr>
          <w:rFonts w:cs="Calibri"/>
          <w:b/>
          <w:sz w:val="24"/>
          <w:szCs w:val="24"/>
        </w:rPr>
        <w:t>Ochrona fizyczna obiektów i mienia Miejskiego Przedsiębiorstwa Gosp</w:t>
      </w:r>
      <w:r w:rsidR="00232D8D">
        <w:rPr>
          <w:rFonts w:cs="Calibri"/>
          <w:b/>
          <w:sz w:val="24"/>
          <w:szCs w:val="24"/>
        </w:rPr>
        <w:t xml:space="preserve">odarki </w:t>
      </w:r>
      <w:r w:rsidR="006C0827">
        <w:rPr>
          <w:rFonts w:cs="Calibri"/>
          <w:b/>
          <w:sz w:val="24"/>
          <w:szCs w:val="24"/>
        </w:rPr>
        <w:t xml:space="preserve">                                             </w:t>
      </w:r>
      <w:r w:rsidR="00232D8D">
        <w:rPr>
          <w:rFonts w:cs="Calibri"/>
          <w:b/>
          <w:sz w:val="24"/>
          <w:szCs w:val="24"/>
        </w:rPr>
        <w:t xml:space="preserve">Odpadami Sp. z o.o. w </w:t>
      </w:r>
      <w:r w:rsidRPr="00C11D52">
        <w:rPr>
          <w:rFonts w:cs="Calibri"/>
          <w:b/>
          <w:sz w:val="24"/>
          <w:szCs w:val="24"/>
        </w:rPr>
        <w:t xml:space="preserve">Sosnowcu </w:t>
      </w:r>
    </w:p>
    <w:p w14:paraId="10752F8C" w14:textId="63F36F97" w:rsidR="00C85D65" w:rsidRPr="0086215B" w:rsidRDefault="00C85D65" w:rsidP="00960486">
      <w:pPr>
        <w:pStyle w:val="Bezodstpw"/>
        <w:jc w:val="both"/>
        <w:rPr>
          <w:rFonts w:cs="Calibri"/>
          <w:b/>
          <w:sz w:val="24"/>
          <w:szCs w:val="24"/>
        </w:rPr>
      </w:pPr>
      <w:r w:rsidRPr="0086215B">
        <w:rPr>
          <w:rFonts w:cs="Calibri"/>
          <w:b/>
          <w:sz w:val="24"/>
          <w:szCs w:val="24"/>
        </w:rPr>
        <w:t xml:space="preserve">znak sprawy: </w:t>
      </w:r>
      <w:r w:rsidRPr="0086215B">
        <w:rPr>
          <w:rFonts w:cs="Calibri"/>
          <w:b/>
          <w:i/>
          <w:sz w:val="24"/>
          <w:szCs w:val="24"/>
        </w:rPr>
        <w:t>MPGO.271</w:t>
      </w:r>
      <w:r w:rsidR="001600C9" w:rsidRPr="0086215B">
        <w:rPr>
          <w:rFonts w:cs="Calibri"/>
          <w:b/>
          <w:i/>
          <w:sz w:val="24"/>
          <w:szCs w:val="24"/>
        </w:rPr>
        <w:t>.1</w:t>
      </w:r>
      <w:r w:rsidR="00914589" w:rsidRPr="0086215B">
        <w:rPr>
          <w:rFonts w:cs="Calibri"/>
          <w:b/>
          <w:i/>
          <w:sz w:val="24"/>
          <w:szCs w:val="24"/>
        </w:rPr>
        <w:t>1</w:t>
      </w:r>
      <w:r w:rsidR="001600C9" w:rsidRPr="0086215B">
        <w:rPr>
          <w:rFonts w:cs="Calibri"/>
          <w:b/>
          <w:i/>
          <w:sz w:val="24"/>
          <w:szCs w:val="24"/>
        </w:rPr>
        <w:t>.20</w:t>
      </w:r>
      <w:r w:rsidR="00914589" w:rsidRPr="0086215B">
        <w:rPr>
          <w:rFonts w:cs="Calibri"/>
          <w:b/>
          <w:i/>
          <w:sz w:val="24"/>
          <w:szCs w:val="24"/>
        </w:rPr>
        <w:t>20</w:t>
      </w:r>
    </w:p>
    <w:p w14:paraId="7AADD005" w14:textId="77777777" w:rsidR="00C85D65" w:rsidRPr="00C11D52" w:rsidRDefault="00C85D65" w:rsidP="00C85D65">
      <w:pPr>
        <w:pStyle w:val="Bezodstpw"/>
        <w:rPr>
          <w:rFonts w:cs="Calibri"/>
          <w:b/>
          <w:i/>
          <w:sz w:val="24"/>
          <w:szCs w:val="24"/>
        </w:rPr>
      </w:pPr>
    </w:p>
    <w:p w14:paraId="79124F91" w14:textId="0D0CD74A" w:rsidR="00F16701" w:rsidRDefault="00C85D65" w:rsidP="00EE2D5C">
      <w:pPr>
        <w:pStyle w:val="Bezodstpw"/>
        <w:numPr>
          <w:ilvl w:val="0"/>
          <w:numId w:val="22"/>
        </w:numPr>
        <w:ind w:left="284" w:hanging="284"/>
        <w:jc w:val="both"/>
        <w:rPr>
          <w:rFonts w:cs="Calibri"/>
          <w:sz w:val="24"/>
          <w:szCs w:val="24"/>
        </w:rPr>
      </w:pPr>
      <w:r w:rsidRPr="00C11D52">
        <w:rPr>
          <w:rFonts w:cs="Calibri"/>
          <w:sz w:val="24"/>
          <w:szCs w:val="24"/>
        </w:rPr>
        <w:t>Oferujemy wykonanie przedmiotu zamówienia zgodnie z wymagan</w:t>
      </w:r>
      <w:r w:rsidR="009A7933">
        <w:rPr>
          <w:rFonts w:cs="Calibri"/>
          <w:sz w:val="24"/>
          <w:szCs w:val="24"/>
        </w:rPr>
        <w:t>ia</w:t>
      </w:r>
      <w:r w:rsidRPr="00C11D52">
        <w:rPr>
          <w:rFonts w:cs="Calibri"/>
          <w:sz w:val="24"/>
          <w:szCs w:val="24"/>
        </w:rPr>
        <w:t>mi określonymi</w:t>
      </w:r>
      <w:r w:rsidR="00960486">
        <w:rPr>
          <w:rFonts w:cs="Calibri"/>
          <w:sz w:val="24"/>
          <w:szCs w:val="24"/>
        </w:rPr>
        <w:t xml:space="preserve">                                      </w:t>
      </w:r>
      <w:r w:rsidR="007A2BE8">
        <w:rPr>
          <w:rFonts w:cs="Calibri"/>
          <w:sz w:val="24"/>
          <w:szCs w:val="24"/>
        </w:rPr>
        <w:t xml:space="preserve"> </w:t>
      </w:r>
      <w:r w:rsidRPr="00C11D52">
        <w:rPr>
          <w:rFonts w:cs="Calibri"/>
          <w:sz w:val="24"/>
          <w:szCs w:val="24"/>
        </w:rPr>
        <w:t>w niniejsz</w:t>
      </w:r>
      <w:r w:rsidR="00CF4FDB">
        <w:rPr>
          <w:rFonts w:cs="Calibri"/>
          <w:sz w:val="24"/>
          <w:szCs w:val="24"/>
        </w:rPr>
        <w:t>ym</w:t>
      </w:r>
      <w:r w:rsidRPr="00C11D52">
        <w:rPr>
          <w:rFonts w:cs="Calibri"/>
          <w:sz w:val="24"/>
          <w:szCs w:val="24"/>
        </w:rPr>
        <w:t xml:space="preserve"> </w:t>
      </w:r>
      <w:r w:rsidR="00CA7688">
        <w:rPr>
          <w:rFonts w:cs="Calibri"/>
          <w:sz w:val="24"/>
          <w:szCs w:val="24"/>
        </w:rPr>
        <w:t>O</w:t>
      </w:r>
      <w:r w:rsidR="00965C91">
        <w:rPr>
          <w:rFonts w:cs="Calibri"/>
          <w:sz w:val="24"/>
          <w:szCs w:val="24"/>
        </w:rPr>
        <w:t>głoszeniu o zamówieniu</w:t>
      </w:r>
      <w:r w:rsidRPr="00C11D52">
        <w:rPr>
          <w:rFonts w:cs="Calibri"/>
          <w:sz w:val="24"/>
          <w:szCs w:val="24"/>
        </w:rPr>
        <w:t xml:space="preserve"> o</w:t>
      </w:r>
      <w:r w:rsidR="00F16701">
        <w:rPr>
          <w:rFonts w:cs="Calibri"/>
          <w:sz w:val="24"/>
          <w:szCs w:val="24"/>
        </w:rPr>
        <w:t>raz wzorze umowy za:</w:t>
      </w:r>
    </w:p>
    <w:p w14:paraId="4E836257" w14:textId="77777777" w:rsidR="00F16701" w:rsidRPr="00D94C27" w:rsidRDefault="00F16701" w:rsidP="00F16701">
      <w:pPr>
        <w:spacing w:after="0"/>
        <w:rPr>
          <w:rFonts w:cs="Calibri"/>
          <w:sz w:val="24"/>
          <w:szCs w:val="24"/>
        </w:rPr>
      </w:pPr>
      <w:r>
        <w:rPr>
          <w:rFonts w:cs="Calibri"/>
          <w:sz w:val="24"/>
          <w:szCs w:val="24"/>
        </w:rPr>
        <w:t xml:space="preserve">      cenę brutto</w:t>
      </w:r>
      <w:r w:rsidRPr="00D94C27">
        <w:rPr>
          <w:rFonts w:cs="Calibri"/>
          <w:sz w:val="24"/>
          <w:szCs w:val="24"/>
        </w:rPr>
        <w:t xml:space="preserve">…............................................................... złotych </w:t>
      </w:r>
    </w:p>
    <w:p w14:paraId="21607667" w14:textId="77777777" w:rsidR="00F16701" w:rsidRDefault="00F16701" w:rsidP="00F16701">
      <w:pPr>
        <w:pStyle w:val="Tekstpodstawowy2"/>
        <w:spacing w:after="0" w:line="276" w:lineRule="auto"/>
        <w:rPr>
          <w:rFonts w:cs="Calibri"/>
          <w:sz w:val="24"/>
          <w:szCs w:val="24"/>
        </w:rPr>
      </w:pPr>
      <w:r w:rsidRPr="00D94C27">
        <w:rPr>
          <w:rFonts w:cs="Calibri"/>
          <w:sz w:val="24"/>
          <w:szCs w:val="24"/>
        </w:rPr>
        <w:t xml:space="preserve">    </w:t>
      </w:r>
      <w:r>
        <w:rPr>
          <w:rFonts w:cs="Calibri"/>
          <w:sz w:val="24"/>
          <w:szCs w:val="24"/>
        </w:rPr>
        <w:t xml:space="preserve"> </w:t>
      </w:r>
      <w:r w:rsidRPr="00D94C27">
        <w:rPr>
          <w:rFonts w:cs="Calibri"/>
          <w:sz w:val="24"/>
          <w:szCs w:val="24"/>
        </w:rPr>
        <w:t xml:space="preserve"> słownie: ...............................................................................................................</w:t>
      </w:r>
    </w:p>
    <w:p w14:paraId="0CAB1C3F" w14:textId="77777777" w:rsidR="00F16701" w:rsidRPr="00D94C27" w:rsidRDefault="00F16701" w:rsidP="00F16701">
      <w:pPr>
        <w:pStyle w:val="Tekstpodstawowy2"/>
        <w:spacing w:after="0" w:line="276" w:lineRule="auto"/>
        <w:rPr>
          <w:rFonts w:cs="Calibri"/>
          <w:sz w:val="24"/>
          <w:szCs w:val="24"/>
        </w:rPr>
      </w:pPr>
      <w:r>
        <w:rPr>
          <w:rFonts w:cs="Calibri"/>
          <w:sz w:val="24"/>
          <w:szCs w:val="24"/>
        </w:rPr>
        <w:lastRenderedPageBreak/>
        <w:t>obliczoną w następujący sposób:</w:t>
      </w:r>
    </w:p>
    <w:p w14:paraId="1B6753A9" w14:textId="77777777" w:rsidR="00C85D65" w:rsidRDefault="00C85D65" w:rsidP="00F16701">
      <w:pPr>
        <w:pStyle w:val="Bezodstpw"/>
        <w:ind w:left="284"/>
        <w:rPr>
          <w:rFonts w:cs="Calibri"/>
          <w:sz w:val="24"/>
          <w:szCs w:val="24"/>
        </w:rPr>
      </w:pPr>
    </w:p>
    <w:tbl>
      <w:tblPr>
        <w:tblW w:w="9464"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534"/>
        <w:gridCol w:w="1856"/>
        <w:gridCol w:w="1147"/>
        <w:gridCol w:w="1249"/>
        <w:gridCol w:w="1559"/>
        <w:gridCol w:w="993"/>
        <w:gridCol w:w="2126"/>
      </w:tblGrid>
      <w:tr w:rsidR="00CF4FDB" w:rsidRPr="00605F40" w14:paraId="40E59F1E" w14:textId="77777777" w:rsidTr="00CF4FDB">
        <w:trPr>
          <w:trHeight w:val="1792"/>
        </w:trPr>
        <w:tc>
          <w:tcPr>
            <w:tcW w:w="534" w:type="dxa"/>
            <w:tcBorders>
              <w:top w:val="double" w:sz="4" w:space="0" w:color="auto"/>
              <w:bottom w:val="single" w:sz="4" w:space="0" w:color="000000"/>
              <w:right w:val="single" w:sz="4" w:space="0" w:color="000000"/>
            </w:tcBorders>
            <w:vAlign w:val="center"/>
          </w:tcPr>
          <w:p w14:paraId="66014BC4" w14:textId="77777777" w:rsidR="00CF4FDB" w:rsidRPr="00CF4FDB" w:rsidRDefault="00CF4FDB" w:rsidP="00C9636F">
            <w:pPr>
              <w:spacing w:after="0" w:line="360" w:lineRule="auto"/>
              <w:jc w:val="center"/>
              <w:rPr>
                <w:rFonts w:cs="Tahoma"/>
              </w:rPr>
            </w:pPr>
            <w:r w:rsidRPr="00CF4FDB">
              <w:rPr>
                <w:rFonts w:cs="Tahoma"/>
              </w:rPr>
              <w:t>lp.</w:t>
            </w:r>
          </w:p>
        </w:tc>
        <w:tc>
          <w:tcPr>
            <w:tcW w:w="1856" w:type="dxa"/>
            <w:tcBorders>
              <w:top w:val="double" w:sz="4" w:space="0" w:color="auto"/>
              <w:left w:val="single" w:sz="4" w:space="0" w:color="000000"/>
              <w:bottom w:val="single" w:sz="4" w:space="0" w:color="000000"/>
              <w:right w:val="single" w:sz="4" w:space="0" w:color="000000"/>
            </w:tcBorders>
            <w:vAlign w:val="center"/>
          </w:tcPr>
          <w:p w14:paraId="5AC48215" w14:textId="77777777" w:rsidR="00CF4FDB" w:rsidRPr="00CF4FDB" w:rsidRDefault="00CF4FDB" w:rsidP="00C9636F">
            <w:pPr>
              <w:spacing w:after="0" w:line="360" w:lineRule="auto"/>
              <w:jc w:val="center"/>
              <w:rPr>
                <w:rFonts w:cs="Tahoma"/>
              </w:rPr>
            </w:pPr>
            <w:r w:rsidRPr="00CF4FDB">
              <w:rPr>
                <w:rFonts w:cs="Tahoma"/>
              </w:rPr>
              <w:t>Przedmiot zamówienia</w:t>
            </w:r>
          </w:p>
        </w:tc>
        <w:tc>
          <w:tcPr>
            <w:tcW w:w="1147" w:type="dxa"/>
            <w:tcBorders>
              <w:top w:val="double" w:sz="4" w:space="0" w:color="auto"/>
              <w:left w:val="single" w:sz="4" w:space="0" w:color="000000"/>
              <w:bottom w:val="single" w:sz="4" w:space="0" w:color="000000"/>
              <w:right w:val="single" w:sz="4" w:space="0" w:color="000000"/>
            </w:tcBorders>
            <w:vAlign w:val="center"/>
          </w:tcPr>
          <w:p w14:paraId="3FBF3E57" w14:textId="77777777" w:rsidR="00CF4FDB" w:rsidRPr="00CF4FDB" w:rsidRDefault="00CF4FDB" w:rsidP="00C9636F">
            <w:pPr>
              <w:spacing w:after="0" w:line="360" w:lineRule="auto"/>
              <w:ind w:left="-21" w:firstLine="21"/>
              <w:jc w:val="center"/>
              <w:rPr>
                <w:rFonts w:cs="Tahoma"/>
              </w:rPr>
            </w:pPr>
            <w:r w:rsidRPr="00CF4FDB">
              <w:rPr>
                <w:rFonts w:cs="Tahoma"/>
              </w:rPr>
              <w:t xml:space="preserve">Ilość </w:t>
            </w:r>
          </w:p>
          <w:p w14:paraId="26C759DC" w14:textId="77777777" w:rsidR="00CF4FDB" w:rsidRPr="00CF4FDB" w:rsidRDefault="00CF4FDB" w:rsidP="00C9636F">
            <w:pPr>
              <w:spacing w:after="0" w:line="360" w:lineRule="auto"/>
              <w:ind w:left="-21" w:firstLine="21"/>
              <w:jc w:val="center"/>
              <w:rPr>
                <w:rFonts w:cs="Tahoma"/>
              </w:rPr>
            </w:pPr>
          </w:p>
        </w:tc>
        <w:tc>
          <w:tcPr>
            <w:tcW w:w="1249" w:type="dxa"/>
            <w:tcBorders>
              <w:top w:val="double" w:sz="4" w:space="0" w:color="auto"/>
              <w:left w:val="single" w:sz="4" w:space="0" w:color="000000"/>
              <w:bottom w:val="single" w:sz="4" w:space="0" w:color="000000"/>
              <w:right w:val="single" w:sz="4" w:space="0" w:color="000000"/>
            </w:tcBorders>
            <w:vAlign w:val="center"/>
          </w:tcPr>
          <w:p w14:paraId="48CF26FC" w14:textId="77777777" w:rsidR="00CF4FDB" w:rsidRPr="00CF4FDB" w:rsidRDefault="00CF4FDB" w:rsidP="0048184F">
            <w:pPr>
              <w:spacing w:after="0" w:line="360" w:lineRule="auto"/>
              <w:jc w:val="center"/>
              <w:rPr>
                <w:rFonts w:cs="Tahoma"/>
              </w:rPr>
            </w:pPr>
          </w:p>
          <w:p w14:paraId="4E177820" w14:textId="77777777" w:rsidR="00CF4FDB" w:rsidRPr="00CF4FDB" w:rsidRDefault="00CF4FDB" w:rsidP="0048184F">
            <w:pPr>
              <w:spacing w:after="0" w:line="360" w:lineRule="auto"/>
              <w:jc w:val="center"/>
              <w:rPr>
                <w:rFonts w:cs="Tahoma"/>
              </w:rPr>
            </w:pPr>
            <w:r w:rsidRPr="00CF4FDB">
              <w:rPr>
                <w:rFonts w:cs="Tahoma"/>
              </w:rPr>
              <w:t>Wartość jednostkowa netto  (zł)</w:t>
            </w:r>
          </w:p>
          <w:p w14:paraId="756830A6" w14:textId="77777777" w:rsidR="00CF4FDB" w:rsidRPr="00CF4FDB" w:rsidRDefault="00CF4FDB" w:rsidP="0048184F">
            <w:pPr>
              <w:spacing w:after="0" w:line="360" w:lineRule="auto"/>
              <w:jc w:val="center"/>
              <w:rPr>
                <w:rFonts w:cs="Tahoma"/>
              </w:rPr>
            </w:pPr>
          </w:p>
        </w:tc>
        <w:tc>
          <w:tcPr>
            <w:tcW w:w="1559" w:type="dxa"/>
            <w:tcBorders>
              <w:top w:val="double" w:sz="4" w:space="0" w:color="auto"/>
              <w:left w:val="single" w:sz="4" w:space="0" w:color="000000"/>
              <w:bottom w:val="single" w:sz="4" w:space="0" w:color="000000"/>
              <w:right w:val="single" w:sz="4" w:space="0" w:color="000000"/>
            </w:tcBorders>
            <w:vAlign w:val="center"/>
          </w:tcPr>
          <w:p w14:paraId="391F4605" w14:textId="77777777" w:rsidR="00CF4FDB" w:rsidRPr="00CF4FDB" w:rsidRDefault="00CF4FDB" w:rsidP="0048184F">
            <w:pPr>
              <w:spacing w:after="0" w:line="360" w:lineRule="auto"/>
              <w:jc w:val="center"/>
              <w:rPr>
                <w:rFonts w:cs="Tahoma"/>
              </w:rPr>
            </w:pPr>
            <w:r w:rsidRPr="00CF4FDB">
              <w:rPr>
                <w:rFonts w:cs="Tahoma"/>
              </w:rPr>
              <w:t xml:space="preserve">Wartość netto </w:t>
            </w:r>
            <w:r w:rsidRPr="00CF4FDB">
              <w:rPr>
                <w:rFonts w:cs="Tahoma"/>
                <w:i/>
                <w:iCs/>
              </w:rPr>
              <w:t>kol. 3 x kol.</w:t>
            </w:r>
            <w:r>
              <w:rPr>
                <w:rFonts w:cs="Tahoma"/>
                <w:i/>
                <w:iCs/>
              </w:rPr>
              <w:t xml:space="preserve"> </w:t>
            </w:r>
            <w:r w:rsidRPr="00CF4FDB">
              <w:rPr>
                <w:rFonts w:cs="Tahoma"/>
                <w:i/>
                <w:iCs/>
              </w:rPr>
              <w:t>4</w:t>
            </w:r>
          </w:p>
        </w:tc>
        <w:tc>
          <w:tcPr>
            <w:tcW w:w="993" w:type="dxa"/>
            <w:tcBorders>
              <w:top w:val="double" w:sz="4" w:space="0" w:color="auto"/>
              <w:left w:val="single" w:sz="4" w:space="0" w:color="000000"/>
              <w:bottom w:val="single" w:sz="4" w:space="0" w:color="000000"/>
              <w:right w:val="single" w:sz="4" w:space="0" w:color="000000"/>
            </w:tcBorders>
            <w:vAlign w:val="center"/>
          </w:tcPr>
          <w:p w14:paraId="7FCDEF13" w14:textId="77777777" w:rsidR="00CF4FDB" w:rsidRPr="00CF4FDB" w:rsidRDefault="00CF4FDB" w:rsidP="00C9636F">
            <w:pPr>
              <w:spacing w:after="0" w:line="360" w:lineRule="auto"/>
              <w:jc w:val="center"/>
              <w:rPr>
                <w:rFonts w:cs="Tahoma"/>
              </w:rPr>
            </w:pPr>
            <w:r w:rsidRPr="00CF4FDB">
              <w:rPr>
                <w:rFonts w:cs="Tahoma"/>
              </w:rPr>
              <w:t>Stawka podatku</w:t>
            </w:r>
          </w:p>
        </w:tc>
        <w:tc>
          <w:tcPr>
            <w:tcW w:w="2126" w:type="dxa"/>
            <w:tcBorders>
              <w:top w:val="double" w:sz="4" w:space="0" w:color="auto"/>
              <w:left w:val="single" w:sz="4" w:space="0" w:color="000000"/>
              <w:bottom w:val="single" w:sz="4" w:space="0" w:color="000000"/>
            </w:tcBorders>
            <w:vAlign w:val="center"/>
          </w:tcPr>
          <w:p w14:paraId="1A59B420" w14:textId="77777777" w:rsidR="00CF4FDB" w:rsidRPr="00CF4FDB" w:rsidRDefault="00CF4FDB" w:rsidP="00C9636F">
            <w:pPr>
              <w:spacing w:after="0" w:line="360" w:lineRule="auto"/>
              <w:jc w:val="center"/>
              <w:rPr>
                <w:rFonts w:cs="Tahoma"/>
              </w:rPr>
            </w:pPr>
            <w:r w:rsidRPr="00CF4FDB">
              <w:rPr>
                <w:rFonts w:cs="Tahoma"/>
              </w:rPr>
              <w:t>Cena  brutto (zł)</w:t>
            </w:r>
          </w:p>
          <w:p w14:paraId="7E5FEBCA" w14:textId="77777777" w:rsidR="00CF4FDB" w:rsidRPr="00CF4FDB" w:rsidRDefault="00CF4FDB" w:rsidP="00CF4FDB">
            <w:pPr>
              <w:spacing w:after="0" w:line="360" w:lineRule="auto"/>
              <w:jc w:val="center"/>
              <w:rPr>
                <w:rFonts w:cs="Tahoma"/>
              </w:rPr>
            </w:pPr>
            <w:r w:rsidRPr="00CF4FDB">
              <w:rPr>
                <w:rFonts w:cs="Tahoma"/>
                <w:i/>
                <w:iCs/>
              </w:rPr>
              <w:t>kol. 5 x kol. 6</w:t>
            </w:r>
          </w:p>
        </w:tc>
      </w:tr>
      <w:tr w:rsidR="00CF4FDB" w:rsidRPr="00605F40" w14:paraId="0723691C" w14:textId="77777777" w:rsidTr="00CF4FDB">
        <w:trPr>
          <w:trHeight w:val="373"/>
        </w:trPr>
        <w:tc>
          <w:tcPr>
            <w:tcW w:w="534" w:type="dxa"/>
            <w:tcBorders>
              <w:top w:val="single" w:sz="4" w:space="0" w:color="000000"/>
              <w:bottom w:val="double" w:sz="4" w:space="0" w:color="auto"/>
              <w:right w:val="single" w:sz="4" w:space="0" w:color="000000"/>
            </w:tcBorders>
            <w:vAlign w:val="center"/>
          </w:tcPr>
          <w:p w14:paraId="441609C1" w14:textId="77777777" w:rsidR="00CF4FDB" w:rsidRPr="00605F40" w:rsidRDefault="00CF4FDB" w:rsidP="00C9636F">
            <w:pPr>
              <w:spacing w:after="0" w:line="360" w:lineRule="auto"/>
              <w:jc w:val="center"/>
              <w:rPr>
                <w:rFonts w:cs="Tahoma"/>
                <w:i/>
                <w:iCs/>
                <w:sz w:val="24"/>
                <w:szCs w:val="24"/>
              </w:rPr>
            </w:pPr>
            <w:r w:rsidRPr="00605F40">
              <w:rPr>
                <w:rFonts w:cs="Tahoma"/>
                <w:i/>
                <w:iCs/>
                <w:sz w:val="24"/>
                <w:szCs w:val="24"/>
              </w:rPr>
              <w:t>1</w:t>
            </w:r>
          </w:p>
        </w:tc>
        <w:tc>
          <w:tcPr>
            <w:tcW w:w="1856" w:type="dxa"/>
            <w:tcBorders>
              <w:top w:val="single" w:sz="4" w:space="0" w:color="000000"/>
              <w:left w:val="single" w:sz="4" w:space="0" w:color="000000"/>
              <w:bottom w:val="double" w:sz="4" w:space="0" w:color="auto"/>
              <w:right w:val="single" w:sz="4" w:space="0" w:color="000000"/>
            </w:tcBorders>
            <w:vAlign w:val="center"/>
          </w:tcPr>
          <w:p w14:paraId="1C81125F" w14:textId="77777777" w:rsidR="00CF4FDB" w:rsidRPr="00605F40" w:rsidRDefault="00CF4FDB" w:rsidP="00C9636F">
            <w:pPr>
              <w:spacing w:after="0" w:line="360" w:lineRule="auto"/>
              <w:jc w:val="center"/>
              <w:rPr>
                <w:rFonts w:cs="Tahoma"/>
                <w:i/>
                <w:iCs/>
                <w:sz w:val="24"/>
                <w:szCs w:val="24"/>
              </w:rPr>
            </w:pPr>
            <w:r w:rsidRPr="00605F40">
              <w:rPr>
                <w:rFonts w:cs="Tahoma"/>
                <w:i/>
                <w:iCs/>
                <w:sz w:val="24"/>
                <w:szCs w:val="24"/>
              </w:rPr>
              <w:t>2</w:t>
            </w:r>
          </w:p>
        </w:tc>
        <w:tc>
          <w:tcPr>
            <w:tcW w:w="1147" w:type="dxa"/>
            <w:tcBorders>
              <w:top w:val="single" w:sz="4" w:space="0" w:color="000000"/>
              <w:left w:val="single" w:sz="4" w:space="0" w:color="000000"/>
              <w:bottom w:val="double" w:sz="4" w:space="0" w:color="auto"/>
              <w:right w:val="single" w:sz="4" w:space="0" w:color="000000"/>
            </w:tcBorders>
            <w:vAlign w:val="center"/>
          </w:tcPr>
          <w:p w14:paraId="1EAA9783" w14:textId="77777777" w:rsidR="00CF4FDB" w:rsidRPr="00605F40" w:rsidRDefault="00CF4FDB" w:rsidP="00C9636F">
            <w:pPr>
              <w:spacing w:after="0" w:line="360" w:lineRule="auto"/>
              <w:jc w:val="center"/>
              <w:rPr>
                <w:rFonts w:cs="Tahoma"/>
                <w:i/>
                <w:iCs/>
                <w:sz w:val="24"/>
                <w:szCs w:val="24"/>
              </w:rPr>
            </w:pPr>
            <w:r w:rsidRPr="00605F40">
              <w:rPr>
                <w:rFonts w:cs="Tahoma"/>
                <w:i/>
                <w:iCs/>
                <w:sz w:val="24"/>
                <w:szCs w:val="24"/>
              </w:rPr>
              <w:t>3</w:t>
            </w:r>
          </w:p>
        </w:tc>
        <w:tc>
          <w:tcPr>
            <w:tcW w:w="1249" w:type="dxa"/>
            <w:tcBorders>
              <w:top w:val="single" w:sz="4" w:space="0" w:color="000000"/>
              <w:left w:val="single" w:sz="4" w:space="0" w:color="000000"/>
              <w:bottom w:val="double" w:sz="4" w:space="0" w:color="auto"/>
              <w:right w:val="single" w:sz="4" w:space="0" w:color="000000"/>
            </w:tcBorders>
          </w:tcPr>
          <w:p w14:paraId="11833DA1" w14:textId="77777777" w:rsidR="00CF4FDB" w:rsidRPr="00605F40" w:rsidRDefault="00CF4FDB" w:rsidP="0048184F">
            <w:pPr>
              <w:spacing w:after="0" w:line="360" w:lineRule="auto"/>
              <w:jc w:val="center"/>
              <w:rPr>
                <w:rFonts w:cs="Tahoma"/>
                <w:i/>
                <w:iCs/>
                <w:sz w:val="24"/>
                <w:szCs w:val="24"/>
              </w:rPr>
            </w:pPr>
            <w:r w:rsidRPr="00605F40">
              <w:rPr>
                <w:rFonts w:cs="Tahoma"/>
                <w:i/>
                <w:iCs/>
                <w:sz w:val="24"/>
                <w:szCs w:val="24"/>
              </w:rPr>
              <w:t>4</w:t>
            </w:r>
          </w:p>
        </w:tc>
        <w:tc>
          <w:tcPr>
            <w:tcW w:w="1559" w:type="dxa"/>
            <w:tcBorders>
              <w:top w:val="single" w:sz="4" w:space="0" w:color="000000"/>
              <w:left w:val="single" w:sz="4" w:space="0" w:color="000000"/>
              <w:bottom w:val="double" w:sz="4" w:space="0" w:color="auto"/>
              <w:right w:val="single" w:sz="4" w:space="0" w:color="000000"/>
            </w:tcBorders>
            <w:vAlign w:val="center"/>
          </w:tcPr>
          <w:p w14:paraId="72E01670" w14:textId="77777777" w:rsidR="00CF4FDB" w:rsidRPr="00605F40" w:rsidRDefault="00CF4FDB" w:rsidP="0048184F">
            <w:pPr>
              <w:spacing w:after="0" w:line="360" w:lineRule="auto"/>
              <w:jc w:val="center"/>
              <w:rPr>
                <w:rFonts w:cs="Tahoma"/>
                <w:i/>
                <w:iCs/>
                <w:sz w:val="24"/>
                <w:szCs w:val="24"/>
              </w:rPr>
            </w:pPr>
            <w:r>
              <w:rPr>
                <w:rFonts w:cs="Tahoma"/>
                <w:i/>
                <w:iCs/>
                <w:sz w:val="24"/>
                <w:szCs w:val="24"/>
              </w:rPr>
              <w:t>5</w:t>
            </w:r>
          </w:p>
        </w:tc>
        <w:tc>
          <w:tcPr>
            <w:tcW w:w="993" w:type="dxa"/>
            <w:tcBorders>
              <w:top w:val="single" w:sz="4" w:space="0" w:color="000000"/>
              <w:left w:val="single" w:sz="4" w:space="0" w:color="000000"/>
              <w:bottom w:val="double" w:sz="4" w:space="0" w:color="auto"/>
              <w:right w:val="single" w:sz="4" w:space="0" w:color="000000"/>
            </w:tcBorders>
            <w:vAlign w:val="center"/>
          </w:tcPr>
          <w:p w14:paraId="19C9B56F" w14:textId="77777777" w:rsidR="00CF4FDB" w:rsidRPr="00605F40" w:rsidRDefault="00CF4FDB" w:rsidP="00C9636F">
            <w:pPr>
              <w:spacing w:after="0" w:line="360" w:lineRule="auto"/>
              <w:jc w:val="center"/>
              <w:rPr>
                <w:rFonts w:cs="Tahoma"/>
                <w:i/>
                <w:iCs/>
                <w:sz w:val="24"/>
                <w:szCs w:val="24"/>
              </w:rPr>
            </w:pPr>
            <w:r>
              <w:rPr>
                <w:rFonts w:cs="Tahoma"/>
                <w:i/>
                <w:iCs/>
                <w:sz w:val="24"/>
                <w:szCs w:val="24"/>
              </w:rPr>
              <w:t>6</w:t>
            </w:r>
          </w:p>
        </w:tc>
        <w:tc>
          <w:tcPr>
            <w:tcW w:w="2126" w:type="dxa"/>
            <w:tcBorders>
              <w:top w:val="single" w:sz="4" w:space="0" w:color="000000"/>
              <w:left w:val="single" w:sz="4" w:space="0" w:color="000000"/>
              <w:bottom w:val="double" w:sz="4" w:space="0" w:color="auto"/>
            </w:tcBorders>
            <w:vAlign w:val="center"/>
          </w:tcPr>
          <w:p w14:paraId="6A4228C8" w14:textId="77777777" w:rsidR="00CF4FDB" w:rsidRPr="00605F40" w:rsidRDefault="00EE2D5C" w:rsidP="00C9636F">
            <w:pPr>
              <w:spacing w:after="0" w:line="360" w:lineRule="auto"/>
              <w:jc w:val="center"/>
              <w:rPr>
                <w:rFonts w:cs="Tahoma"/>
                <w:i/>
                <w:iCs/>
                <w:sz w:val="24"/>
                <w:szCs w:val="24"/>
              </w:rPr>
            </w:pPr>
            <w:r>
              <w:rPr>
                <w:rFonts w:cs="Tahoma"/>
                <w:i/>
                <w:iCs/>
                <w:sz w:val="24"/>
                <w:szCs w:val="24"/>
              </w:rPr>
              <w:t>7</w:t>
            </w:r>
          </w:p>
        </w:tc>
      </w:tr>
      <w:tr w:rsidR="00CF4FDB" w:rsidRPr="00605F40" w14:paraId="023EAD66" w14:textId="77777777" w:rsidTr="00CF4FDB">
        <w:trPr>
          <w:trHeight w:val="801"/>
        </w:trPr>
        <w:tc>
          <w:tcPr>
            <w:tcW w:w="534" w:type="dxa"/>
            <w:tcBorders>
              <w:top w:val="single" w:sz="4" w:space="0" w:color="000000"/>
              <w:bottom w:val="single" w:sz="4" w:space="0" w:color="000000"/>
              <w:right w:val="single" w:sz="4" w:space="0" w:color="000000"/>
            </w:tcBorders>
            <w:vAlign w:val="center"/>
          </w:tcPr>
          <w:p w14:paraId="74841296" w14:textId="77777777" w:rsidR="00CF4FDB" w:rsidRPr="00605F40" w:rsidRDefault="00CF4FDB" w:rsidP="0082788F">
            <w:pPr>
              <w:numPr>
                <w:ilvl w:val="0"/>
                <w:numId w:val="31"/>
              </w:numPr>
              <w:spacing w:after="0" w:line="360" w:lineRule="auto"/>
              <w:ind w:hanging="720"/>
              <w:rPr>
                <w:rFonts w:cs="Tahoma"/>
                <w:sz w:val="24"/>
                <w:szCs w:val="24"/>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09CA0646" w14:textId="77777777" w:rsidR="00CF4FDB" w:rsidRPr="001D345E" w:rsidRDefault="00CF4FDB" w:rsidP="00C9636F">
            <w:pPr>
              <w:spacing w:after="0" w:line="360" w:lineRule="auto"/>
              <w:jc w:val="center"/>
              <w:rPr>
                <w:rFonts w:cs="Tahoma"/>
                <w:sz w:val="24"/>
                <w:szCs w:val="24"/>
              </w:rPr>
            </w:pPr>
            <w:r w:rsidRPr="001D345E">
              <w:rPr>
                <w:rFonts w:cs="Tahoma"/>
                <w:b/>
                <w:sz w:val="24"/>
                <w:szCs w:val="24"/>
              </w:rPr>
              <w:t>Usługa ochrony</w:t>
            </w:r>
          </w:p>
        </w:tc>
        <w:tc>
          <w:tcPr>
            <w:tcW w:w="1147" w:type="dxa"/>
            <w:tcBorders>
              <w:top w:val="single" w:sz="4" w:space="0" w:color="000000"/>
              <w:left w:val="single" w:sz="4" w:space="0" w:color="000000"/>
              <w:bottom w:val="single" w:sz="4" w:space="0" w:color="000000"/>
              <w:right w:val="single" w:sz="4" w:space="0" w:color="000000"/>
            </w:tcBorders>
            <w:vAlign w:val="center"/>
          </w:tcPr>
          <w:p w14:paraId="265F4F9F" w14:textId="0154CFCD" w:rsidR="004704EA" w:rsidRPr="00C217C3" w:rsidRDefault="004704EA" w:rsidP="00C9636F">
            <w:pPr>
              <w:spacing w:after="0" w:line="360" w:lineRule="auto"/>
              <w:jc w:val="center"/>
              <w:rPr>
                <w:rFonts w:cs="Calibri"/>
                <w:sz w:val="24"/>
                <w:szCs w:val="24"/>
              </w:rPr>
            </w:pPr>
            <w:r w:rsidRPr="00C217C3">
              <w:rPr>
                <w:rFonts w:cs="Calibri"/>
                <w:sz w:val="24"/>
                <w:szCs w:val="24"/>
              </w:rPr>
              <w:t>2</w:t>
            </w:r>
            <w:r w:rsidR="007A2BE8" w:rsidRPr="00C217C3">
              <w:rPr>
                <w:rFonts w:cs="Calibri"/>
                <w:sz w:val="24"/>
                <w:szCs w:val="24"/>
              </w:rPr>
              <w:t>8 944</w:t>
            </w:r>
          </w:p>
          <w:p w14:paraId="317E5656" w14:textId="77777777" w:rsidR="00CF4FDB" w:rsidRPr="00BD1BF1" w:rsidRDefault="00CF4FDB" w:rsidP="00C9636F">
            <w:pPr>
              <w:spacing w:after="0" w:line="360" w:lineRule="auto"/>
              <w:jc w:val="center"/>
              <w:rPr>
                <w:rFonts w:cs="Tahoma"/>
                <w:bCs/>
                <w:color w:val="000000"/>
                <w:sz w:val="24"/>
                <w:szCs w:val="24"/>
              </w:rPr>
            </w:pPr>
            <w:r w:rsidRPr="00BD1BF1">
              <w:rPr>
                <w:rFonts w:cs="Tahoma"/>
                <w:bCs/>
                <w:color w:val="000000"/>
                <w:sz w:val="24"/>
                <w:szCs w:val="24"/>
              </w:rPr>
              <w:t>godzin</w:t>
            </w:r>
            <w:r w:rsidR="004704EA" w:rsidRPr="00BD1BF1">
              <w:rPr>
                <w:rFonts w:cs="Tahoma"/>
                <w:bCs/>
                <w:color w:val="000000"/>
                <w:sz w:val="24"/>
                <w:szCs w:val="24"/>
              </w:rPr>
              <w:t>y</w:t>
            </w:r>
          </w:p>
        </w:tc>
        <w:tc>
          <w:tcPr>
            <w:tcW w:w="1249" w:type="dxa"/>
            <w:tcBorders>
              <w:top w:val="single" w:sz="4" w:space="0" w:color="000000"/>
              <w:left w:val="single" w:sz="4" w:space="0" w:color="000000"/>
              <w:bottom w:val="single" w:sz="4" w:space="0" w:color="000000"/>
              <w:right w:val="single" w:sz="4" w:space="0" w:color="000000"/>
            </w:tcBorders>
          </w:tcPr>
          <w:p w14:paraId="56C2F755" w14:textId="77777777" w:rsidR="00CF4FDB" w:rsidRPr="00605F40" w:rsidRDefault="00CF4FDB" w:rsidP="00C9636F">
            <w:pPr>
              <w:spacing w:after="0" w:line="360" w:lineRule="auto"/>
              <w:jc w:val="both"/>
              <w:rPr>
                <w:rFonts w:cs="Tahoma"/>
                <w:sz w:val="24"/>
                <w:szCs w:val="24"/>
                <w:highlight w:val="yellow"/>
              </w:rPr>
            </w:pPr>
          </w:p>
        </w:tc>
        <w:tc>
          <w:tcPr>
            <w:tcW w:w="1559" w:type="dxa"/>
            <w:tcBorders>
              <w:top w:val="single" w:sz="4" w:space="0" w:color="000000"/>
              <w:left w:val="single" w:sz="4" w:space="0" w:color="000000"/>
              <w:bottom w:val="single" w:sz="4" w:space="0" w:color="000000"/>
              <w:right w:val="single" w:sz="4" w:space="0" w:color="000000"/>
            </w:tcBorders>
          </w:tcPr>
          <w:p w14:paraId="10976CC5" w14:textId="77777777" w:rsidR="00CF4FDB" w:rsidRPr="00605F40" w:rsidRDefault="00CF4FDB" w:rsidP="00C9636F">
            <w:pPr>
              <w:spacing w:after="0" w:line="360" w:lineRule="auto"/>
              <w:jc w:val="both"/>
              <w:rPr>
                <w:rFonts w:cs="Tahoma"/>
                <w:sz w:val="24"/>
                <w:szCs w:val="24"/>
                <w:highlight w:val="yellow"/>
              </w:rPr>
            </w:pPr>
          </w:p>
        </w:tc>
        <w:tc>
          <w:tcPr>
            <w:tcW w:w="993" w:type="dxa"/>
            <w:tcBorders>
              <w:top w:val="single" w:sz="4" w:space="0" w:color="000000"/>
              <w:left w:val="single" w:sz="4" w:space="0" w:color="000000"/>
              <w:bottom w:val="single" w:sz="4" w:space="0" w:color="000000"/>
              <w:right w:val="single" w:sz="4" w:space="0" w:color="000000"/>
            </w:tcBorders>
          </w:tcPr>
          <w:p w14:paraId="1C3482D5" w14:textId="77777777" w:rsidR="00CF4FDB" w:rsidRPr="00605F40" w:rsidRDefault="00CF4FDB" w:rsidP="00C9636F">
            <w:pPr>
              <w:spacing w:after="0" w:line="360" w:lineRule="auto"/>
              <w:jc w:val="both"/>
              <w:rPr>
                <w:rFonts w:cs="Tahoma"/>
                <w:sz w:val="24"/>
                <w:szCs w:val="24"/>
                <w:highlight w:val="yellow"/>
              </w:rPr>
            </w:pPr>
          </w:p>
        </w:tc>
        <w:tc>
          <w:tcPr>
            <w:tcW w:w="2126" w:type="dxa"/>
            <w:tcBorders>
              <w:top w:val="single" w:sz="4" w:space="0" w:color="000000"/>
              <w:left w:val="single" w:sz="4" w:space="0" w:color="000000"/>
              <w:bottom w:val="single" w:sz="4" w:space="0" w:color="000000"/>
            </w:tcBorders>
          </w:tcPr>
          <w:p w14:paraId="258BE0E0" w14:textId="77777777" w:rsidR="00CF4FDB" w:rsidRPr="00605F40" w:rsidRDefault="00CF4FDB" w:rsidP="00C9636F">
            <w:pPr>
              <w:spacing w:after="0" w:line="360" w:lineRule="auto"/>
              <w:jc w:val="both"/>
              <w:rPr>
                <w:rFonts w:cs="Tahoma"/>
                <w:sz w:val="24"/>
                <w:szCs w:val="24"/>
              </w:rPr>
            </w:pPr>
          </w:p>
        </w:tc>
      </w:tr>
      <w:tr w:rsidR="00CF4FDB" w:rsidRPr="00605F40" w14:paraId="1F69CF2A" w14:textId="77777777" w:rsidTr="0048184F">
        <w:trPr>
          <w:trHeight w:val="504"/>
        </w:trPr>
        <w:tc>
          <w:tcPr>
            <w:tcW w:w="7338" w:type="dxa"/>
            <w:gridSpan w:val="6"/>
            <w:tcBorders>
              <w:top w:val="single" w:sz="4" w:space="0" w:color="000000"/>
              <w:bottom w:val="single" w:sz="4" w:space="0" w:color="000000"/>
              <w:right w:val="single" w:sz="4" w:space="0" w:color="000000"/>
            </w:tcBorders>
          </w:tcPr>
          <w:p w14:paraId="4D3AA09B" w14:textId="77777777" w:rsidR="00CF4FDB" w:rsidRPr="00605F40" w:rsidRDefault="00CF4FDB" w:rsidP="00C9636F">
            <w:pPr>
              <w:spacing w:after="0" w:line="360" w:lineRule="auto"/>
              <w:jc w:val="right"/>
              <w:rPr>
                <w:rFonts w:cs="Tahoma"/>
                <w:sz w:val="24"/>
                <w:szCs w:val="24"/>
              </w:rPr>
            </w:pPr>
            <w:r w:rsidRPr="00605F40">
              <w:rPr>
                <w:rFonts w:cs="Tahoma"/>
                <w:b/>
                <w:sz w:val="24"/>
                <w:szCs w:val="24"/>
              </w:rPr>
              <w:t>Razem</w:t>
            </w:r>
          </w:p>
        </w:tc>
        <w:tc>
          <w:tcPr>
            <w:tcW w:w="2126" w:type="dxa"/>
            <w:tcBorders>
              <w:top w:val="single" w:sz="4" w:space="0" w:color="000000"/>
              <w:left w:val="single" w:sz="4" w:space="0" w:color="000000"/>
              <w:bottom w:val="single" w:sz="4" w:space="0" w:color="000000"/>
            </w:tcBorders>
          </w:tcPr>
          <w:p w14:paraId="5D30423C" w14:textId="77777777" w:rsidR="00CF4FDB" w:rsidRPr="00605F40" w:rsidRDefault="00CF4FDB" w:rsidP="00C9636F">
            <w:pPr>
              <w:spacing w:after="0" w:line="360" w:lineRule="auto"/>
              <w:jc w:val="both"/>
              <w:rPr>
                <w:rFonts w:cs="Tahoma"/>
                <w:sz w:val="24"/>
                <w:szCs w:val="24"/>
              </w:rPr>
            </w:pPr>
          </w:p>
        </w:tc>
      </w:tr>
    </w:tbl>
    <w:p w14:paraId="393D5028" w14:textId="77777777" w:rsidR="00D25C31" w:rsidRPr="00C11D52" w:rsidRDefault="00D25C31" w:rsidP="00D25C31">
      <w:pPr>
        <w:pStyle w:val="Bezodstpw"/>
        <w:rPr>
          <w:rFonts w:cs="Calibri"/>
          <w:sz w:val="24"/>
          <w:szCs w:val="24"/>
        </w:rPr>
      </w:pPr>
    </w:p>
    <w:p w14:paraId="0038D677" w14:textId="77777777" w:rsidR="00C85D65" w:rsidRPr="00D94C27" w:rsidRDefault="00C85D65" w:rsidP="00F16701">
      <w:pPr>
        <w:spacing w:after="0"/>
        <w:rPr>
          <w:rFonts w:cs="Calibri"/>
          <w:sz w:val="24"/>
          <w:szCs w:val="24"/>
        </w:rPr>
      </w:pPr>
      <w:r w:rsidRPr="00D94C27">
        <w:rPr>
          <w:rFonts w:cs="Calibri"/>
          <w:sz w:val="24"/>
          <w:szCs w:val="24"/>
        </w:rPr>
        <w:t xml:space="preserve">                </w:t>
      </w:r>
    </w:p>
    <w:p w14:paraId="1F885518" w14:textId="1148499A" w:rsidR="00C2171B" w:rsidRPr="007A2BE8" w:rsidRDefault="00D94C27" w:rsidP="00D94C27">
      <w:pPr>
        <w:pStyle w:val="Tekstpodstawowy2"/>
        <w:tabs>
          <w:tab w:val="left" w:pos="284"/>
        </w:tabs>
        <w:spacing w:after="0" w:line="276" w:lineRule="auto"/>
        <w:rPr>
          <w:rFonts w:cs="Calibri"/>
          <w:sz w:val="24"/>
          <w:szCs w:val="24"/>
        </w:rPr>
      </w:pPr>
      <w:r>
        <w:rPr>
          <w:rFonts w:cs="Calibri"/>
          <w:sz w:val="24"/>
          <w:szCs w:val="24"/>
        </w:rPr>
        <w:t xml:space="preserve">2.  </w:t>
      </w:r>
      <w:r w:rsidR="00C2171B" w:rsidRPr="00D94C27">
        <w:rPr>
          <w:rFonts w:cs="Calibri"/>
          <w:sz w:val="24"/>
          <w:szCs w:val="24"/>
        </w:rPr>
        <w:t xml:space="preserve">Termin realizacji zamówienia: od </w:t>
      </w:r>
      <w:r w:rsidR="004C2860" w:rsidRPr="007A2BE8">
        <w:rPr>
          <w:rFonts w:cs="Calibri"/>
          <w:sz w:val="24"/>
          <w:szCs w:val="24"/>
        </w:rPr>
        <w:t xml:space="preserve">dnia </w:t>
      </w:r>
      <w:r w:rsidR="001600C9" w:rsidRPr="007A2BE8">
        <w:rPr>
          <w:rFonts w:cs="Calibri"/>
          <w:sz w:val="24"/>
          <w:szCs w:val="24"/>
        </w:rPr>
        <w:t>01.01.202</w:t>
      </w:r>
      <w:r w:rsidR="007A2BE8" w:rsidRPr="007A2BE8">
        <w:rPr>
          <w:rFonts w:cs="Calibri"/>
          <w:sz w:val="24"/>
          <w:szCs w:val="24"/>
        </w:rPr>
        <w:t>1</w:t>
      </w:r>
      <w:r w:rsidR="00C2171B" w:rsidRPr="007A2BE8">
        <w:rPr>
          <w:rFonts w:cs="Calibri"/>
          <w:sz w:val="24"/>
          <w:szCs w:val="24"/>
        </w:rPr>
        <w:t xml:space="preserve">r. do </w:t>
      </w:r>
      <w:r w:rsidR="004C2860" w:rsidRPr="007A2BE8">
        <w:rPr>
          <w:rFonts w:cs="Calibri"/>
          <w:sz w:val="24"/>
          <w:szCs w:val="24"/>
        </w:rPr>
        <w:t xml:space="preserve">dnia </w:t>
      </w:r>
      <w:r w:rsidR="00C2171B" w:rsidRPr="007A2BE8">
        <w:rPr>
          <w:rFonts w:cs="Calibri"/>
          <w:sz w:val="24"/>
          <w:szCs w:val="24"/>
        </w:rPr>
        <w:t>31.12.20</w:t>
      </w:r>
      <w:r w:rsidR="001600C9" w:rsidRPr="007A2BE8">
        <w:rPr>
          <w:rFonts w:cs="Calibri"/>
          <w:sz w:val="24"/>
          <w:szCs w:val="24"/>
        </w:rPr>
        <w:t>2</w:t>
      </w:r>
      <w:r w:rsidR="007A2BE8" w:rsidRPr="007A2BE8">
        <w:rPr>
          <w:rFonts w:cs="Calibri"/>
          <w:sz w:val="24"/>
          <w:szCs w:val="24"/>
        </w:rPr>
        <w:t>1</w:t>
      </w:r>
      <w:r w:rsidR="00C2171B" w:rsidRPr="007A2BE8">
        <w:rPr>
          <w:rFonts w:cs="Calibri"/>
          <w:sz w:val="24"/>
          <w:szCs w:val="24"/>
        </w:rPr>
        <w:t>r.</w:t>
      </w:r>
    </w:p>
    <w:p w14:paraId="4C354699" w14:textId="77777777" w:rsidR="00C85D65" w:rsidRPr="00D94C27" w:rsidRDefault="00C11D52" w:rsidP="0082788F">
      <w:pPr>
        <w:pStyle w:val="Tekstpodstawowy2"/>
        <w:numPr>
          <w:ilvl w:val="0"/>
          <w:numId w:val="33"/>
        </w:numPr>
        <w:tabs>
          <w:tab w:val="left" w:pos="284"/>
        </w:tabs>
        <w:spacing w:after="0" w:line="276" w:lineRule="auto"/>
        <w:ind w:left="0" w:firstLine="0"/>
        <w:rPr>
          <w:rFonts w:cs="Calibri"/>
          <w:b/>
          <w:sz w:val="24"/>
          <w:szCs w:val="24"/>
        </w:rPr>
      </w:pPr>
      <w:r w:rsidRPr="00D94C27">
        <w:rPr>
          <w:rFonts w:cs="Calibri"/>
          <w:noProof/>
          <w:sz w:val="24"/>
          <w:szCs w:val="24"/>
        </w:rPr>
        <w:t>K</w:t>
      </w:r>
      <w:r w:rsidRPr="00D94C27">
        <w:rPr>
          <w:rFonts w:cs="Calibri"/>
          <w:sz w:val="24"/>
          <w:szCs w:val="24"/>
          <w:lang w:eastAsia="ar-SA"/>
        </w:rPr>
        <w:t>wota brutto miesięcznego gwarantowanego odpisu na PFRON</w:t>
      </w:r>
      <w:r w:rsidR="00C85D65" w:rsidRPr="00D94C27">
        <w:rPr>
          <w:rFonts w:cs="Calibri"/>
          <w:sz w:val="24"/>
          <w:szCs w:val="24"/>
        </w:rPr>
        <w:t>:</w:t>
      </w:r>
      <w:r w:rsidR="00C85D65" w:rsidRPr="00D94C27">
        <w:rPr>
          <w:rFonts w:cs="Calibri"/>
          <w:b/>
          <w:sz w:val="24"/>
          <w:szCs w:val="24"/>
        </w:rPr>
        <w:t xml:space="preserve">  </w:t>
      </w:r>
      <w:r w:rsidR="00D94C27">
        <w:rPr>
          <w:rFonts w:cs="Calibri"/>
          <w:sz w:val="24"/>
          <w:szCs w:val="24"/>
        </w:rPr>
        <w:t>………………………………</w:t>
      </w:r>
      <w:r w:rsidR="00C85D65" w:rsidRPr="00D94C27">
        <w:rPr>
          <w:rFonts w:cs="Calibri"/>
          <w:sz w:val="24"/>
          <w:szCs w:val="24"/>
        </w:rPr>
        <w:t>zł</w:t>
      </w:r>
      <w:r w:rsidRPr="00D94C27">
        <w:rPr>
          <w:rFonts w:cs="Calibri"/>
          <w:sz w:val="24"/>
          <w:szCs w:val="24"/>
        </w:rPr>
        <w:t>,</w:t>
      </w:r>
    </w:p>
    <w:p w14:paraId="32E22B62" w14:textId="77777777" w:rsidR="00C85D65" w:rsidRPr="00D94C27" w:rsidRDefault="00CF4FDB" w:rsidP="00D94C27">
      <w:pPr>
        <w:pStyle w:val="Bezodstpw"/>
        <w:tabs>
          <w:tab w:val="left" w:pos="284"/>
        </w:tabs>
        <w:spacing w:line="276" w:lineRule="auto"/>
        <w:rPr>
          <w:rFonts w:cs="Calibri"/>
          <w:sz w:val="24"/>
          <w:szCs w:val="24"/>
        </w:rPr>
      </w:pPr>
      <w:r w:rsidRPr="00D94C27">
        <w:rPr>
          <w:rFonts w:cs="Calibri"/>
          <w:sz w:val="24"/>
          <w:szCs w:val="24"/>
        </w:rPr>
        <w:t xml:space="preserve">      </w:t>
      </w:r>
      <w:r w:rsidR="00180137" w:rsidRPr="00D94C27">
        <w:rPr>
          <w:rFonts w:cs="Calibri"/>
          <w:sz w:val="24"/>
          <w:szCs w:val="24"/>
        </w:rPr>
        <w:t>s</w:t>
      </w:r>
      <w:r w:rsidR="00C85D65" w:rsidRPr="00D94C27">
        <w:rPr>
          <w:rFonts w:cs="Calibri"/>
          <w:sz w:val="24"/>
          <w:szCs w:val="24"/>
        </w:rPr>
        <w:t xml:space="preserve">łownie: ……………………………………………………………………………………………………. złotych </w:t>
      </w:r>
    </w:p>
    <w:p w14:paraId="29A7133D" w14:textId="77777777" w:rsidR="00C85D65" w:rsidRPr="00D94C27" w:rsidRDefault="00C85D65" w:rsidP="00D94C27">
      <w:pPr>
        <w:pStyle w:val="Bezodstpw"/>
        <w:tabs>
          <w:tab w:val="left" w:pos="2044"/>
        </w:tabs>
        <w:spacing w:line="276" w:lineRule="auto"/>
        <w:jc w:val="both"/>
        <w:rPr>
          <w:rFonts w:cs="Calibri"/>
          <w:sz w:val="24"/>
          <w:szCs w:val="24"/>
        </w:rPr>
      </w:pPr>
      <w:r w:rsidRPr="00D94C27">
        <w:rPr>
          <w:rFonts w:cs="Calibri"/>
          <w:sz w:val="24"/>
          <w:szCs w:val="24"/>
        </w:rPr>
        <w:t xml:space="preserve">UWAGA: </w:t>
      </w:r>
      <w:r w:rsidR="002D456E" w:rsidRPr="00D94C27">
        <w:rPr>
          <w:rFonts w:cs="Calibri"/>
          <w:sz w:val="24"/>
          <w:szCs w:val="24"/>
        </w:rPr>
        <w:tab/>
      </w:r>
    </w:p>
    <w:p w14:paraId="0999CD53" w14:textId="77777777" w:rsidR="00C85D65" w:rsidRPr="00C11D52" w:rsidRDefault="00C2171B" w:rsidP="008C3D95">
      <w:pPr>
        <w:pStyle w:val="Bezodstpw"/>
        <w:spacing w:line="276" w:lineRule="auto"/>
        <w:jc w:val="both"/>
        <w:rPr>
          <w:rFonts w:cs="Calibri"/>
          <w:sz w:val="24"/>
          <w:szCs w:val="24"/>
        </w:rPr>
      </w:pPr>
      <w:r w:rsidRPr="00D94C27">
        <w:rPr>
          <w:rFonts w:cs="Calibri"/>
          <w:sz w:val="24"/>
          <w:szCs w:val="24"/>
        </w:rPr>
        <w:t>Wartość odpisu na P</w:t>
      </w:r>
      <w:r w:rsidR="00C85D65" w:rsidRPr="00D94C27">
        <w:rPr>
          <w:rFonts w:cs="Calibri"/>
          <w:sz w:val="24"/>
          <w:szCs w:val="24"/>
        </w:rPr>
        <w:t>FRON będzie brana pod uwagę przy ocenie w celu wyboru oferty najkorzystniejszej.</w:t>
      </w:r>
      <w:r w:rsidR="00C85D65" w:rsidRPr="00B854BF">
        <w:rPr>
          <w:rFonts w:cs="Calibri"/>
          <w:sz w:val="24"/>
          <w:szCs w:val="24"/>
        </w:rPr>
        <w:t xml:space="preserve"> Brak odpisu nie będzie powodował nieważności oferty. </w:t>
      </w:r>
    </w:p>
    <w:p w14:paraId="6C66AB89" w14:textId="77777777" w:rsidR="00C85D65" w:rsidRPr="00CF4FDB" w:rsidRDefault="00C85D65" w:rsidP="0082788F">
      <w:pPr>
        <w:pStyle w:val="Bezodstpw"/>
        <w:numPr>
          <w:ilvl w:val="0"/>
          <w:numId w:val="33"/>
        </w:numPr>
        <w:tabs>
          <w:tab w:val="left" w:pos="284"/>
        </w:tabs>
        <w:spacing w:line="276" w:lineRule="auto"/>
        <w:ind w:left="0" w:firstLine="0"/>
        <w:jc w:val="both"/>
        <w:rPr>
          <w:rFonts w:cs="Calibri"/>
          <w:sz w:val="24"/>
          <w:szCs w:val="24"/>
        </w:rPr>
      </w:pPr>
      <w:r w:rsidRPr="00C11D52">
        <w:rPr>
          <w:rFonts w:cs="Calibri"/>
          <w:sz w:val="24"/>
          <w:szCs w:val="24"/>
        </w:rPr>
        <w:t>Oświadczamy, że podan</w:t>
      </w:r>
      <w:r w:rsidR="00CF4FDB">
        <w:rPr>
          <w:rFonts w:cs="Calibri"/>
          <w:sz w:val="24"/>
          <w:szCs w:val="24"/>
        </w:rPr>
        <w:t>a</w:t>
      </w:r>
      <w:r w:rsidRPr="00C11D52">
        <w:rPr>
          <w:rFonts w:cs="Calibri"/>
          <w:sz w:val="24"/>
          <w:szCs w:val="24"/>
        </w:rPr>
        <w:t xml:space="preserve"> w </w:t>
      </w:r>
      <w:r w:rsidR="009F261B">
        <w:rPr>
          <w:rFonts w:cs="Calibri"/>
          <w:sz w:val="24"/>
          <w:szCs w:val="24"/>
        </w:rPr>
        <w:t>o</w:t>
      </w:r>
      <w:r w:rsidRPr="00C11D52">
        <w:rPr>
          <w:rFonts w:cs="Calibri"/>
          <w:sz w:val="24"/>
          <w:szCs w:val="24"/>
        </w:rPr>
        <w:t>fercie cen</w:t>
      </w:r>
      <w:r w:rsidR="00CF4FDB">
        <w:rPr>
          <w:rFonts w:cs="Calibri"/>
          <w:sz w:val="24"/>
          <w:szCs w:val="24"/>
        </w:rPr>
        <w:t>a</w:t>
      </w:r>
      <w:r w:rsidRPr="00C11D52">
        <w:rPr>
          <w:rFonts w:cs="Calibri"/>
          <w:sz w:val="24"/>
          <w:szCs w:val="24"/>
        </w:rPr>
        <w:t xml:space="preserve"> zawi</w:t>
      </w:r>
      <w:r w:rsidR="00FB16AC">
        <w:rPr>
          <w:rFonts w:cs="Calibri"/>
          <w:sz w:val="24"/>
          <w:szCs w:val="24"/>
        </w:rPr>
        <w:t>era wszelkie koszty, jakie poniesie Zamawiający.</w:t>
      </w:r>
    </w:p>
    <w:p w14:paraId="39CFA46D" w14:textId="1DC169A4" w:rsidR="00C85D65" w:rsidRPr="00FB16AC" w:rsidRDefault="00FB16AC" w:rsidP="0082788F">
      <w:pPr>
        <w:pStyle w:val="Bezodstpw"/>
        <w:numPr>
          <w:ilvl w:val="0"/>
          <w:numId w:val="33"/>
        </w:numPr>
        <w:tabs>
          <w:tab w:val="left" w:pos="284"/>
        </w:tabs>
        <w:spacing w:line="276" w:lineRule="auto"/>
        <w:ind w:left="0" w:firstLine="0"/>
        <w:jc w:val="both"/>
        <w:rPr>
          <w:rFonts w:cs="Calibri"/>
          <w:sz w:val="24"/>
          <w:szCs w:val="24"/>
        </w:rPr>
      </w:pPr>
      <w:r>
        <w:rPr>
          <w:rFonts w:cs="Calibri"/>
          <w:sz w:val="24"/>
          <w:szCs w:val="24"/>
        </w:rPr>
        <w:t>Oświadczamy</w:t>
      </w:r>
      <w:r w:rsidR="00C85D65" w:rsidRPr="00C11D52">
        <w:rPr>
          <w:rFonts w:cs="Calibri"/>
          <w:sz w:val="24"/>
          <w:szCs w:val="24"/>
        </w:rPr>
        <w:t xml:space="preserve">, że zobowiązujemy się do wykonania zamówienia w terminie określonym </w:t>
      </w:r>
      <w:r w:rsidR="00D94C27">
        <w:rPr>
          <w:rFonts w:cs="Calibri"/>
          <w:sz w:val="24"/>
          <w:szCs w:val="24"/>
        </w:rPr>
        <w:t xml:space="preserve"> </w:t>
      </w:r>
      <w:r w:rsidR="00960486">
        <w:rPr>
          <w:rFonts w:cs="Calibri"/>
          <w:sz w:val="24"/>
          <w:szCs w:val="24"/>
        </w:rPr>
        <w:t xml:space="preserve">                                    </w:t>
      </w:r>
      <w:r w:rsidR="00D94C27">
        <w:rPr>
          <w:rFonts w:cs="Calibri"/>
          <w:sz w:val="24"/>
          <w:szCs w:val="24"/>
        </w:rPr>
        <w:t xml:space="preserve"> </w:t>
      </w:r>
      <w:r w:rsidR="00C85D65" w:rsidRPr="00C11D52">
        <w:rPr>
          <w:rFonts w:cs="Calibri"/>
          <w:sz w:val="24"/>
          <w:szCs w:val="24"/>
        </w:rPr>
        <w:t xml:space="preserve">w </w:t>
      </w:r>
      <w:r w:rsidR="00CA7688">
        <w:rPr>
          <w:rFonts w:cs="Calibri"/>
          <w:sz w:val="24"/>
          <w:szCs w:val="24"/>
        </w:rPr>
        <w:t>O</w:t>
      </w:r>
      <w:r w:rsidR="00965C91">
        <w:rPr>
          <w:rFonts w:cs="Calibri"/>
          <w:sz w:val="24"/>
          <w:szCs w:val="24"/>
        </w:rPr>
        <w:t>głoszeniu o zamówieniu</w:t>
      </w:r>
      <w:r w:rsidR="00C85D65" w:rsidRPr="00FB16AC">
        <w:rPr>
          <w:rFonts w:cs="Calibri"/>
          <w:sz w:val="24"/>
          <w:szCs w:val="24"/>
        </w:rPr>
        <w:t xml:space="preserve">. </w:t>
      </w:r>
    </w:p>
    <w:p w14:paraId="6DE3B499" w14:textId="77777777" w:rsidR="00C85D65" w:rsidRPr="00D94C27" w:rsidRDefault="00D94C27" w:rsidP="0082788F">
      <w:pPr>
        <w:pStyle w:val="Bezodstpw"/>
        <w:numPr>
          <w:ilvl w:val="0"/>
          <w:numId w:val="33"/>
        </w:numPr>
        <w:tabs>
          <w:tab w:val="left" w:pos="284"/>
        </w:tabs>
        <w:spacing w:line="276" w:lineRule="auto"/>
        <w:ind w:left="0" w:firstLine="0"/>
        <w:jc w:val="both"/>
        <w:rPr>
          <w:rFonts w:cs="Calibri"/>
          <w:sz w:val="24"/>
          <w:szCs w:val="24"/>
        </w:rPr>
      </w:pPr>
      <w:r>
        <w:rPr>
          <w:rFonts w:cs="Calibri"/>
          <w:sz w:val="24"/>
          <w:szCs w:val="24"/>
        </w:rPr>
        <w:t>Oświadczamy,</w:t>
      </w:r>
      <w:r w:rsidR="00C85D65" w:rsidRPr="00C11D52">
        <w:rPr>
          <w:rFonts w:cs="Calibri"/>
          <w:sz w:val="24"/>
          <w:szCs w:val="24"/>
        </w:rPr>
        <w:t xml:space="preserve"> że zapoznaliśm</w:t>
      </w:r>
      <w:r w:rsidR="00FB16AC">
        <w:rPr>
          <w:rFonts w:cs="Calibri"/>
          <w:sz w:val="24"/>
          <w:szCs w:val="24"/>
        </w:rPr>
        <w:t>y się z niniejsz</w:t>
      </w:r>
      <w:r w:rsidR="00CA7688">
        <w:rPr>
          <w:rFonts w:cs="Calibri"/>
          <w:sz w:val="24"/>
          <w:szCs w:val="24"/>
        </w:rPr>
        <w:t>ym O</w:t>
      </w:r>
      <w:r w:rsidR="00965C91">
        <w:rPr>
          <w:rFonts w:cs="Calibri"/>
          <w:sz w:val="24"/>
          <w:szCs w:val="24"/>
        </w:rPr>
        <w:t xml:space="preserve">głoszeniem o zamówieniu i </w:t>
      </w:r>
      <w:r w:rsidR="00C85D65" w:rsidRPr="00FB16AC">
        <w:rPr>
          <w:rFonts w:cs="Calibri"/>
          <w:sz w:val="24"/>
          <w:szCs w:val="24"/>
        </w:rPr>
        <w:t>uznajemy się za związanych określonymi w n</w:t>
      </w:r>
      <w:r w:rsidR="00965C91">
        <w:rPr>
          <w:rFonts w:cs="Calibri"/>
          <w:sz w:val="24"/>
          <w:szCs w:val="24"/>
        </w:rPr>
        <w:t>im</w:t>
      </w:r>
      <w:r w:rsidR="00FB16AC">
        <w:rPr>
          <w:rFonts w:cs="Calibri"/>
          <w:sz w:val="24"/>
          <w:szCs w:val="24"/>
        </w:rPr>
        <w:t xml:space="preserve"> wymaganiami i zasadami postę</w:t>
      </w:r>
      <w:r w:rsidR="00C85D65" w:rsidRPr="00FB16AC">
        <w:rPr>
          <w:rFonts w:cs="Calibri"/>
          <w:sz w:val="24"/>
          <w:szCs w:val="24"/>
        </w:rPr>
        <w:t xml:space="preserve">powania. </w:t>
      </w:r>
    </w:p>
    <w:p w14:paraId="53944AF7" w14:textId="77777777" w:rsidR="00C85D65" w:rsidRPr="00D94C27" w:rsidRDefault="00FB16AC" w:rsidP="0082788F">
      <w:pPr>
        <w:pStyle w:val="Bezodstpw"/>
        <w:numPr>
          <w:ilvl w:val="0"/>
          <w:numId w:val="33"/>
        </w:numPr>
        <w:tabs>
          <w:tab w:val="left" w:pos="284"/>
        </w:tabs>
        <w:spacing w:line="276" w:lineRule="auto"/>
        <w:ind w:left="0" w:firstLine="0"/>
        <w:jc w:val="both"/>
        <w:rPr>
          <w:rFonts w:cs="Calibri"/>
          <w:sz w:val="24"/>
          <w:szCs w:val="24"/>
        </w:rPr>
      </w:pPr>
      <w:r>
        <w:rPr>
          <w:rFonts w:cs="Calibri"/>
          <w:sz w:val="24"/>
          <w:szCs w:val="24"/>
        </w:rPr>
        <w:t>Oświadczamy, że wzór umowy (</w:t>
      </w:r>
      <w:r w:rsidR="00C85D65" w:rsidRPr="00C11D52">
        <w:rPr>
          <w:rFonts w:cs="Calibri"/>
          <w:sz w:val="24"/>
          <w:szCs w:val="24"/>
        </w:rPr>
        <w:t>stano</w:t>
      </w:r>
      <w:r w:rsidR="00965C91">
        <w:rPr>
          <w:rFonts w:cs="Calibri"/>
          <w:sz w:val="24"/>
          <w:szCs w:val="24"/>
        </w:rPr>
        <w:t>wiący załącznik</w:t>
      </w:r>
      <w:r w:rsidR="00C85D65" w:rsidRPr="009F2E2B">
        <w:rPr>
          <w:rFonts w:cs="Calibri"/>
          <w:sz w:val="24"/>
          <w:szCs w:val="24"/>
        </w:rPr>
        <w:t xml:space="preserve"> do</w:t>
      </w:r>
      <w:r w:rsidR="00CA7688">
        <w:rPr>
          <w:rFonts w:cs="Calibri"/>
          <w:sz w:val="24"/>
          <w:szCs w:val="24"/>
        </w:rPr>
        <w:t xml:space="preserve"> O</w:t>
      </w:r>
      <w:r w:rsidR="00965C91">
        <w:rPr>
          <w:rFonts w:cs="Calibri"/>
          <w:sz w:val="24"/>
          <w:szCs w:val="24"/>
        </w:rPr>
        <w:t>głoszenia o zamówieniu</w:t>
      </w:r>
      <w:r w:rsidR="00C85D65" w:rsidRPr="00C11D52">
        <w:rPr>
          <w:rFonts w:cs="Calibri"/>
          <w:sz w:val="24"/>
          <w:szCs w:val="24"/>
        </w:rPr>
        <w:t>) został przez nas zaakceptowany i zobowiązujemy się w przypadku wyboru naszej oferty do zawarcia umowy na podany</w:t>
      </w:r>
      <w:r w:rsidR="009A0DBD">
        <w:rPr>
          <w:rFonts w:cs="Calibri"/>
          <w:sz w:val="24"/>
          <w:szCs w:val="24"/>
        </w:rPr>
        <w:t>ch</w:t>
      </w:r>
      <w:r w:rsidR="00C85D65" w:rsidRPr="00C11D52">
        <w:rPr>
          <w:rFonts w:cs="Calibri"/>
          <w:sz w:val="24"/>
          <w:szCs w:val="24"/>
        </w:rPr>
        <w:t xml:space="preserve"> warunkach w miejscu i terminie wyznaczonym przez Zamawiającego. </w:t>
      </w:r>
    </w:p>
    <w:p w14:paraId="7B0CC975" w14:textId="190DD28D" w:rsidR="00583980" w:rsidRPr="00D94C27" w:rsidRDefault="00C85D65" w:rsidP="0082788F">
      <w:pPr>
        <w:pStyle w:val="Bezodstpw"/>
        <w:numPr>
          <w:ilvl w:val="0"/>
          <w:numId w:val="33"/>
        </w:numPr>
        <w:tabs>
          <w:tab w:val="left" w:pos="284"/>
        </w:tabs>
        <w:spacing w:line="276" w:lineRule="auto"/>
        <w:ind w:left="0" w:firstLine="0"/>
        <w:jc w:val="both"/>
        <w:rPr>
          <w:rFonts w:cs="Calibri"/>
          <w:sz w:val="24"/>
          <w:szCs w:val="24"/>
        </w:rPr>
      </w:pPr>
      <w:r w:rsidRPr="00C11D52">
        <w:rPr>
          <w:rFonts w:cs="Calibri"/>
          <w:sz w:val="24"/>
          <w:szCs w:val="24"/>
        </w:rPr>
        <w:t xml:space="preserve">Oświadczamy, że uważamy się za związanych niniejszą ofertą </w:t>
      </w:r>
      <w:r w:rsidR="00960486">
        <w:rPr>
          <w:rFonts w:cs="Calibri"/>
          <w:sz w:val="24"/>
          <w:szCs w:val="24"/>
        </w:rPr>
        <w:t>przez okres wskazany</w:t>
      </w:r>
      <w:r w:rsidR="00CF4FDB">
        <w:rPr>
          <w:rFonts w:cs="Calibri"/>
          <w:sz w:val="24"/>
          <w:szCs w:val="24"/>
        </w:rPr>
        <w:t xml:space="preserve">  </w:t>
      </w:r>
      <w:r w:rsidR="00CA7688">
        <w:rPr>
          <w:rFonts w:cs="Calibri"/>
          <w:sz w:val="24"/>
          <w:szCs w:val="24"/>
        </w:rPr>
        <w:t>w O</w:t>
      </w:r>
      <w:r w:rsidR="00583980">
        <w:rPr>
          <w:rFonts w:cs="Calibri"/>
          <w:sz w:val="24"/>
          <w:szCs w:val="24"/>
        </w:rPr>
        <w:t>głoszeniu o zamówieniu</w:t>
      </w:r>
      <w:r w:rsidRPr="00C11D52">
        <w:rPr>
          <w:rFonts w:cs="Calibri"/>
          <w:sz w:val="24"/>
          <w:szCs w:val="24"/>
        </w:rPr>
        <w:t>.</w:t>
      </w:r>
    </w:p>
    <w:p w14:paraId="349984A4" w14:textId="049A9F1D" w:rsidR="00C85D65" w:rsidRPr="008A7F31" w:rsidRDefault="00583980" w:rsidP="0082788F">
      <w:pPr>
        <w:pStyle w:val="Bezodstpw"/>
        <w:numPr>
          <w:ilvl w:val="0"/>
          <w:numId w:val="33"/>
        </w:numPr>
        <w:tabs>
          <w:tab w:val="left" w:pos="284"/>
        </w:tabs>
        <w:spacing w:line="276" w:lineRule="auto"/>
        <w:ind w:left="0" w:firstLine="0"/>
        <w:jc w:val="both"/>
        <w:rPr>
          <w:rFonts w:cs="Calibri"/>
          <w:sz w:val="24"/>
          <w:szCs w:val="24"/>
        </w:rPr>
      </w:pPr>
      <w:r w:rsidRPr="008A7F31">
        <w:rPr>
          <w:rFonts w:cs="Calibri"/>
          <w:sz w:val="24"/>
          <w:szCs w:val="24"/>
        </w:rPr>
        <w:t>Oświadczamy, że jesteśmy/nie jesteśmy</w:t>
      </w:r>
      <w:r w:rsidR="00654FD2" w:rsidRPr="008A7F31">
        <w:rPr>
          <w:rFonts w:cs="Calibri"/>
          <w:sz w:val="24"/>
          <w:szCs w:val="24"/>
        </w:rPr>
        <w:t xml:space="preserve"> </w:t>
      </w:r>
      <w:r w:rsidR="00654FD2" w:rsidRPr="008A7F31">
        <w:rPr>
          <w:rFonts w:cs="Calibri"/>
          <w:i/>
          <w:sz w:val="24"/>
          <w:szCs w:val="24"/>
        </w:rPr>
        <w:t>/niepotrzebne skreślić/</w:t>
      </w:r>
      <w:r w:rsidR="00654FD2" w:rsidRPr="008A7F31">
        <w:rPr>
          <w:rFonts w:cs="Calibri"/>
          <w:sz w:val="24"/>
          <w:szCs w:val="24"/>
        </w:rPr>
        <w:t xml:space="preserve"> </w:t>
      </w:r>
      <w:r w:rsidRPr="008A7F31">
        <w:rPr>
          <w:rFonts w:cs="Calibri"/>
          <w:sz w:val="24"/>
          <w:szCs w:val="24"/>
        </w:rPr>
        <w:t xml:space="preserve">Wykonawcą z sektora małych i średnich przedsiębiorstw w rozumieniu ustawy z dnia </w:t>
      </w:r>
      <w:r w:rsidR="008A7F31" w:rsidRPr="008A7F31">
        <w:rPr>
          <w:rFonts w:cs="Calibri"/>
          <w:sz w:val="24"/>
          <w:szCs w:val="24"/>
        </w:rPr>
        <w:t>6 marca 2018</w:t>
      </w:r>
      <w:r w:rsidRPr="008A7F31">
        <w:rPr>
          <w:rFonts w:cs="Calibri"/>
          <w:sz w:val="24"/>
          <w:szCs w:val="24"/>
        </w:rPr>
        <w:t xml:space="preserve"> r.</w:t>
      </w:r>
      <w:r w:rsidR="008A7F31" w:rsidRPr="008A7F31">
        <w:rPr>
          <w:rFonts w:cs="Calibri"/>
          <w:sz w:val="24"/>
          <w:szCs w:val="24"/>
        </w:rPr>
        <w:t xml:space="preserve"> – Prawo przedsiębiorców </w:t>
      </w:r>
      <w:r w:rsidRPr="008A7F31">
        <w:rPr>
          <w:rFonts w:cs="Calibri"/>
          <w:sz w:val="24"/>
          <w:szCs w:val="24"/>
        </w:rPr>
        <w:t>(</w:t>
      </w:r>
      <w:proofErr w:type="spellStart"/>
      <w:r w:rsidR="005911B6">
        <w:rPr>
          <w:rFonts w:cs="Calibri"/>
          <w:sz w:val="24"/>
          <w:szCs w:val="24"/>
        </w:rPr>
        <w:t>t.j</w:t>
      </w:r>
      <w:proofErr w:type="spellEnd"/>
      <w:r w:rsidR="005911B6">
        <w:rPr>
          <w:rFonts w:cs="Calibri"/>
          <w:sz w:val="24"/>
          <w:szCs w:val="24"/>
        </w:rPr>
        <w:t xml:space="preserve">. </w:t>
      </w:r>
      <w:r w:rsidRPr="008A7F31">
        <w:rPr>
          <w:rFonts w:cs="Calibri"/>
          <w:sz w:val="24"/>
          <w:szCs w:val="24"/>
        </w:rPr>
        <w:t>Dz.U. z 201</w:t>
      </w:r>
      <w:r w:rsidR="00771EEB">
        <w:rPr>
          <w:rFonts w:cs="Calibri"/>
          <w:sz w:val="24"/>
          <w:szCs w:val="24"/>
        </w:rPr>
        <w:t>9</w:t>
      </w:r>
      <w:r w:rsidRPr="008A7F31">
        <w:rPr>
          <w:rFonts w:cs="Calibri"/>
          <w:sz w:val="24"/>
          <w:szCs w:val="24"/>
        </w:rPr>
        <w:t xml:space="preserve"> r., poz. </w:t>
      </w:r>
      <w:r w:rsidR="00771EEB">
        <w:rPr>
          <w:rFonts w:cs="Calibri"/>
          <w:sz w:val="24"/>
          <w:szCs w:val="24"/>
        </w:rPr>
        <w:t>1292, ze zm.</w:t>
      </w:r>
      <w:r w:rsidRPr="008A7F31">
        <w:rPr>
          <w:rFonts w:cs="Calibri"/>
          <w:sz w:val="24"/>
          <w:szCs w:val="24"/>
        </w:rPr>
        <w:t>).</w:t>
      </w:r>
    </w:p>
    <w:p w14:paraId="00825A3A" w14:textId="77777777" w:rsidR="00C85D65" w:rsidRPr="00C11D52" w:rsidRDefault="00A4512F" w:rsidP="00A4512F">
      <w:pPr>
        <w:pStyle w:val="Bezodstpw"/>
        <w:numPr>
          <w:ilvl w:val="0"/>
          <w:numId w:val="33"/>
        </w:numPr>
        <w:tabs>
          <w:tab w:val="left" w:pos="284"/>
          <w:tab w:val="left" w:pos="426"/>
        </w:tabs>
        <w:spacing w:line="276" w:lineRule="auto"/>
        <w:jc w:val="both"/>
        <w:rPr>
          <w:rFonts w:cs="Calibri"/>
          <w:sz w:val="24"/>
          <w:szCs w:val="24"/>
        </w:rPr>
      </w:pPr>
      <w:r w:rsidRPr="00A4512F">
        <w:rPr>
          <w:rFonts w:cs="Calibri"/>
          <w:sz w:val="24"/>
          <w:szCs w:val="24"/>
        </w:rPr>
        <w:t xml:space="preserve">Zamówienie zamierzamy wykonać sami/ zamierzamy powierzyć podwykonawcom </w:t>
      </w:r>
      <w:r w:rsidR="00C85D65" w:rsidRPr="00654FD2">
        <w:rPr>
          <w:rFonts w:cs="Calibri"/>
          <w:i/>
          <w:sz w:val="24"/>
          <w:szCs w:val="24"/>
        </w:rPr>
        <w:t>/niepotrzebne skreślić/</w:t>
      </w:r>
      <w:r w:rsidR="00C85D65" w:rsidRPr="00C11D52">
        <w:rPr>
          <w:rFonts w:cs="Calibri"/>
          <w:sz w:val="24"/>
          <w:szCs w:val="24"/>
        </w:rPr>
        <w:t xml:space="preserve">. </w:t>
      </w:r>
    </w:p>
    <w:p w14:paraId="23CC23F6" w14:textId="77777777" w:rsidR="00C85D65" w:rsidRPr="00C11D52" w:rsidRDefault="00C85D65" w:rsidP="00D94C27">
      <w:pPr>
        <w:pStyle w:val="Tekstpodstawowy2"/>
        <w:spacing w:after="0" w:line="276" w:lineRule="auto"/>
        <w:jc w:val="both"/>
        <w:rPr>
          <w:rFonts w:cs="Calibri"/>
          <w:sz w:val="24"/>
          <w:szCs w:val="24"/>
        </w:rPr>
      </w:pPr>
      <w:r w:rsidRPr="00C11D52">
        <w:rPr>
          <w:rFonts w:cs="Calibri"/>
          <w:sz w:val="24"/>
          <w:szCs w:val="24"/>
        </w:rPr>
        <w:t>Części zamówienia, które wykonywać będą podwykonawcy to</w:t>
      </w:r>
      <w:r w:rsidR="00FB16AC">
        <w:rPr>
          <w:rFonts w:cs="Calibri"/>
          <w:sz w:val="24"/>
          <w:szCs w:val="24"/>
        </w:rPr>
        <w:t>:</w:t>
      </w:r>
    </w:p>
    <w:p w14:paraId="698C5361" w14:textId="77777777" w:rsidR="00C85D65" w:rsidRPr="00C11D52" w:rsidRDefault="00C85D65" w:rsidP="00A4512F">
      <w:pPr>
        <w:pStyle w:val="Tekstpodstawowy2"/>
        <w:spacing w:after="0" w:line="276" w:lineRule="auto"/>
        <w:jc w:val="both"/>
        <w:rPr>
          <w:rFonts w:cs="Calibri"/>
          <w:sz w:val="24"/>
          <w:szCs w:val="24"/>
        </w:rPr>
      </w:pPr>
      <w:r w:rsidRPr="00C11D52">
        <w:rPr>
          <w:rFonts w:cs="Calibri"/>
          <w:sz w:val="24"/>
          <w:szCs w:val="24"/>
        </w:rPr>
        <w:t>…………………………………………………………………………………………………………………</w:t>
      </w:r>
      <w:r w:rsidR="009F261B">
        <w:rPr>
          <w:rFonts w:cs="Calibri"/>
          <w:sz w:val="24"/>
          <w:szCs w:val="24"/>
        </w:rPr>
        <w:t>..........................</w:t>
      </w:r>
      <w:r w:rsidRPr="00C11D52">
        <w:rPr>
          <w:rFonts w:cs="Calibri"/>
          <w:sz w:val="24"/>
          <w:szCs w:val="24"/>
        </w:rPr>
        <w:t>…</w:t>
      </w:r>
      <w:r w:rsidR="00D94C27">
        <w:rPr>
          <w:rFonts w:cs="Calibri"/>
          <w:sz w:val="24"/>
          <w:szCs w:val="24"/>
        </w:rPr>
        <w:t xml:space="preserve">…                                     </w:t>
      </w:r>
      <w:r w:rsidR="00FB16AC">
        <w:rPr>
          <w:rFonts w:cs="Calibri"/>
          <w:sz w:val="24"/>
          <w:szCs w:val="24"/>
        </w:rPr>
        <w:t xml:space="preserve"> (w przypadku nie</w:t>
      </w:r>
      <w:r w:rsidRPr="00C11D52">
        <w:rPr>
          <w:rFonts w:cs="Calibri"/>
          <w:sz w:val="24"/>
          <w:szCs w:val="24"/>
        </w:rPr>
        <w:t>wskazania udziału podwykonawców Zamawiający przyjmie, ze ca</w:t>
      </w:r>
      <w:r w:rsidR="009A0DBD">
        <w:rPr>
          <w:rFonts w:cs="Calibri"/>
          <w:sz w:val="24"/>
          <w:szCs w:val="24"/>
        </w:rPr>
        <w:t>ł</w:t>
      </w:r>
      <w:r w:rsidRPr="00C11D52">
        <w:rPr>
          <w:rFonts w:cs="Calibri"/>
          <w:sz w:val="24"/>
          <w:szCs w:val="24"/>
        </w:rPr>
        <w:t>e    zamówienie zostanie wykonane przez Wykona</w:t>
      </w:r>
      <w:r w:rsidR="00A4512F">
        <w:rPr>
          <w:rFonts w:cs="Calibri"/>
          <w:sz w:val="24"/>
          <w:szCs w:val="24"/>
        </w:rPr>
        <w:t xml:space="preserve">wcę, bez udziału Podwykonawcy) </w:t>
      </w:r>
    </w:p>
    <w:p w14:paraId="4767B2BA" w14:textId="77777777" w:rsidR="00BF53B2" w:rsidRPr="00D94C27" w:rsidRDefault="00C85D65" w:rsidP="0082788F">
      <w:pPr>
        <w:pStyle w:val="Bezodstpw"/>
        <w:numPr>
          <w:ilvl w:val="0"/>
          <w:numId w:val="33"/>
        </w:numPr>
        <w:tabs>
          <w:tab w:val="left" w:pos="284"/>
          <w:tab w:val="left" w:pos="426"/>
        </w:tabs>
        <w:spacing w:line="276" w:lineRule="auto"/>
        <w:ind w:left="0" w:firstLine="0"/>
        <w:jc w:val="both"/>
        <w:rPr>
          <w:rFonts w:cs="Calibri"/>
          <w:sz w:val="24"/>
          <w:szCs w:val="24"/>
        </w:rPr>
      </w:pPr>
      <w:r w:rsidRPr="00C11D52">
        <w:rPr>
          <w:rFonts w:cs="Calibri"/>
          <w:sz w:val="24"/>
          <w:szCs w:val="24"/>
        </w:rPr>
        <w:lastRenderedPageBreak/>
        <w:t>Oświadczamy, że za wyjątkiem informacji i dokumentów zawartych w ofercie na stronach ………………………., niniejsza oferta oraz wszelkie załączniki do niej są jawne</w:t>
      </w:r>
      <w:r w:rsidR="00FB16AC">
        <w:rPr>
          <w:rFonts w:cs="Calibri"/>
          <w:sz w:val="24"/>
          <w:szCs w:val="24"/>
        </w:rPr>
        <w:t xml:space="preserve"> </w:t>
      </w:r>
      <w:r w:rsidRPr="00C11D52">
        <w:rPr>
          <w:rFonts w:cs="Calibri"/>
          <w:sz w:val="24"/>
          <w:szCs w:val="24"/>
        </w:rPr>
        <w:t>i nie zawierają informacji stanowiących tajemnicę przedsi</w:t>
      </w:r>
      <w:r w:rsidR="008C4133">
        <w:rPr>
          <w:rFonts w:cs="Calibri"/>
          <w:sz w:val="24"/>
          <w:szCs w:val="24"/>
        </w:rPr>
        <w:t xml:space="preserve">ębiorstwa w rozumieniu przepisów </w:t>
      </w:r>
      <w:r w:rsidRPr="00C11D52">
        <w:rPr>
          <w:rFonts w:cs="Calibri"/>
          <w:sz w:val="24"/>
          <w:szCs w:val="24"/>
        </w:rPr>
        <w:t>o zwalczaniu nieuczciwej konkurencji, które chcemy zastrzec przed ogólnym dostępem.</w:t>
      </w:r>
    </w:p>
    <w:p w14:paraId="70405CBD" w14:textId="77777777" w:rsidR="00BF53B2" w:rsidRPr="00C11D52" w:rsidRDefault="00BF53B2" w:rsidP="00654FD2">
      <w:pPr>
        <w:pStyle w:val="Bezodstpw"/>
        <w:spacing w:line="276" w:lineRule="auto"/>
        <w:jc w:val="both"/>
        <w:rPr>
          <w:rFonts w:cs="Calibri"/>
          <w:sz w:val="24"/>
          <w:szCs w:val="24"/>
        </w:rPr>
      </w:pPr>
      <w:r w:rsidRPr="00C11D52">
        <w:rPr>
          <w:rFonts w:cs="Calibri"/>
          <w:sz w:val="24"/>
          <w:szCs w:val="24"/>
        </w:rPr>
        <w:t>Powyższe informacje zostały zastrzeżone, jako tajemnica przedsiębior</w:t>
      </w:r>
      <w:r>
        <w:rPr>
          <w:rFonts w:cs="Calibri"/>
          <w:sz w:val="24"/>
          <w:szCs w:val="24"/>
        </w:rPr>
        <w:t>stwa z uwagi na (proszę wykazać</w:t>
      </w:r>
      <w:r w:rsidRPr="00C11D52">
        <w:rPr>
          <w:rFonts w:cs="Calibri"/>
          <w:sz w:val="24"/>
          <w:szCs w:val="24"/>
        </w:rPr>
        <w:t>, iż zastrzeżone informacje stanow</w:t>
      </w:r>
      <w:r>
        <w:rPr>
          <w:rFonts w:cs="Calibri"/>
          <w:sz w:val="24"/>
          <w:szCs w:val="24"/>
        </w:rPr>
        <w:t>ią tajemnicę przedsiębiorstwa)</w:t>
      </w:r>
      <w:r w:rsidRPr="00C11D52">
        <w:rPr>
          <w:rFonts w:cs="Calibri"/>
          <w:sz w:val="24"/>
          <w:szCs w:val="24"/>
        </w:rPr>
        <w:t>:</w:t>
      </w:r>
    </w:p>
    <w:p w14:paraId="7032B053" w14:textId="77777777" w:rsidR="00BF53B2" w:rsidRPr="00C11D52" w:rsidRDefault="00BF53B2" w:rsidP="00D94C27">
      <w:pPr>
        <w:pStyle w:val="Bezodstpw"/>
        <w:spacing w:line="276" w:lineRule="auto"/>
        <w:ind w:left="720"/>
        <w:rPr>
          <w:rFonts w:cs="Calibri"/>
          <w:sz w:val="24"/>
          <w:szCs w:val="24"/>
        </w:rPr>
      </w:pPr>
    </w:p>
    <w:p w14:paraId="63A34F1F" w14:textId="77777777" w:rsidR="00BF53B2" w:rsidRDefault="00BF53B2" w:rsidP="00D94C27">
      <w:pPr>
        <w:pStyle w:val="Bezodstpw"/>
        <w:spacing w:line="276" w:lineRule="auto"/>
        <w:rPr>
          <w:rFonts w:cs="Calibri"/>
          <w:sz w:val="24"/>
          <w:szCs w:val="24"/>
        </w:rPr>
      </w:pPr>
      <w:r w:rsidRPr="00C11D52">
        <w:rPr>
          <w:rFonts w:cs="Calibri"/>
          <w:sz w:val="24"/>
          <w:szCs w:val="24"/>
        </w:rPr>
        <w:t>…………………………………………………</w:t>
      </w:r>
      <w:r>
        <w:rPr>
          <w:rFonts w:cs="Calibri"/>
          <w:sz w:val="24"/>
          <w:szCs w:val="24"/>
        </w:rPr>
        <w:t>………………………………………………………………………………</w:t>
      </w:r>
      <w:r w:rsidR="00654FD2">
        <w:rPr>
          <w:rFonts w:cs="Calibri"/>
          <w:sz w:val="24"/>
          <w:szCs w:val="24"/>
        </w:rPr>
        <w:t>……………..</w:t>
      </w:r>
    </w:p>
    <w:p w14:paraId="0B1F328E" w14:textId="77777777" w:rsidR="00BF53B2" w:rsidRPr="00C11D52" w:rsidRDefault="00BF53B2" w:rsidP="00D94C27">
      <w:pPr>
        <w:pStyle w:val="Bezodstpw"/>
        <w:spacing w:line="276" w:lineRule="auto"/>
        <w:ind w:left="720"/>
        <w:rPr>
          <w:rFonts w:cs="Calibri"/>
          <w:sz w:val="24"/>
          <w:szCs w:val="24"/>
        </w:rPr>
      </w:pPr>
    </w:p>
    <w:p w14:paraId="46E32057" w14:textId="77777777" w:rsidR="00654FD2" w:rsidRDefault="00654FD2" w:rsidP="00654FD2">
      <w:pPr>
        <w:pStyle w:val="Bezodstpw"/>
        <w:spacing w:line="276" w:lineRule="auto"/>
        <w:rPr>
          <w:rFonts w:cs="Calibri"/>
          <w:sz w:val="24"/>
          <w:szCs w:val="24"/>
        </w:rPr>
      </w:pPr>
      <w:r w:rsidRPr="00C11D52">
        <w:rPr>
          <w:rFonts w:cs="Calibri"/>
          <w:sz w:val="24"/>
          <w:szCs w:val="24"/>
        </w:rPr>
        <w:t>…………………………………………………</w:t>
      </w:r>
      <w:r>
        <w:rPr>
          <w:rFonts w:cs="Calibri"/>
          <w:sz w:val="24"/>
          <w:szCs w:val="24"/>
        </w:rPr>
        <w:t>……………………………………………………………………………………………..</w:t>
      </w:r>
    </w:p>
    <w:p w14:paraId="125C90A3" w14:textId="77777777" w:rsidR="00BF53B2" w:rsidRDefault="00BF53B2" w:rsidP="00D94C27">
      <w:pPr>
        <w:pStyle w:val="Bezodstpw"/>
        <w:spacing w:line="276" w:lineRule="auto"/>
        <w:ind w:left="720"/>
        <w:rPr>
          <w:rFonts w:cs="Calibri"/>
          <w:sz w:val="24"/>
          <w:szCs w:val="24"/>
        </w:rPr>
      </w:pPr>
    </w:p>
    <w:p w14:paraId="04256754" w14:textId="77777777" w:rsidR="00654FD2" w:rsidRDefault="00654FD2" w:rsidP="00654FD2">
      <w:pPr>
        <w:pStyle w:val="Bezodstpw"/>
        <w:spacing w:line="276" w:lineRule="auto"/>
        <w:rPr>
          <w:rFonts w:cs="Calibri"/>
          <w:sz w:val="24"/>
          <w:szCs w:val="24"/>
        </w:rPr>
      </w:pPr>
      <w:r w:rsidRPr="00C11D52">
        <w:rPr>
          <w:rFonts w:cs="Calibri"/>
          <w:sz w:val="24"/>
          <w:szCs w:val="24"/>
        </w:rPr>
        <w:t>…………………………………………………</w:t>
      </w:r>
      <w:r>
        <w:rPr>
          <w:rFonts w:cs="Calibri"/>
          <w:sz w:val="24"/>
          <w:szCs w:val="24"/>
        </w:rPr>
        <w:t>……………………………………………………………………………………………..</w:t>
      </w:r>
    </w:p>
    <w:p w14:paraId="29F9B824" w14:textId="77777777" w:rsidR="00BF53B2" w:rsidRDefault="00BF53B2" w:rsidP="00D94C27">
      <w:pPr>
        <w:pStyle w:val="Bezodstpw"/>
        <w:spacing w:line="276" w:lineRule="auto"/>
        <w:jc w:val="both"/>
        <w:rPr>
          <w:rFonts w:cs="Calibri"/>
          <w:sz w:val="24"/>
          <w:szCs w:val="24"/>
        </w:rPr>
      </w:pPr>
    </w:p>
    <w:p w14:paraId="6C1A0083" w14:textId="77777777" w:rsidR="00BF53B2" w:rsidRDefault="00BF53B2" w:rsidP="0082788F">
      <w:pPr>
        <w:pStyle w:val="Bezodstpw"/>
        <w:numPr>
          <w:ilvl w:val="0"/>
          <w:numId w:val="38"/>
        </w:numPr>
        <w:tabs>
          <w:tab w:val="left" w:pos="284"/>
          <w:tab w:val="left" w:pos="426"/>
        </w:tabs>
        <w:spacing w:line="276" w:lineRule="auto"/>
        <w:ind w:left="0" w:firstLine="0"/>
        <w:rPr>
          <w:rFonts w:cs="Calibri"/>
          <w:sz w:val="24"/>
          <w:szCs w:val="24"/>
        </w:rPr>
      </w:pPr>
      <w:r w:rsidRPr="00BF53B2">
        <w:rPr>
          <w:rFonts w:cs="Calibri"/>
          <w:sz w:val="24"/>
          <w:szCs w:val="24"/>
        </w:rPr>
        <w:t>Oświadczamy, że:</w:t>
      </w:r>
    </w:p>
    <w:p w14:paraId="3C928DB6" w14:textId="2E8D5DB8" w:rsidR="00BF53B2" w:rsidRDefault="00BF53B2" w:rsidP="0082788F">
      <w:pPr>
        <w:pStyle w:val="Bezodstpw"/>
        <w:numPr>
          <w:ilvl w:val="0"/>
          <w:numId w:val="39"/>
        </w:numPr>
        <w:tabs>
          <w:tab w:val="left" w:pos="284"/>
        </w:tabs>
        <w:spacing w:line="276" w:lineRule="auto"/>
        <w:ind w:left="426" w:hanging="284"/>
        <w:jc w:val="both"/>
        <w:rPr>
          <w:rFonts w:cs="Calibri"/>
          <w:sz w:val="24"/>
          <w:szCs w:val="24"/>
        </w:rPr>
      </w:pPr>
      <w:r w:rsidRPr="00BF53B2">
        <w:rPr>
          <w:rFonts w:cs="Calibri"/>
          <w:sz w:val="24"/>
          <w:szCs w:val="24"/>
        </w:rPr>
        <w:t>uzyskaliśmy zgodę wszystkich osób, których dane są zawarte w ofercie oraz uzyskamy zgodę wszystkich osób wskazanych w uzupełnieniach i wyjaśnieniach do oferty, na przetwarzanie danych osobowych w związku z prowadzonym postępowaniem</w:t>
      </w:r>
      <w:r w:rsidR="005068B6">
        <w:rPr>
          <w:rFonts w:cs="Calibri"/>
          <w:sz w:val="24"/>
          <w:szCs w:val="24"/>
        </w:rPr>
        <w:t xml:space="preserve"> </w:t>
      </w:r>
      <w:r w:rsidRPr="00BF53B2">
        <w:rPr>
          <w:rFonts w:cs="Calibri"/>
          <w:sz w:val="24"/>
          <w:szCs w:val="24"/>
        </w:rPr>
        <w:t>o udzielenie zamówienia publicznego;</w:t>
      </w:r>
    </w:p>
    <w:p w14:paraId="5D535D27" w14:textId="77777777" w:rsidR="00C85D65" w:rsidRDefault="00BF53B2" w:rsidP="0082788F">
      <w:pPr>
        <w:pStyle w:val="Bezodstpw"/>
        <w:numPr>
          <w:ilvl w:val="0"/>
          <w:numId w:val="39"/>
        </w:numPr>
        <w:tabs>
          <w:tab w:val="left" w:pos="284"/>
        </w:tabs>
        <w:spacing w:line="276" w:lineRule="auto"/>
        <w:ind w:left="426" w:hanging="284"/>
        <w:jc w:val="both"/>
        <w:rPr>
          <w:rFonts w:cs="Calibri"/>
          <w:sz w:val="24"/>
          <w:szCs w:val="24"/>
        </w:rPr>
      </w:pPr>
      <w:r w:rsidRPr="00BF53B2">
        <w:rPr>
          <w:rFonts w:cs="Calibri"/>
          <w:sz w:val="24"/>
          <w:szCs w:val="24"/>
        </w:rPr>
        <w:t>poinformowaliśmy wszystkie osoby, których dane są zawarte w ofercie oraz poinformujemy wszystkie osoby wskazane w uzupełnieniach i wyjaśnieniach do oferty, że dane zostaną udostępnione Zamawiającemu;</w:t>
      </w:r>
    </w:p>
    <w:p w14:paraId="6229796F" w14:textId="77777777" w:rsidR="00BF53B2" w:rsidRPr="00BF53B2" w:rsidRDefault="00BF53B2" w:rsidP="0082788F">
      <w:pPr>
        <w:pStyle w:val="Bezodstpw"/>
        <w:numPr>
          <w:ilvl w:val="0"/>
          <w:numId w:val="39"/>
        </w:numPr>
        <w:tabs>
          <w:tab w:val="left" w:pos="284"/>
        </w:tabs>
        <w:spacing w:line="276" w:lineRule="auto"/>
        <w:ind w:left="426" w:hanging="284"/>
        <w:jc w:val="both"/>
        <w:rPr>
          <w:rFonts w:cs="Calibri"/>
          <w:sz w:val="24"/>
          <w:szCs w:val="24"/>
        </w:rPr>
      </w:pPr>
      <w:r w:rsidRPr="00BF53B2">
        <w:rPr>
          <w:rFonts w:cs="Calibri"/>
          <w:sz w:val="24"/>
          <w:szCs w:val="24"/>
        </w:rPr>
        <w:t xml:space="preserve">poinformowaliśmy wszystkie osoby, których dane są zawarte w ofercie oraz poinformujemy wszystkie osoby wskazane w uzupełnieniach i wyjaśnieniach do oferty, że zgodnie z </w:t>
      </w:r>
      <w:r w:rsidRPr="009F261B">
        <w:rPr>
          <w:rFonts w:cs="Calibri"/>
          <w:sz w:val="24"/>
          <w:szCs w:val="24"/>
        </w:rPr>
        <w:t>art. 96 ust. 3 ustawy z dnia 29 stycznia 2004 r. Prawo zamówień publicznych protokół wraz</w:t>
      </w:r>
      <w:r w:rsidRPr="00BF53B2">
        <w:rPr>
          <w:rFonts w:cs="Calibri"/>
          <w:sz w:val="24"/>
          <w:szCs w:val="24"/>
        </w:rPr>
        <w:t xml:space="preserve"> z załącznikami jest jawny oraz, iż załącznikiem do protokołu są m.in. oferty</w:t>
      </w:r>
      <w:r w:rsidR="00CF4FDB">
        <w:rPr>
          <w:rFonts w:cs="Calibri"/>
          <w:sz w:val="24"/>
          <w:szCs w:val="24"/>
        </w:rPr>
        <w:t xml:space="preserve"> </w:t>
      </w:r>
      <w:r w:rsidRPr="00BF53B2">
        <w:rPr>
          <w:rFonts w:cs="Calibri"/>
          <w:sz w:val="24"/>
          <w:szCs w:val="24"/>
        </w:rPr>
        <w:t xml:space="preserve"> i inne dokumen</w:t>
      </w:r>
      <w:r w:rsidR="00CA7688">
        <w:rPr>
          <w:rFonts w:cs="Calibri"/>
          <w:sz w:val="24"/>
          <w:szCs w:val="24"/>
        </w:rPr>
        <w:t>ty i informacje składane przez W</w:t>
      </w:r>
      <w:r w:rsidRPr="00BF53B2">
        <w:rPr>
          <w:rFonts w:cs="Calibri"/>
          <w:sz w:val="24"/>
          <w:szCs w:val="24"/>
        </w:rPr>
        <w:t>ykonawców.</w:t>
      </w:r>
    </w:p>
    <w:p w14:paraId="6C24701D" w14:textId="3ED2664E" w:rsidR="00BF53B2" w:rsidRDefault="00BF53B2" w:rsidP="0082788F">
      <w:pPr>
        <w:pStyle w:val="Tekstpodstawowy2"/>
        <w:numPr>
          <w:ilvl w:val="0"/>
          <w:numId w:val="40"/>
        </w:numPr>
        <w:tabs>
          <w:tab w:val="left" w:pos="426"/>
          <w:tab w:val="left" w:pos="851"/>
          <w:tab w:val="left" w:pos="1418"/>
        </w:tabs>
        <w:spacing w:after="0" w:line="276" w:lineRule="auto"/>
        <w:ind w:left="0" w:firstLine="0"/>
        <w:jc w:val="both"/>
        <w:rPr>
          <w:rFonts w:cs="Calibri"/>
          <w:sz w:val="24"/>
          <w:szCs w:val="24"/>
        </w:rPr>
      </w:pPr>
      <w:r w:rsidRPr="00BF53B2">
        <w:rPr>
          <w:rFonts w:cs="Calibri"/>
          <w:sz w:val="24"/>
          <w:szCs w:val="24"/>
        </w:rPr>
        <w:t>Oświadczamy, że spełniamy wymagania okre</w:t>
      </w:r>
      <w:r>
        <w:rPr>
          <w:rFonts w:cs="Calibri"/>
          <w:sz w:val="24"/>
          <w:szCs w:val="24"/>
        </w:rPr>
        <w:t xml:space="preserve">ślone w art. 28, 29, 30, 32, 33 </w:t>
      </w:r>
      <w:r w:rsidRPr="00BF53B2">
        <w:rPr>
          <w:rFonts w:cs="Calibri"/>
          <w:sz w:val="24"/>
          <w:szCs w:val="24"/>
        </w:rPr>
        <w:t>Rozporządzenia</w:t>
      </w:r>
      <w:r>
        <w:rPr>
          <w:rFonts w:cs="Calibri"/>
          <w:sz w:val="24"/>
          <w:szCs w:val="24"/>
        </w:rPr>
        <w:t xml:space="preserve"> </w:t>
      </w:r>
      <w:r w:rsidRPr="00BF53B2">
        <w:rPr>
          <w:rFonts w:cs="Calibri"/>
          <w:sz w:val="24"/>
          <w:szCs w:val="24"/>
        </w:rPr>
        <w:t>Parlamentu Europejskiego i Rady (UE) 2016/679 z dnia 27 kwiet</w:t>
      </w:r>
      <w:r>
        <w:rPr>
          <w:rFonts w:cs="Calibri"/>
          <w:sz w:val="24"/>
          <w:szCs w:val="24"/>
        </w:rPr>
        <w:t>nia 2016 r.</w:t>
      </w:r>
      <w:r w:rsidR="00914589">
        <w:rPr>
          <w:rFonts w:cs="Calibri"/>
          <w:sz w:val="24"/>
          <w:szCs w:val="24"/>
        </w:rPr>
        <w:t xml:space="preserve"> </w:t>
      </w:r>
      <w:r>
        <w:rPr>
          <w:rFonts w:cs="Calibri"/>
          <w:sz w:val="24"/>
          <w:szCs w:val="24"/>
        </w:rPr>
        <w:t>w sprawie ochrony os</w:t>
      </w:r>
      <w:r w:rsidRPr="00BF53B2">
        <w:rPr>
          <w:rFonts w:cs="Calibri"/>
          <w:sz w:val="24"/>
          <w:szCs w:val="24"/>
        </w:rPr>
        <w:t>ób</w:t>
      </w:r>
      <w:r>
        <w:rPr>
          <w:rFonts w:cs="Calibri"/>
          <w:sz w:val="24"/>
          <w:szCs w:val="24"/>
        </w:rPr>
        <w:t xml:space="preserve"> </w:t>
      </w:r>
      <w:r w:rsidRPr="00BF53B2">
        <w:rPr>
          <w:rFonts w:cs="Calibri"/>
          <w:sz w:val="24"/>
          <w:szCs w:val="24"/>
        </w:rPr>
        <w:t>fizycznych w związku z przetwarzaniem danych osobowych</w:t>
      </w:r>
      <w:r w:rsidR="00654FD2">
        <w:rPr>
          <w:rFonts w:cs="Calibri"/>
          <w:sz w:val="24"/>
          <w:szCs w:val="24"/>
        </w:rPr>
        <w:t xml:space="preserve"> </w:t>
      </w:r>
      <w:r w:rsidRPr="00BF53B2">
        <w:rPr>
          <w:rFonts w:cs="Calibri"/>
          <w:sz w:val="24"/>
          <w:szCs w:val="24"/>
        </w:rPr>
        <w:t>i w sprawie swobodnego przepływu</w:t>
      </w:r>
      <w:r>
        <w:rPr>
          <w:rFonts w:cs="Calibri"/>
          <w:sz w:val="24"/>
          <w:szCs w:val="24"/>
        </w:rPr>
        <w:t xml:space="preserve"> </w:t>
      </w:r>
      <w:r w:rsidRPr="00BF53B2">
        <w:rPr>
          <w:rFonts w:cs="Calibri"/>
          <w:sz w:val="24"/>
          <w:szCs w:val="24"/>
        </w:rPr>
        <w:t>takich danych oraz uchylenia dyrektywy 95/46/WE,</w:t>
      </w:r>
      <w:r w:rsidR="00654FD2">
        <w:rPr>
          <w:rFonts w:cs="Calibri"/>
          <w:sz w:val="24"/>
          <w:szCs w:val="24"/>
        </w:rPr>
        <w:t xml:space="preserve"> </w:t>
      </w:r>
      <w:r w:rsidRPr="00BF53B2">
        <w:rPr>
          <w:rFonts w:cs="Calibri"/>
          <w:sz w:val="24"/>
          <w:szCs w:val="24"/>
        </w:rPr>
        <w:t>w szczególności:</w:t>
      </w:r>
    </w:p>
    <w:p w14:paraId="4CEDEBBD" w14:textId="77777777" w:rsidR="00BF53B2" w:rsidRDefault="00BF53B2" w:rsidP="0082788F">
      <w:pPr>
        <w:pStyle w:val="Tekstpodstawowy2"/>
        <w:numPr>
          <w:ilvl w:val="0"/>
          <w:numId w:val="41"/>
        </w:numPr>
        <w:tabs>
          <w:tab w:val="left" w:pos="284"/>
        </w:tabs>
        <w:spacing w:after="0" w:line="276" w:lineRule="auto"/>
        <w:ind w:left="426" w:hanging="284"/>
        <w:jc w:val="both"/>
        <w:rPr>
          <w:rFonts w:cs="Calibri"/>
          <w:sz w:val="24"/>
          <w:szCs w:val="24"/>
        </w:rPr>
      </w:pPr>
      <w:r w:rsidRPr="00BF53B2">
        <w:rPr>
          <w:rFonts w:cs="Calibri"/>
          <w:sz w:val="24"/>
          <w:szCs w:val="24"/>
        </w:rPr>
        <w:t>zapewniamy, że stosujemy środki techniczne i organizacyjne zapewniające bezpieczeństwo przekazanych danych osobowych,</w:t>
      </w:r>
    </w:p>
    <w:p w14:paraId="5E799E61" w14:textId="77777777" w:rsidR="00BF53B2" w:rsidRDefault="00BF53B2" w:rsidP="0082788F">
      <w:pPr>
        <w:pStyle w:val="Tekstpodstawowy2"/>
        <w:numPr>
          <w:ilvl w:val="0"/>
          <w:numId w:val="41"/>
        </w:numPr>
        <w:tabs>
          <w:tab w:val="left" w:pos="284"/>
        </w:tabs>
        <w:spacing w:after="0" w:line="276" w:lineRule="auto"/>
        <w:ind w:left="426" w:hanging="284"/>
        <w:jc w:val="both"/>
        <w:rPr>
          <w:rFonts w:cs="Calibri"/>
          <w:sz w:val="24"/>
          <w:szCs w:val="24"/>
        </w:rPr>
      </w:pPr>
      <w:r w:rsidRPr="00BF53B2">
        <w:rPr>
          <w:rFonts w:cs="Calibri"/>
          <w:sz w:val="24"/>
          <w:szCs w:val="24"/>
        </w:rPr>
        <w:t>zapewniamy, że dostęp do powierzonych danych osobowych mają jed</w:t>
      </w:r>
      <w:r w:rsidR="00CA7688">
        <w:rPr>
          <w:rFonts w:cs="Calibri"/>
          <w:sz w:val="24"/>
          <w:szCs w:val="24"/>
        </w:rPr>
        <w:t>ynie osoby upoważnione, którym W</w:t>
      </w:r>
      <w:r w:rsidRPr="00BF53B2">
        <w:rPr>
          <w:rFonts w:cs="Calibri"/>
          <w:sz w:val="24"/>
          <w:szCs w:val="24"/>
        </w:rPr>
        <w:t>ykonawca polecił przetwarzanie danych osobowych,</w:t>
      </w:r>
    </w:p>
    <w:p w14:paraId="7ABDDE94" w14:textId="77777777" w:rsidR="00BF53B2" w:rsidRDefault="00BF53B2" w:rsidP="0082788F">
      <w:pPr>
        <w:pStyle w:val="Tekstpodstawowy2"/>
        <w:numPr>
          <w:ilvl w:val="0"/>
          <w:numId w:val="41"/>
        </w:numPr>
        <w:tabs>
          <w:tab w:val="left" w:pos="284"/>
        </w:tabs>
        <w:spacing w:after="0" w:line="276" w:lineRule="auto"/>
        <w:ind w:left="426" w:hanging="284"/>
        <w:jc w:val="both"/>
        <w:rPr>
          <w:rFonts w:cs="Calibri"/>
          <w:sz w:val="24"/>
          <w:szCs w:val="24"/>
        </w:rPr>
      </w:pPr>
      <w:r w:rsidRPr="00BF53B2">
        <w:rPr>
          <w:rFonts w:cs="Calibri"/>
          <w:sz w:val="24"/>
          <w:szCs w:val="24"/>
        </w:rPr>
        <w:t>zapewniamy, że dostęp do pomieszczeń, w których przetwarzane są powierzone dane, mają jedynie osoby do tego upoważnione oraz, że dostęp do tych pomieszczeń jest nadzorowany,</w:t>
      </w:r>
    </w:p>
    <w:p w14:paraId="6110D0D2" w14:textId="77777777" w:rsidR="00BF53B2" w:rsidRDefault="00BF53B2" w:rsidP="0082788F">
      <w:pPr>
        <w:pStyle w:val="Tekstpodstawowy2"/>
        <w:numPr>
          <w:ilvl w:val="0"/>
          <w:numId w:val="41"/>
        </w:numPr>
        <w:tabs>
          <w:tab w:val="left" w:pos="284"/>
          <w:tab w:val="left" w:pos="426"/>
        </w:tabs>
        <w:spacing w:after="0" w:line="276" w:lineRule="auto"/>
        <w:ind w:left="426" w:hanging="284"/>
        <w:jc w:val="both"/>
        <w:rPr>
          <w:rFonts w:cs="Calibri"/>
          <w:sz w:val="24"/>
          <w:szCs w:val="24"/>
        </w:rPr>
      </w:pPr>
      <w:r w:rsidRPr="00BF53B2">
        <w:rPr>
          <w:rFonts w:cs="Calibri"/>
          <w:sz w:val="24"/>
          <w:szCs w:val="24"/>
        </w:rPr>
        <w:t>zapewniamy, że systemy, aplikacje i sprzęt informatyczny wykorzystywany do przetwarzania powierzonych danych są zabezpieczone przed nieautoryzowanym ujawnieniem lub utratą powierzonych danych,</w:t>
      </w:r>
    </w:p>
    <w:p w14:paraId="5D27E845" w14:textId="77777777" w:rsidR="00BF53B2" w:rsidRDefault="00BF53B2" w:rsidP="0082788F">
      <w:pPr>
        <w:pStyle w:val="Tekstpodstawowy2"/>
        <w:numPr>
          <w:ilvl w:val="0"/>
          <w:numId w:val="41"/>
        </w:numPr>
        <w:tabs>
          <w:tab w:val="left" w:pos="426"/>
        </w:tabs>
        <w:spacing w:after="0" w:line="276" w:lineRule="auto"/>
        <w:ind w:left="426" w:hanging="284"/>
        <w:jc w:val="both"/>
        <w:rPr>
          <w:rFonts w:cs="Calibri"/>
          <w:sz w:val="24"/>
          <w:szCs w:val="24"/>
        </w:rPr>
      </w:pPr>
      <w:r w:rsidRPr="00BF53B2">
        <w:rPr>
          <w:rFonts w:cs="Calibri"/>
          <w:sz w:val="24"/>
          <w:szCs w:val="24"/>
        </w:rPr>
        <w:t>zapewniamy, że połączenie zdalnego dostępu do systemu informatycznego zabezpieczone jest szyfrowanym kanałem,</w:t>
      </w:r>
    </w:p>
    <w:p w14:paraId="5F06930E" w14:textId="77777777" w:rsidR="00BF53B2" w:rsidRDefault="00BF53B2" w:rsidP="0082788F">
      <w:pPr>
        <w:pStyle w:val="Tekstpodstawowy2"/>
        <w:numPr>
          <w:ilvl w:val="0"/>
          <w:numId w:val="41"/>
        </w:numPr>
        <w:tabs>
          <w:tab w:val="left" w:pos="426"/>
        </w:tabs>
        <w:spacing w:after="0" w:line="276" w:lineRule="auto"/>
        <w:ind w:left="426" w:hanging="284"/>
        <w:jc w:val="both"/>
        <w:rPr>
          <w:rFonts w:cs="Calibri"/>
          <w:sz w:val="24"/>
          <w:szCs w:val="24"/>
        </w:rPr>
      </w:pPr>
      <w:r w:rsidRPr="00BF53B2">
        <w:rPr>
          <w:rFonts w:cs="Calibri"/>
          <w:sz w:val="24"/>
          <w:szCs w:val="24"/>
        </w:rPr>
        <w:lastRenderedPageBreak/>
        <w:t>zapewniamy, że będziemy współpracować z administratorem w celu realizacji praw osób, których dotyczą powierzone dane osobowe, wskazanych w Rozdziale III przytoczonego</w:t>
      </w:r>
      <w:r>
        <w:rPr>
          <w:rFonts w:cs="Calibri"/>
          <w:sz w:val="24"/>
          <w:szCs w:val="24"/>
        </w:rPr>
        <w:t xml:space="preserve"> </w:t>
      </w:r>
      <w:r w:rsidRPr="00BF53B2">
        <w:rPr>
          <w:rFonts w:cs="Calibri"/>
          <w:sz w:val="24"/>
          <w:szCs w:val="24"/>
        </w:rPr>
        <w:t>Rozporządzenia,</w:t>
      </w:r>
    </w:p>
    <w:p w14:paraId="1A4460D2" w14:textId="77777777" w:rsidR="00BF53B2" w:rsidRDefault="00BF53B2" w:rsidP="0082788F">
      <w:pPr>
        <w:pStyle w:val="Tekstpodstawowy2"/>
        <w:numPr>
          <w:ilvl w:val="0"/>
          <w:numId w:val="41"/>
        </w:numPr>
        <w:tabs>
          <w:tab w:val="left" w:pos="426"/>
        </w:tabs>
        <w:spacing w:after="0" w:line="276" w:lineRule="auto"/>
        <w:ind w:left="426" w:hanging="284"/>
        <w:jc w:val="both"/>
        <w:rPr>
          <w:rFonts w:cs="Calibri"/>
          <w:sz w:val="24"/>
          <w:szCs w:val="24"/>
        </w:rPr>
      </w:pPr>
      <w:r w:rsidRPr="00BF53B2">
        <w:rPr>
          <w:rFonts w:cs="Calibri"/>
          <w:sz w:val="24"/>
          <w:szCs w:val="24"/>
        </w:rPr>
        <w:t>zapewniamy, że będziemy niezwłocznie informować administratora o naruszenia ochrony danych osobowych, a także współpracować z administratorem w zakresie niezbędnym do wypełnienia obowiązków związanych z naruszeniem ochrony danych osobowych ciążących na administratorze na podstaw</w:t>
      </w:r>
      <w:r>
        <w:rPr>
          <w:rFonts w:cs="Calibri"/>
          <w:sz w:val="24"/>
          <w:szCs w:val="24"/>
        </w:rPr>
        <w:t>ie przytoczonego Rozporz</w:t>
      </w:r>
      <w:r w:rsidR="00CF4FDB">
        <w:rPr>
          <w:rFonts w:cs="Calibri"/>
          <w:sz w:val="24"/>
          <w:szCs w:val="24"/>
        </w:rPr>
        <w:t>ądzenia</w:t>
      </w:r>
      <w:r w:rsidR="00654FD2">
        <w:rPr>
          <w:rFonts w:cs="Calibri"/>
          <w:sz w:val="24"/>
          <w:szCs w:val="24"/>
        </w:rPr>
        <w:t>.</w:t>
      </w:r>
    </w:p>
    <w:p w14:paraId="4C431EDF" w14:textId="28AB8598" w:rsidR="00BF53B2" w:rsidRDefault="00CF4FDB" w:rsidP="00D94C27">
      <w:pPr>
        <w:pStyle w:val="Tekstpodstawowy2"/>
        <w:tabs>
          <w:tab w:val="left" w:pos="284"/>
        </w:tabs>
        <w:spacing w:after="0" w:line="276" w:lineRule="auto"/>
        <w:jc w:val="both"/>
        <w:rPr>
          <w:rFonts w:cs="Calibri"/>
          <w:sz w:val="24"/>
          <w:szCs w:val="24"/>
        </w:rPr>
      </w:pPr>
      <w:r>
        <w:rPr>
          <w:rFonts w:cs="Calibri"/>
          <w:sz w:val="24"/>
          <w:szCs w:val="24"/>
        </w:rPr>
        <w:t>14. O</w:t>
      </w:r>
      <w:r w:rsidR="00BF53B2" w:rsidRPr="00BF53B2">
        <w:rPr>
          <w:rFonts w:cs="Calibri"/>
          <w:sz w:val="24"/>
          <w:szCs w:val="24"/>
        </w:rPr>
        <w:t>świadczamy, że prowadzimy dokument</w:t>
      </w:r>
      <w:r w:rsidR="00C8525D">
        <w:rPr>
          <w:rFonts w:cs="Calibri"/>
          <w:sz w:val="24"/>
          <w:szCs w:val="24"/>
        </w:rPr>
        <w:t>ację potwierdzającą wykonywanie</w:t>
      </w:r>
      <w:r w:rsidR="00BF53B2" w:rsidRPr="00BF53B2">
        <w:rPr>
          <w:rFonts w:cs="Calibri"/>
          <w:sz w:val="24"/>
          <w:szCs w:val="24"/>
        </w:rPr>
        <w:t xml:space="preserve"> czynności</w:t>
      </w:r>
      <w:r>
        <w:rPr>
          <w:rFonts w:cs="Calibri"/>
          <w:sz w:val="24"/>
          <w:szCs w:val="24"/>
        </w:rPr>
        <w:t>,</w:t>
      </w:r>
      <w:r w:rsidR="00D94C27">
        <w:rPr>
          <w:rFonts w:cs="Calibri"/>
          <w:sz w:val="24"/>
          <w:szCs w:val="24"/>
        </w:rPr>
        <w:t xml:space="preserve"> </w:t>
      </w:r>
      <w:r>
        <w:rPr>
          <w:rFonts w:cs="Calibri"/>
          <w:sz w:val="24"/>
          <w:szCs w:val="24"/>
        </w:rPr>
        <w:t>o których mowa w pkt 12 i 13</w:t>
      </w:r>
      <w:r w:rsidR="00BF53B2" w:rsidRPr="00BF53B2">
        <w:rPr>
          <w:rFonts w:cs="Calibri"/>
          <w:sz w:val="24"/>
          <w:szCs w:val="24"/>
        </w:rPr>
        <w:t xml:space="preserve"> oraz, że na żądanie administratora udostępnimy wskazaną dokumentację.</w:t>
      </w:r>
    </w:p>
    <w:p w14:paraId="46042EE6" w14:textId="77777777" w:rsidR="00655A45" w:rsidRPr="00BF53B2" w:rsidRDefault="00655A45" w:rsidP="00D94C27">
      <w:pPr>
        <w:pStyle w:val="Tekstpodstawowy2"/>
        <w:tabs>
          <w:tab w:val="left" w:pos="284"/>
        </w:tabs>
        <w:spacing w:after="0" w:line="276" w:lineRule="auto"/>
        <w:jc w:val="both"/>
        <w:rPr>
          <w:rFonts w:cs="Calibri"/>
          <w:sz w:val="24"/>
          <w:szCs w:val="24"/>
        </w:rPr>
      </w:pPr>
      <w:r>
        <w:rPr>
          <w:rFonts w:cs="Calibri"/>
          <w:sz w:val="24"/>
          <w:szCs w:val="24"/>
        </w:rPr>
        <w:t xml:space="preserve">15. Zobowiązuję się do podpisania z Zamawiającym umowy o powierzenie przetwarzania danych osobowych, która będzie stanowić załącznik do umowy w sprawie zamówienia publicznego. </w:t>
      </w:r>
    </w:p>
    <w:p w14:paraId="2987F7E3" w14:textId="77777777" w:rsidR="00BF53B2" w:rsidRPr="00C11D52" w:rsidRDefault="00BF53B2" w:rsidP="00654FD2">
      <w:pPr>
        <w:pStyle w:val="Tekstpodstawowy2"/>
        <w:tabs>
          <w:tab w:val="left" w:pos="284"/>
        </w:tabs>
        <w:spacing w:after="0" w:line="360" w:lineRule="auto"/>
        <w:ind w:left="426"/>
        <w:jc w:val="center"/>
        <w:rPr>
          <w:rFonts w:cs="Calibri"/>
          <w:sz w:val="24"/>
          <w:szCs w:val="24"/>
        </w:rPr>
      </w:pPr>
    </w:p>
    <w:p w14:paraId="603D7A22" w14:textId="77777777" w:rsidR="00C85D65" w:rsidRPr="00C11D52" w:rsidRDefault="00654FD2" w:rsidP="00C85D65">
      <w:pPr>
        <w:pStyle w:val="Tekstpodstawowy2"/>
        <w:spacing w:after="0" w:line="360" w:lineRule="auto"/>
        <w:rPr>
          <w:rFonts w:cs="Calibri"/>
          <w:sz w:val="24"/>
          <w:szCs w:val="24"/>
        </w:rPr>
      </w:pPr>
      <w:r>
        <w:rPr>
          <w:rFonts w:cs="Calibri"/>
          <w:sz w:val="24"/>
          <w:szCs w:val="24"/>
        </w:rPr>
        <w:t>Załącznikami do nin</w:t>
      </w:r>
      <w:r w:rsidR="00C85D65" w:rsidRPr="00C11D52">
        <w:rPr>
          <w:rFonts w:cs="Calibri"/>
          <w:sz w:val="24"/>
          <w:szCs w:val="24"/>
        </w:rPr>
        <w:t>iejszej oferty są:</w:t>
      </w:r>
    </w:p>
    <w:p w14:paraId="31834CCF" w14:textId="77777777" w:rsidR="00C85D65" w:rsidRPr="00C11D52" w:rsidRDefault="00C85D65" w:rsidP="00655898">
      <w:pPr>
        <w:pStyle w:val="Tekstpodstawowy2"/>
        <w:numPr>
          <w:ilvl w:val="0"/>
          <w:numId w:val="23"/>
        </w:numPr>
        <w:spacing w:after="0" w:line="360" w:lineRule="auto"/>
        <w:rPr>
          <w:rFonts w:cs="Calibri"/>
          <w:sz w:val="24"/>
          <w:szCs w:val="24"/>
        </w:rPr>
      </w:pPr>
      <w:r w:rsidRPr="00C11D52">
        <w:rPr>
          <w:rFonts w:cs="Calibri"/>
          <w:sz w:val="24"/>
          <w:szCs w:val="24"/>
        </w:rPr>
        <w:t>………………………………………………</w:t>
      </w:r>
    </w:p>
    <w:p w14:paraId="15266E9A" w14:textId="77777777" w:rsidR="00C85D65" w:rsidRPr="00C11D52" w:rsidRDefault="00C85D65" w:rsidP="00655898">
      <w:pPr>
        <w:pStyle w:val="Tekstpodstawowy2"/>
        <w:numPr>
          <w:ilvl w:val="0"/>
          <w:numId w:val="23"/>
        </w:numPr>
        <w:spacing w:after="0" w:line="360" w:lineRule="auto"/>
        <w:rPr>
          <w:rFonts w:cs="Calibri"/>
          <w:sz w:val="24"/>
          <w:szCs w:val="24"/>
        </w:rPr>
      </w:pPr>
      <w:r w:rsidRPr="00C11D52">
        <w:rPr>
          <w:rFonts w:cs="Calibri"/>
          <w:sz w:val="24"/>
          <w:szCs w:val="24"/>
        </w:rPr>
        <w:t>……………………………………………..</w:t>
      </w:r>
    </w:p>
    <w:p w14:paraId="7E6DD5C5" w14:textId="77777777" w:rsidR="00C85D65" w:rsidRPr="00C11D52" w:rsidRDefault="00C85D65" w:rsidP="00655898">
      <w:pPr>
        <w:pStyle w:val="Tekstpodstawowy2"/>
        <w:numPr>
          <w:ilvl w:val="0"/>
          <w:numId w:val="23"/>
        </w:numPr>
        <w:spacing w:after="0" w:line="360" w:lineRule="auto"/>
        <w:rPr>
          <w:rFonts w:cs="Calibri"/>
          <w:sz w:val="24"/>
          <w:szCs w:val="24"/>
        </w:rPr>
      </w:pPr>
      <w:r w:rsidRPr="00C11D52">
        <w:rPr>
          <w:rFonts w:cs="Calibri"/>
          <w:sz w:val="24"/>
          <w:szCs w:val="24"/>
        </w:rPr>
        <w:t>……………………………………………..</w:t>
      </w:r>
    </w:p>
    <w:p w14:paraId="56AEDFE0" w14:textId="77777777" w:rsidR="00C85D65" w:rsidRPr="00C11D52" w:rsidRDefault="00C85D65" w:rsidP="00C85D65">
      <w:pPr>
        <w:pStyle w:val="Tekstpodstawowy2"/>
        <w:spacing w:after="0" w:line="360" w:lineRule="auto"/>
        <w:ind w:left="720"/>
        <w:rPr>
          <w:rFonts w:cs="Calibri"/>
          <w:sz w:val="24"/>
          <w:szCs w:val="24"/>
        </w:rPr>
      </w:pPr>
    </w:p>
    <w:p w14:paraId="0DCF7137" w14:textId="77777777" w:rsidR="00C85D65" w:rsidRPr="00C11D52" w:rsidRDefault="00C85D65" w:rsidP="00C85D65">
      <w:pPr>
        <w:pStyle w:val="Tekstpodstawowy2"/>
        <w:spacing w:after="0" w:line="360" w:lineRule="auto"/>
        <w:rPr>
          <w:rFonts w:cs="Calibri"/>
          <w:sz w:val="24"/>
          <w:szCs w:val="24"/>
        </w:rPr>
      </w:pPr>
      <w:r w:rsidRPr="00C11D52">
        <w:rPr>
          <w:rFonts w:cs="Calibri"/>
          <w:sz w:val="24"/>
          <w:szCs w:val="24"/>
        </w:rPr>
        <w:t xml:space="preserve">Oferta zawiera: …………… ponumerowanych stron </w:t>
      </w:r>
    </w:p>
    <w:p w14:paraId="6A37007A" w14:textId="77777777" w:rsidR="00C85D65" w:rsidRPr="00C11D52" w:rsidRDefault="00C85D65" w:rsidP="00C85D65">
      <w:pPr>
        <w:pStyle w:val="Tekstpodstawowy2"/>
        <w:spacing w:after="0" w:line="360" w:lineRule="auto"/>
        <w:rPr>
          <w:rFonts w:cs="Calibri"/>
          <w:sz w:val="24"/>
          <w:szCs w:val="24"/>
        </w:rPr>
      </w:pPr>
    </w:p>
    <w:p w14:paraId="5B1A3CAF" w14:textId="77777777" w:rsidR="00C85D65" w:rsidRPr="00C11D52" w:rsidRDefault="00C85D65" w:rsidP="00C85D65">
      <w:pPr>
        <w:pStyle w:val="Tekstpodstawowy2"/>
        <w:spacing w:after="0" w:line="360" w:lineRule="auto"/>
        <w:rPr>
          <w:rFonts w:cs="Calibri"/>
          <w:sz w:val="24"/>
          <w:szCs w:val="24"/>
        </w:rPr>
      </w:pPr>
      <w:r w:rsidRPr="00C11D52">
        <w:rPr>
          <w:rFonts w:cs="Calibri"/>
          <w:sz w:val="24"/>
          <w:szCs w:val="24"/>
        </w:rPr>
        <w:t>Data:  …………………………</w:t>
      </w:r>
    </w:p>
    <w:p w14:paraId="1896E2CA" w14:textId="77777777" w:rsidR="00C85D65" w:rsidRPr="00C11D52" w:rsidRDefault="00C85D65" w:rsidP="00C85D65">
      <w:pPr>
        <w:pStyle w:val="Tekstpodstawowy2"/>
        <w:spacing w:after="0" w:line="360" w:lineRule="auto"/>
        <w:jc w:val="right"/>
        <w:rPr>
          <w:rFonts w:cs="Calibri"/>
          <w:sz w:val="24"/>
          <w:szCs w:val="24"/>
        </w:rPr>
      </w:pPr>
    </w:p>
    <w:p w14:paraId="6F87115B" w14:textId="77777777" w:rsidR="00C85D65" w:rsidRPr="00C11D52" w:rsidRDefault="00C85D65" w:rsidP="00C85D65">
      <w:pPr>
        <w:pStyle w:val="Tekstpodstawowy2"/>
        <w:spacing w:after="0" w:line="360" w:lineRule="auto"/>
        <w:jc w:val="right"/>
        <w:rPr>
          <w:rFonts w:cs="Calibri"/>
          <w:sz w:val="24"/>
          <w:szCs w:val="24"/>
        </w:rPr>
      </w:pPr>
      <w:r w:rsidRPr="00C11D52">
        <w:rPr>
          <w:rFonts w:cs="Calibri"/>
          <w:sz w:val="24"/>
          <w:szCs w:val="24"/>
        </w:rPr>
        <w:t>………………………………………………..</w:t>
      </w:r>
    </w:p>
    <w:p w14:paraId="2BB1D62F" w14:textId="77777777" w:rsidR="00C85D65" w:rsidRPr="00C11D52" w:rsidRDefault="00C85D65" w:rsidP="00C85D65">
      <w:pPr>
        <w:pStyle w:val="Bezodstpw"/>
        <w:jc w:val="right"/>
        <w:rPr>
          <w:rFonts w:cs="Calibri"/>
          <w:sz w:val="24"/>
          <w:szCs w:val="24"/>
        </w:rPr>
      </w:pPr>
      <w:r w:rsidRPr="00C11D52">
        <w:rPr>
          <w:rFonts w:cs="Calibri"/>
          <w:sz w:val="24"/>
          <w:szCs w:val="24"/>
        </w:rPr>
        <w:t xml:space="preserve">(pieczątka, podpis Wykonawcy </w:t>
      </w:r>
    </w:p>
    <w:p w14:paraId="607281F1" w14:textId="77777777" w:rsidR="00D25C31" w:rsidRDefault="00C85D65" w:rsidP="00D25C31">
      <w:pPr>
        <w:pStyle w:val="Bezodstpw"/>
        <w:jc w:val="right"/>
        <w:rPr>
          <w:rFonts w:cs="Calibri"/>
          <w:sz w:val="24"/>
          <w:szCs w:val="24"/>
        </w:rPr>
      </w:pPr>
      <w:r w:rsidRPr="00C11D52">
        <w:rPr>
          <w:rFonts w:cs="Calibri"/>
          <w:sz w:val="24"/>
          <w:szCs w:val="24"/>
        </w:rPr>
        <w:t xml:space="preserve">lub osoby uprawnionej do jego reprezentowania) </w:t>
      </w:r>
    </w:p>
    <w:p w14:paraId="23EFF596" w14:textId="77777777" w:rsidR="00F16701" w:rsidRDefault="00F16701" w:rsidP="00655A45">
      <w:pPr>
        <w:pStyle w:val="Bezodstpw"/>
        <w:rPr>
          <w:rFonts w:cs="Calibri"/>
          <w:b/>
          <w:sz w:val="24"/>
          <w:szCs w:val="24"/>
        </w:rPr>
      </w:pPr>
    </w:p>
    <w:p w14:paraId="47AD38B5" w14:textId="77777777" w:rsidR="00655A45" w:rsidRDefault="00655A45" w:rsidP="00655A45">
      <w:pPr>
        <w:pStyle w:val="Bezodstpw"/>
        <w:rPr>
          <w:rFonts w:cs="Calibri"/>
          <w:i/>
          <w:sz w:val="24"/>
          <w:szCs w:val="24"/>
        </w:rPr>
      </w:pPr>
    </w:p>
    <w:p w14:paraId="5B6560F4" w14:textId="77777777" w:rsidR="00A4512F" w:rsidRDefault="00A4512F" w:rsidP="00655A45">
      <w:pPr>
        <w:pStyle w:val="Bezodstpw"/>
        <w:rPr>
          <w:rFonts w:cs="Calibri"/>
          <w:i/>
          <w:sz w:val="24"/>
          <w:szCs w:val="24"/>
        </w:rPr>
      </w:pPr>
    </w:p>
    <w:p w14:paraId="5B454B61" w14:textId="08A21FD7" w:rsidR="00A4512F" w:rsidRDefault="00A4512F" w:rsidP="00655A45">
      <w:pPr>
        <w:pStyle w:val="Bezodstpw"/>
        <w:rPr>
          <w:rFonts w:cs="Calibri"/>
          <w:i/>
          <w:sz w:val="24"/>
          <w:szCs w:val="24"/>
        </w:rPr>
      </w:pPr>
    </w:p>
    <w:p w14:paraId="4EAC3360" w14:textId="3F3BD386" w:rsidR="00032830" w:rsidRDefault="00032830" w:rsidP="00655A45">
      <w:pPr>
        <w:pStyle w:val="Bezodstpw"/>
        <w:rPr>
          <w:rFonts w:cs="Calibri"/>
          <w:i/>
          <w:sz w:val="24"/>
          <w:szCs w:val="24"/>
        </w:rPr>
      </w:pPr>
    </w:p>
    <w:p w14:paraId="752E99DD" w14:textId="17D1997D" w:rsidR="00032830" w:rsidRDefault="00032830" w:rsidP="00655A45">
      <w:pPr>
        <w:pStyle w:val="Bezodstpw"/>
        <w:rPr>
          <w:rFonts w:cs="Calibri"/>
          <w:i/>
          <w:sz w:val="24"/>
          <w:szCs w:val="24"/>
        </w:rPr>
      </w:pPr>
    </w:p>
    <w:p w14:paraId="5EFA20F5" w14:textId="77777777" w:rsidR="00032830" w:rsidRDefault="00032830" w:rsidP="00655A45">
      <w:pPr>
        <w:pStyle w:val="Bezodstpw"/>
        <w:rPr>
          <w:rFonts w:cs="Calibri"/>
          <w:i/>
          <w:sz w:val="24"/>
          <w:szCs w:val="24"/>
        </w:rPr>
      </w:pPr>
    </w:p>
    <w:p w14:paraId="0C69A0CF" w14:textId="6E716332" w:rsidR="00A4512F" w:rsidRDefault="00A4512F" w:rsidP="00655A45">
      <w:pPr>
        <w:pStyle w:val="Bezodstpw"/>
        <w:rPr>
          <w:rFonts w:cs="Calibri"/>
          <w:i/>
          <w:sz w:val="24"/>
          <w:szCs w:val="24"/>
        </w:rPr>
      </w:pPr>
    </w:p>
    <w:p w14:paraId="0EF77944" w14:textId="46F3E22C" w:rsidR="007A2BE8" w:rsidRDefault="007A2BE8" w:rsidP="00655A45">
      <w:pPr>
        <w:pStyle w:val="Bezodstpw"/>
        <w:rPr>
          <w:rFonts w:cs="Calibri"/>
          <w:i/>
          <w:sz w:val="24"/>
          <w:szCs w:val="24"/>
        </w:rPr>
      </w:pPr>
    </w:p>
    <w:p w14:paraId="15387BDE" w14:textId="5730E817" w:rsidR="007A2BE8" w:rsidRDefault="007A2BE8" w:rsidP="00655A45">
      <w:pPr>
        <w:pStyle w:val="Bezodstpw"/>
        <w:rPr>
          <w:rFonts w:cs="Calibri"/>
          <w:i/>
          <w:sz w:val="24"/>
          <w:szCs w:val="24"/>
        </w:rPr>
      </w:pPr>
    </w:p>
    <w:p w14:paraId="0A44AC53" w14:textId="0793AA32" w:rsidR="00914589" w:rsidRDefault="00914589" w:rsidP="00655A45">
      <w:pPr>
        <w:pStyle w:val="Bezodstpw"/>
        <w:rPr>
          <w:rFonts w:cs="Calibri"/>
          <w:i/>
          <w:sz w:val="24"/>
          <w:szCs w:val="24"/>
        </w:rPr>
      </w:pPr>
    </w:p>
    <w:p w14:paraId="46F502ED" w14:textId="407E11DE" w:rsidR="00914589" w:rsidRDefault="00914589" w:rsidP="00655A45">
      <w:pPr>
        <w:pStyle w:val="Bezodstpw"/>
        <w:rPr>
          <w:rFonts w:cs="Calibri"/>
          <w:i/>
          <w:sz w:val="24"/>
          <w:szCs w:val="24"/>
        </w:rPr>
      </w:pPr>
    </w:p>
    <w:p w14:paraId="3F804E56" w14:textId="77777777" w:rsidR="00914589" w:rsidRDefault="00914589" w:rsidP="00655A45">
      <w:pPr>
        <w:pStyle w:val="Bezodstpw"/>
        <w:rPr>
          <w:rFonts w:cs="Calibri"/>
          <w:i/>
          <w:sz w:val="24"/>
          <w:szCs w:val="24"/>
        </w:rPr>
      </w:pPr>
    </w:p>
    <w:p w14:paraId="6F4C01D4" w14:textId="51EF1388" w:rsidR="007A2BE8" w:rsidRDefault="007A2BE8" w:rsidP="00655A45">
      <w:pPr>
        <w:pStyle w:val="Bezodstpw"/>
        <w:rPr>
          <w:rFonts w:cs="Calibri"/>
          <w:i/>
          <w:sz w:val="24"/>
          <w:szCs w:val="24"/>
        </w:rPr>
      </w:pPr>
    </w:p>
    <w:p w14:paraId="5BCD2970" w14:textId="68BB9024" w:rsidR="007A2BE8" w:rsidRDefault="007A2BE8" w:rsidP="00655A45">
      <w:pPr>
        <w:pStyle w:val="Bezodstpw"/>
        <w:rPr>
          <w:rFonts w:cs="Calibri"/>
          <w:i/>
          <w:sz w:val="24"/>
          <w:szCs w:val="24"/>
        </w:rPr>
      </w:pPr>
    </w:p>
    <w:p w14:paraId="7E95A8D7" w14:textId="77777777" w:rsidR="007A2BE8" w:rsidRDefault="007A2BE8" w:rsidP="00655A45">
      <w:pPr>
        <w:pStyle w:val="Bezodstpw"/>
        <w:rPr>
          <w:rFonts w:cs="Calibri"/>
          <w:i/>
          <w:sz w:val="24"/>
          <w:szCs w:val="24"/>
        </w:rPr>
      </w:pPr>
    </w:p>
    <w:p w14:paraId="4B4ACD23" w14:textId="77777777" w:rsidR="00C85D65" w:rsidRDefault="00FB16AC" w:rsidP="00D25C31">
      <w:pPr>
        <w:pStyle w:val="Bezodstpw"/>
        <w:jc w:val="right"/>
        <w:rPr>
          <w:rFonts w:cs="Calibri"/>
          <w:b/>
          <w:i/>
          <w:sz w:val="24"/>
          <w:szCs w:val="24"/>
        </w:rPr>
      </w:pPr>
      <w:r w:rsidRPr="00F16701">
        <w:rPr>
          <w:rFonts w:cs="Calibri"/>
          <w:b/>
          <w:i/>
          <w:sz w:val="24"/>
          <w:szCs w:val="24"/>
        </w:rPr>
        <w:lastRenderedPageBreak/>
        <w:t>Z</w:t>
      </w:r>
      <w:r w:rsidR="00C85D65" w:rsidRPr="00F16701">
        <w:rPr>
          <w:rFonts w:cs="Calibri"/>
          <w:b/>
          <w:i/>
          <w:sz w:val="24"/>
          <w:szCs w:val="24"/>
        </w:rPr>
        <w:t xml:space="preserve">ałącznik nr 2 </w:t>
      </w:r>
    </w:p>
    <w:p w14:paraId="0FAC8A70" w14:textId="77777777" w:rsidR="00F16701" w:rsidRDefault="00F16701" w:rsidP="00D25C31">
      <w:pPr>
        <w:pStyle w:val="Bezodstpw"/>
        <w:jc w:val="right"/>
        <w:rPr>
          <w:rFonts w:cs="Calibri"/>
          <w:b/>
          <w:i/>
          <w:sz w:val="24"/>
          <w:szCs w:val="24"/>
        </w:rPr>
      </w:pPr>
    </w:p>
    <w:p w14:paraId="6947B28B" w14:textId="77777777" w:rsidR="00F16701" w:rsidRDefault="00F16701" w:rsidP="00D25C31">
      <w:pPr>
        <w:pStyle w:val="Bezodstpw"/>
        <w:jc w:val="right"/>
        <w:rPr>
          <w:rFonts w:cs="Calibri"/>
          <w:b/>
          <w:i/>
          <w:sz w:val="24"/>
          <w:szCs w:val="24"/>
        </w:rPr>
      </w:pPr>
    </w:p>
    <w:p w14:paraId="7E995FC0" w14:textId="77777777" w:rsidR="00F16701" w:rsidRPr="00B354B1" w:rsidRDefault="00F16701" w:rsidP="00F16701">
      <w:pPr>
        <w:spacing w:after="0" w:line="360" w:lineRule="auto"/>
        <w:jc w:val="center"/>
        <w:rPr>
          <w:rFonts w:cs="Tahoma"/>
          <w:b/>
          <w:sz w:val="24"/>
          <w:szCs w:val="24"/>
        </w:rPr>
      </w:pPr>
      <w:r w:rsidRPr="00B354B1">
        <w:rPr>
          <w:b/>
          <w:sz w:val="24"/>
          <w:szCs w:val="24"/>
        </w:rPr>
        <w:t>OŚWIADCZENIE O PRZYNALEŻNOŚCI DO GRUPY KAPITAŁOWEJ</w:t>
      </w:r>
    </w:p>
    <w:p w14:paraId="5CFB401C" w14:textId="77777777" w:rsidR="00F16701" w:rsidRDefault="00F16701" w:rsidP="00F16701">
      <w:pPr>
        <w:tabs>
          <w:tab w:val="left" w:pos="0"/>
        </w:tabs>
        <w:spacing w:after="0" w:line="240" w:lineRule="auto"/>
        <w:jc w:val="center"/>
        <w:rPr>
          <w:b/>
          <w:sz w:val="24"/>
          <w:szCs w:val="24"/>
        </w:rPr>
      </w:pPr>
      <w:r w:rsidRPr="00B354B1">
        <w:rPr>
          <w:b/>
          <w:sz w:val="24"/>
          <w:szCs w:val="24"/>
        </w:rPr>
        <w:t>Przystępując do udziału w postępowaniu o udzielenie zamówienia publicznego na</w:t>
      </w:r>
      <w:r>
        <w:rPr>
          <w:b/>
          <w:sz w:val="24"/>
          <w:szCs w:val="24"/>
        </w:rPr>
        <w:t xml:space="preserve"> zadanie pn.: </w:t>
      </w:r>
    </w:p>
    <w:p w14:paraId="2DD759A6" w14:textId="77777777" w:rsidR="00F16701" w:rsidRDefault="00F16701" w:rsidP="00F16701">
      <w:pPr>
        <w:tabs>
          <w:tab w:val="left" w:pos="0"/>
        </w:tabs>
        <w:spacing w:after="0" w:line="240" w:lineRule="auto"/>
        <w:jc w:val="center"/>
        <w:rPr>
          <w:b/>
          <w:sz w:val="24"/>
          <w:szCs w:val="24"/>
        </w:rPr>
      </w:pPr>
    </w:p>
    <w:p w14:paraId="425330E8" w14:textId="77777777" w:rsidR="00960486" w:rsidRPr="0086215B" w:rsidRDefault="00F16701" w:rsidP="00F16701">
      <w:pPr>
        <w:pStyle w:val="Bezodstpw"/>
        <w:jc w:val="center"/>
        <w:rPr>
          <w:rFonts w:cs="Calibri"/>
          <w:b/>
          <w:sz w:val="24"/>
          <w:szCs w:val="24"/>
        </w:rPr>
      </w:pPr>
      <w:r w:rsidRPr="00C11D52">
        <w:rPr>
          <w:rFonts w:cs="Calibri"/>
          <w:b/>
          <w:sz w:val="24"/>
          <w:szCs w:val="24"/>
        </w:rPr>
        <w:t xml:space="preserve">Ochrona fizyczna </w:t>
      </w:r>
      <w:r w:rsidRPr="0086215B">
        <w:rPr>
          <w:rFonts w:cs="Calibri"/>
          <w:b/>
          <w:sz w:val="24"/>
          <w:szCs w:val="24"/>
        </w:rPr>
        <w:t xml:space="preserve">obiektów i mienia Miejskiego Przedsiębiorstwa </w:t>
      </w:r>
    </w:p>
    <w:p w14:paraId="3997093A" w14:textId="5A2551D9" w:rsidR="00F16701" w:rsidRPr="0086215B" w:rsidRDefault="00F16701" w:rsidP="00F16701">
      <w:pPr>
        <w:pStyle w:val="Bezodstpw"/>
        <w:jc w:val="center"/>
        <w:rPr>
          <w:rFonts w:cs="Calibri"/>
          <w:b/>
          <w:sz w:val="24"/>
          <w:szCs w:val="24"/>
        </w:rPr>
      </w:pPr>
      <w:r w:rsidRPr="0086215B">
        <w:rPr>
          <w:rFonts w:cs="Calibri"/>
          <w:b/>
          <w:sz w:val="24"/>
          <w:szCs w:val="24"/>
        </w:rPr>
        <w:t xml:space="preserve">Gospodarki Odpadami Sp. z o.o. w Sosnowcu </w:t>
      </w:r>
    </w:p>
    <w:p w14:paraId="7249BA54" w14:textId="1CAAD25C" w:rsidR="00F16701" w:rsidRPr="0086215B" w:rsidRDefault="00F16701" w:rsidP="00F16701">
      <w:pPr>
        <w:pStyle w:val="Bezodstpw"/>
        <w:jc w:val="center"/>
        <w:rPr>
          <w:rFonts w:cs="Calibri"/>
          <w:b/>
          <w:i/>
          <w:sz w:val="24"/>
          <w:szCs w:val="24"/>
        </w:rPr>
      </w:pPr>
      <w:r w:rsidRPr="0086215B">
        <w:rPr>
          <w:rFonts w:cs="Calibri"/>
          <w:b/>
          <w:sz w:val="24"/>
          <w:szCs w:val="24"/>
        </w:rPr>
        <w:t xml:space="preserve">znak sprawy: </w:t>
      </w:r>
      <w:r w:rsidRPr="0086215B">
        <w:rPr>
          <w:rFonts w:cs="Calibri"/>
          <w:b/>
          <w:i/>
          <w:sz w:val="24"/>
          <w:szCs w:val="24"/>
        </w:rPr>
        <w:t>MPGO.271</w:t>
      </w:r>
      <w:r w:rsidR="001600C9" w:rsidRPr="0086215B">
        <w:rPr>
          <w:rFonts w:cs="Calibri"/>
          <w:b/>
          <w:i/>
          <w:sz w:val="24"/>
          <w:szCs w:val="24"/>
        </w:rPr>
        <w:t>.1</w:t>
      </w:r>
      <w:r w:rsidR="00914589" w:rsidRPr="0086215B">
        <w:rPr>
          <w:rFonts w:cs="Calibri"/>
          <w:b/>
          <w:i/>
          <w:sz w:val="24"/>
          <w:szCs w:val="24"/>
        </w:rPr>
        <w:t>1</w:t>
      </w:r>
      <w:r w:rsidR="001600C9" w:rsidRPr="0086215B">
        <w:rPr>
          <w:rFonts w:cs="Calibri"/>
          <w:b/>
          <w:i/>
          <w:sz w:val="24"/>
          <w:szCs w:val="24"/>
        </w:rPr>
        <w:t>.20</w:t>
      </w:r>
      <w:r w:rsidR="00914589" w:rsidRPr="0086215B">
        <w:rPr>
          <w:rFonts w:cs="Calibri"/>
          <w:b/>
          <w:i/>
          <w:sz w:val="24"/>
          <w:szCs w:val="24"/>
        </w:rPr>
        <w:t>20</w:t>
      </w:r>
    </w:p>
    <w:p w14:paraId="117E1491" w14:textId="77777777" w:rsidR="00F16701" w:rsidRPr="00C11D52" w:rsidRDefault="00F16701" w:rsidP="00F16701">
      <w:pPr>
        <w:pStyle w:val="Bezodstpw"/>
        <w:rPr>
          <w:rFonts w:cs="Calibri"/>
          <w:b/>
          <w:i/>
          <w:sz w:val="24"/>
          <w:szCs w:val="24"/>
        </w:rPr>
      </w:pPr>
    </w:p>
    <w:p w14:paraId="2CE7AF75" w14:textId="77777777" w:rsidR="00F16701" w:rsidRPr="00B354B1" w:rsidRDefault="00F16701" w:rsidP="00F16701">
      <w:pPr>
        <w:widowControl w:val="0"/>
        <w:autoSpaceDE w:val="0"/>
        <w:autoSpaceDN w:val="0"/>
        <w:adjustRightInd w:val="0"/>
        <w:spacing w:after="0" w:line="240" w:lineRule="auto"/>
        <w:ind w:left="34" w:right="34"/>
        <w:jc w:val="center"/>
        <w:rPr>
          <w:rFonts w:cs="Calibri"/>
          <w:b/>
          <w:bCs/>
          <w:spacing w:val="-1"/>
          <w:sz w:val="24"/>
          <w:szCs w:val="24"/>
        </w:rPr>
      </w:pPr>
    </w:p>
    <w:p w14:paraId="4F42D87F" w14:textId="77777777" w:rsidR="00F16701" w:rsidRPr="00844A93" w:rsidRDefault="00F16701" w:rsidP="00F16701">
      <w:pPr>
        <w:pStyle w:val="Tekstpodstawowy"/>
        <w:spacing w:before="120"/>
        <w:ind w:left="284" w:right="140"/>
        <w:jc w:val="center"/>
        <w:rPr>
          <w:rFonts w:cs="Arial"/>
        </w:rPr>
      </w:pPr>
      <w:r>
        <w:rPr>
          <w:rFonts w:cs="Arial"/>
        </w:rPr>
        <w:t>....................</w:t>
      </w:r>
      <w:r w:rsidRPr="00844A93">
        <w:rPr>
          <w:rFonts w:cs="Arial"/>
        </w:rPr>
        <w:t>.......................................................................................................................</w:t>
      </w:r>
    </w:p>
    <w:p w14:paraId="5278546E" w14:textId="77777777" w:rsidR="00F16701" w:rsidRPr="00844A93" w:rsidRDefault="00F16701" w:rsidP="00F16701">
      <w:pPr>
        <w:pStyle w:val="Tekstpodstawowy"/>
        <w:spacing w:before="120"/>
        <w:ind w:left="284" w:right="142"/>
        <w:jc w:val="center"/>
        <w:rPr>
          <w:rFonts w:cs="Arial"/>
        </w:rPr>
      </w:pPr>
      <w:r w:rsidRPr="00844A93">
        <w:rPr>
          <w:rFonts w:cs="Arial"/>
        </w:rPr>
        <w:t>.............................................................................................................................................</w:t>
      </w:r>
    </w:p>
    <w:p w14:paraId="6D4BE70F" w14:textId="77777777" w:rsidR="00F16701" w:rsidRPr="00B354B1" w:rsidRDefault="00F16701" w:rsidP="00F16701">
      <w:pPr>
        <w:pStyle w:val="Tekstpodstawowy"/>
        <w:spacing w:before="120"/>
        <w:ind w:left="284" w:right="140" w:firstLine="708"/>
        <w:jc w:val="center"/>
        <w:rPr>
          <w:rFonts w:ascii="Calibri" w:hAnsi="Calibri" w:cs="Arial"/>
          <w:i/>
          <w:iCs/>
          <w:szCs w:val="24"/>
        </w:rPr>
      </w:pPr>
      <w:r w:rsidRPr="00B354B1">
        <w:rPr>
          <w:rFonts w:ascii="Calibri" w:hAnsi="Calibri" w:cs="Arial"/>
          <w:i/>
          <w:iCs/>
          <w:szCs w:val="24"/>
        </w:rPr>
        <w:t>(podać pełną nazwę i adres/siedzibę Wykonawcy)</w:t>
      </w:r>
    </w:p>
    <w:p w14:paraId="13EC2842" w14:textId="77777777" w:rsidR="00F16701" w:rsidRPr="00B354B1" w:rsidRDefault="00F16701" w:rsidP="00F16701">
      <w:pPr>
        <w:pStyle w:val="Tekstpodstawowy"/>
        <w:spacing w:before="120"/>
        <w:ind w:left="284" w:right="140"/>
        <w:rPr>
          <w:rFonts w:cs="Arial"/>
          <w:szCs w:val="24"/>
        </w:rPr>
      </w:pPr>
    </w:p>
    <w:p w14:paraId="65D11E8D" w14:textId="6B260A5F" w:rsidR="00E46BC6" w:rsidRPr="00E46BC6" w:rsidRDefault="00E755F7" w:rsidP="00E46BC6">
      <w:pPr>
        <w:widowControl w:val="0"/>
        <w:adjustRightInd w:val="0"/>
        <w:spacing w:after="0" w:line="240" w:lineRule="auto"/>
        <w:ind w:left="284"/>
        <w:jc w:val="both"/>
        <w:textAlignment w:val="baseline"/>
        <w:rPr>
          <w:rFonts w:cs="Calibri"/>
          <w:sz w:val="24"/>
          <w:szCs w:val="24"/>
        </w:rPr>
      </w:pPr>
      <w:r>
        <w:rPr>
          <w:rFonts w:ascii="Arial" w:hAnsi="Arial" w:cs="Arial"/>
          <w:sz w:val="28"/>
          <w:szCs w:val="28"/>
        </w:rPr>
        <w:t>□</w:t>
      </w:r>
      <w:r w:rsidR="00E46BC6" w:rsidRPr="00E46BC6">
        <w:rPr>
          <w:rFonts w:cs="Arial"/>
          <w:sz w:val="28"/>
          <w:szCs w:val="28"/>
        </w:rPr>
        <w:t xml:space="preserve"> </w:t>
      </w:r>
      <w:r w:rsidR="00E46BC6">
        <w:rPr>
          <w:rFonts w:cs="Arial"/>
          <w:sz w:val="28"/>
          <w:szCs w:val="28"/>
        </w:rPr>
        <w:t xml:space="preserve"> </w:t>
      </w:r>
      <w:r w:rsidR="00E46BC6" w:rsidRPr="00E46BC6">
        <w:rPr>
          <w:rFonts w:cs="Calibri"/>
          <w:sz w:val="24"/>
          <w:szCs w:val="24"/>
        </w:rPr>
        <w:t xml:space="preserve">oświadczam, że </w:t>
      </w:r>
      <w:r w:rsidR="00E46BC6" w:rsidRPr="00E46BC6">
        <w:rPr>
          <w:rFonts w:cs="Calibri"/>
          <w:b/>
          <w:sz w:val="24"/>
          <w:szCs w:val="24"/>
        </w:rPr>
        <w:t>nie przynależę</w:t>
      </w:r>
      <w:r w:rsidR="00E46BC6" w:rsidRPr="00E46BC6">
        <w:rPr>
          <w:rFonts w:cs="Calibri"/>
          <w:sz w:val="24"/>
          <w:szCs w:val="24"/>
        </w:rPr>
        <w:t xml:space="preserve"> do tej samej grupy kapitałowej w rozumieniu ustawy</w:t>
      </w:r>
      <w:r w:rsidR="00914589">
        <w:rPr>
          <w:rFonts w:cs="Calibri"/>
          <w:sz w:val="24"/>
          <w:szCs w:val="24"/>
        </w:rPr>
        <w:t xml:space="preserve"> </w:t>
      </w:r>
      <w:r w:rsidR="00E46BC6" w:rsidRPr="00E46BC6">
        <w:rPr>
          <w:rFonts w:cs="Calibri"/>
          <w:sz w:val="24"/>
          <w:szCs w:val="24"/>
        </w:rPr>
        <w:t xml:space="preserve">z dnia </w:t>
      </w:r>
      <w:r w:rsidR="00321793">
        <w:rPr>
          <w:rFonts w:cs="Calibri"/>
          <w:sz w:val="24"/>
          <w:szCs w:val="24"/>
        </w:rPr>
        <w:t xml:space="preserve">                  </w:t>
      </w:r>
      <w:r w:rsidR="00E46BC6" w:rsidRPr="00E46BC6">
        <w:rPr>
          <w:rFonts w:cs="Calibri"/>
          <w:sz w:val="24"/>
          <w:szCs w:val="24"/>
        </w:rPr>
        <w:t>16 lutego 2007 r. o ochronie konkurencji i konsumentów (</w:t>
      </w:r>
      <w:proofErr w:type="spellStart"/>
      <w:r w:rsidR="00676E63">
        <w:rPr>
          <w:rFonts w:cs="Calibri"/>
          <w:sz w:val="24"/>
          <w:szCs w:val="24"/>
        </w:rPr>
        <w:t>t.j</w:t>
      </w:r>
      <w:proofErr w:type="spellEnd"/>
      <w:r w:rsidR="00676E63">
        <w:rPr>
          <w:rFonts w:cs="Calibri"/>
          <w:sz w:val="24"/>
          <w:szCs w:val="24"/>
        </w:rPr>
        <w:t xml:space="preserve">. </w:t>
      </w:r>
      <w:r w:rsidR="00E46BC6" w:rsidRPr="00E46BC6">
        <w:rPr>
          <w:rFonts w:cs="Calibri"/>
          <w:sz w:val="24"/>
          <w:szCs w:val="24"/>
        </w:rPr>
        <w:t xml:space="preserve">Dz. U. z </w:t>
      </w:r>
      <w:r w:rsidR="00676E63">
        <w:rPr>
          <w:rFonts w:cs="Calibri"/>
          <w:sz w:val="24"/>
          <w:szCs w:val="24"/>
        </w:rPr>
        <w:t xml:space="preserve">2020 </w:t>
      </w:r>
      <w:r w:rsidR="00224C77">
        <w:rPr>
          <w:rFonts w:cs="Calibri"/>
          <w:sz w:val="24"/>
          <w:szCs w:val="24"/>
        </w:rPr>
        <w:t xml:space="preserve">r., poz. </w:t>
      </w:r>
      <w:r w:rsidR="00676E63">
        <w:rPr>
          <w:rFonts w:cs="Calibri"/>
          <w:sz w:val="24"/>
          <w:szCs w:val="24"/>
        </w:rPr>
        <w:t>1076</w:t>
      </w:r>
      <w:r w:rsidR="00224C77">
        <w:rPr>
          <w:rFonts w:cs="Calibri"/>
          <w:sz w:val="24"/>
          <w:szCs w:val="24"/>
        </w:rPr>
        <w:t>, ze zm.</w:t>
      </w:r>
      <w:r w:rsidR="00E46BC6" w:rsidRPr="00E46BC6">
        <w:rPr>
          <w:rFonts w:cs="Calibri"/>
          <w:sz w:val="24"/>
          <w:szCs w:val="24"/>
        </w:rPr>
        <w:t>), o której mowa w art.</w:t>
      </w:r>
      <w:r w:rsidR="00CA7688">
        <w:rPr>
          <w:rFonts w:cs="Calibri"/>
          <w:sz w:val="24"/>
          <w:szCs w:val="24"/>
        </w:rPr>
        <w:t xml:space="preserve"> 24 ust. 1 pkt 23 ustawy </w:t>
      </w:r>
      <w:proofErr w:type="spellStart"/>
      <w:r w:rsidR="00CA7688">
        <w:rPr>
          <w:rFonts w:cs="Calibri"/>
          <w:sz w:val="24"/>
          <w:szCs w:val="24"/>
        </w:rPr>
        <w:t>Pzp</w:t>
      </w:r>
      <w:proofErr w:type="spellEnd"/>
      <w:r w:rsidR="00CA7688">
        <w:rPr>
          <w:rFonts w:cs="Calibri"/>
          <w:sz w:val="24"/>
          <w:szCs w:val="24"/>
        </w:rPr>
        <w:t xml:space="preserve"> z W</w:t>
      </w:r>
      <w:r w:rsidR="00E46BC6" w:rsidRPr="00E46BC6">
        <w:rPr>
          <w:rFonts w:cs="Calibri"/>
          <w:sz w:val="24"/>
          <w:szCs w:val="24"/>
        </w:rPr>
        <w:t xml:space="preserve">ykonawcami, którzy złożyli oferty </w:t>
      </w:r>
      <w:r w:rsidR="00321793">
        <w:rPr>
          <w:rFonts w:cs="Calibri"/>
          <w:sz w:val="24"/>
          <w:szCs w:val="24"/>
        </w:rPr>
        <w:t xml:space="preserve">                                       </w:t>
      </w:r>
      <w:r w:rsidR="00E46BC6" w:rsidRPr="00E46BC6">
        <w:rPr>
          <w:rFonts w:cs="Calibri"/>
          <w:sz w:val="24"/>
          <w:szCs w:val="24"/>
        </w:rPr>
        <w:t>w niniejszym postępowaniu o udzielenia zamówienia</w:t>
      </w:r>
      <w:r w:rsidR="00E46BC6">
        <w:rPr>
          <w:rFonts w:cs="Calibri"/>
          <w:sz w:val="24"/>
          <w:szCs w:val="24"/>
        </w:rPr>
        <w:t>,</w:t>
      </w:r>
    </w:p>
    <w:p w14:paraId="228DF85E" w14:textId="77777777" w:rsidR="00E46BC6" w:rsidRPr="00E46BC6" w:rsidRDefault="00E46BC6" w:rsidP="00E46BC6">
      <w:pPr>
        <w:pStyle w:val="Tekstpodstawowy"/>
        <w:spacing w:before="120"/>
        <w:ind w:right="140"/>
        <w:rPr>
          <w:rFonts w:ascii="Calibri" w:hAnsi="Calibri" w:cs="Calibri"/>
          <w:szCs w:val="24"/>
        </w:rPr>
      </w:pPr>
    </w:p>
    <w:p w14:paraId="3B7DEC44" w14:textId="3792A902" w:rsidR="00E46BC6" w:rsidRPr="00E46BC6" w:rsidRDefault="00E755F7" w:rsidP="00E46BC6">
      <w:pPr>
        <w:pStyle w:val="Tekstpodstawowy"/>
        <w:spacing w:before="120"/>
        <w:ind w:left="284" w:right="140"/>
        <w:rPr>
          <w:rFonts w:ascii="Calibri" w:hAnsi="Calibri" w:cs="Calibri"/>
          <w:szCs w:val="24"/>
        </w:rPr>
      </w:pPr>
      <w:r>
        <w:rPr>
          <w:rFonts w:ascii="Arial" w:hAnsi="Arial" w:cs="Arial"/>
          <w:sz w:val="28"/>
          <w:szCs w:val="28"/>
        </w:rPr>
        <w:t>□</w:t>
      </w:r>
      <w:r w:rsidR="00E46BC6" w:rsidRPr="00E46BC6">
        <w:rPr>
          <w:rFonts w:ascii="Calibri" w:hAnsi="Calibri" w:cs="Calibri"/>
          <w:szCs w:val="24"/>
        </w:rPr>
        <w:t xml:space="preserve">  oświadczam</w:t>
      </w:r>
      <w:r w:rsidR="00E46BC6">
        <w:rPr>
          <w:rFonts w:ascii="Calibri" w:hAnsi="Calibri" w:cs="Calibri"/>
          <w:szCs w:val="24"/>
        </w:rPr>
        <w:t>,</w:t>
      </w:r>
      <w:r w:rsidR="00E46BC6" w:rsidRPr="00E46BC6">
        <w:rPr>
          <w:rFonts w:ascii="Calibri" w:hAnsi="Calibri" w:cs="Calibri"/>
          <w:szCs w:val="24"/>
        </w:rPr>
        <w:t xml:space="preserve"> że </w:t>
      </w:r>
      <w:r w:rsidR="00E46BC6" w:rsidRPr="00E46BC6">
        <w:rPr>
          <w:rFonts w:ascii="Calibri" w:hAnsi="Calibri" w:cs="Calibri"/>
          <w:b/>
          <w:szCs w:val="24"/>
        </w:rPr>
        <w:t xml:space="preserve">przynależę </w:t>
      </w:r>
      <w:r w:rsidR="00E46BC6" w:rsidRPr="00E46BC6">
        <w:rPr>
          <w:rFonts w:ascii="Calibri" w:hAnsi="Calibri" w:cs="Calibri"/>
          <w:szCs w:val="24"/>
        </w:rPr>
        <w:t xml:space="preserve">do tej samej grupy kapitałowej w rozumieniu ustawy </w:t>
      </w:r>
      <w:r w:rsidR="00E46BC6" w:rsidRPr="00E46BC6">
        <w:rPr>
          <w:rFonts w:ascii="Calibri" w:hAnsi="Calibri" w:cs="Calibri"/>
          <w:szCs w:val="24"/>
        </w:rPr>
        <w:br/>
        <w:t>z dnia 16 lutego 2007 r. o ochronie konkurencji i konsumentów (</w:t>
      </w:r>
      <w:proofErr w:type="spellStart"/>
      <w:r w:rsidR="00676E63">
        <w:rPr>
          <w:rFonts w:ascii="Calibri" w:hAnsi="Calibri" w:cs="Calibri"/>
          <w:szCs w:val="24"/>
        </w:rPr>
        <w:t>t.j</w:t>
      </w:r>
      <w:proofErr w:type="spellEnd"/>
      <w:r w:rsidR="00676E63">
        <w:rPr>
          <w:rFonts w:ascii="Calibri" w:hAnsi="Calibri" w:cs="Calibri"/>
          <w:szCs w:val="24"/>
        </w:rPr>
        <w:t xml:space="preserve">. </w:t>
      </w:r>
      <w:r w:rsidR="00E46BC6" w:rsidRPr="00E46BC6">
        <w:rPr>
          <w:rFonts w:ascii="Calibri" w:hAnsi="Calibri" w:cs="Calibri"/>
          <w:szCs w:val="24"/>
        </w:rPr>
        <w:t xml:space="preserve">Dz. U. z </w:t>
      </w:r>
      <w:r w:rsidR="00676E63">
        <w:rPr>
          <w:rFonts w:ascii="Calibri" w:hAnsi="Calibri" w:cs="Calibri"/>
          <w:szCs w:val="24"/>
        </w:rPr>
        <w:t xml:space="preserve">2020 </w:t>
      </w:r>
      <w:r w:rsidR="00224C77">
        <w:rPr>
          <w:rFonts w:ascii="Calibri" w:hAnsi="Calibri" w:cs="Calibri"/>
          <w:szCs w:val="24"/>
        </w:rPr>
        <w:t>r.,</w:t>
      </w:r>
      <w:r w:rsidR="00914589">
        <w:rPr>
          <w:rFonts w:ascii="Calibri" w:hAnsi="Calibri" w:cs="Calibri"/>
          <w:szCs w:val="24"/>
        </w:rPr>
        <w:t xml:space="preserve"> </w:t>
      </w:r>
      <w:r w:rsidR="00224C77">
        <w:rPr>
          <w:rFonts w:ascii="Calibri" w:hAnsi="Calibri" w:cs="Calibri"/>
          <w:szCs w:val="24"/>
        </w:rPr>
        <w:t xml:space="preserve">poz. </w:t>
      </w:r>
      <w:r w:rsidR="00676E63">
        <w:rPr>
          <w:rFonts w:ascii="Calibri" w:hAnsi="Calibri" w:cs="Calibri"/>
          <w:szCs w:val="24"/>
        </w:rPr>
        <w:t>1076</w:t>
      </w:r>
      <w:r w:rsidR="00224C77">
        <w:rPr>
          <w:rFonts w:ascii="Calibri" w:hAnsi="Calibri" w:cs="Calibri"/>
          <w:szCs w:val="24"/>
        </w:rPr>
        <w:t>, ze zm.</w:t>
      </w:r>
      <w:r w:rsidR="00E46BC6" w:rsidRPr="00E46BC6">
        <w:rPr>
          <w:rFonts w:ascii="Calibri" w:hAnsi="Calibri" w:cs="Calibri"/>
          <w:szCs w:val="24"/>
        </w:rPr>
        <w:t xml:space="preserve">), o której mowa w art. 24 ust. 1 pkt 23 ustawy </w:t>
      </w:r>
      <w:proofErr w:type="spellStart"/>
      <w:r w:rsidR="00E46BC6" w:rsidRPr="00E46BC6">
        <w:rPr>
          <w:rFonts w:ascii="Calibri" w:hAnsi="Calibri" w:cs="Calibri"/>
          <w:szCs w:val="24"/>
        </w:rPr>
        <w:t>Pzp</w:t>
      </w:r>
      <w:proofErr w:type="spellEnd"/>
      <w:r w:rsidR="00E46BC6" w:rsidRPr="00E46BC6">
        <w:rPr>
          <w:rFonts w:ascii="Calibri" w:hAnsi="Calibri" w:cs="Calibri"/>
          <w:szCs w:val="24"/>
        </w:rPr>
        <w:t xml:space="preserve"> z następującymi</w:t>
      </w:r>
      <w:r w:rsidR="00CA7688">
        <w:rPr>
          <w:rFonts w:ascii="Calibri" w:hAnsi="Calibri" w:cs="Calibri"/>
          <w:szCs w:val="24"/>
        </w:rPr>
        <w:t xml:space="preserve"> W</w:t>
      </w:r>
      <w:r w:rsidR="00E46BC6" w:rsidRPr="00E46BC6">
        <w:rPr>
          <w:rFonts w:ascii="Calibri" w:hAnsi="Calibri" w:cs="Calibri"/>
          <w:szCs w:val="24"/>
        </w:rPr>
        <w:t>yko</w:t>
      </w:r>
      <w:r w:rsidR="00CA7688">
        <w:rPr>
          <w:rFonts w:ascii="Calibri" w:hAnsi="Calibri" w:cs="Calibri"/>
          <w:szCs w:val="24"/>
        </w:rPr>
        <w:t xml:space="preserve">nawcami, którzy złożyli oferty </w:t>
      </w:r>
      <w:r w:rsidR="00E46BC6" w:rsidRPr="00E46BC6">
        <w:rPr>
          <w:rFonts w:ascii="Calibri" w:hAnsi="Calibri" w:cs="Calibri"/>
          <w:szCs w:val="24"/>
        </w:rPr>
        <w:t>w niniejszym postępowaniu o udzielenia zamówienia:</w:t>
      </w:r>
    </w:p>
    <w:p w14:paraId="68DDB66E" w14:textId="77777777" w:rsidR="00E46BC6" w:rsidRPr="00E46BC6" w:rsidRDefault="00E46BC6" w:rsidP="00E46BC6">
      <w:pPr>
        <w:widowControl w:val="0"/>
        <w:ind w:left="446"/>
        <w:jc w:val="both"/>
        <w:rPr>
          <w:sz w:val="24"/>
          <w:szCs w:val="24"/>
        </w:rPr>
      </w:pPr>
      <w:r w:rsidRPr="00E46BC6">
        <w:rPr>
          <w:sz w:val="24"/>
          <w:szCs w:val="24"/>
        </w:rPr>
        <w:t>1)</w:t>
      </w:r>
      <w:r>
        <w:rPr>
          <w:sz w:val="24"/>
          <w:szCs w:val="24"/>
        </w:rPr>
        <w:t xml:space="preserve"> </w:t>
      </w:r>
      <w:r w:rsidRPr="00E46BC6">
        <w:rPr>
          <w:sz w:val="24"/>
          <w:szCs w:val="24"/>
        </w:rPr>
        <w:t>………………………………</w:t>
      </w:r>
    </w:p>
    <w:p w14:paraId="1CAC8FFA" w14:textId="77777777" w:rsidR="00E46BC6" w:rsidRPr="00E46BC6" w:rsidRDefault="00E46BC6" w:rsidP="00E46BC6">
      <w:pPr>
        <w:widowControl w:val="0"/>
        <w:ind w:left="446"/>
        <w:jc w:val="both"/>
        <w:rPr>
          <w:sz w:val="24"/>
          <w:szCs w:val="24"/>
        </w:rPr>
      </w:pPr>
      <w:r w:rsidRPr="00E46BC6">
        <w:rPr>
          <w:sz w:val="24"/>
          <w:szCs w:val="24"/>
        </w:rPr>
        <w:t>2) ………………………………</w:t>
      </w:r>
    </w:p>
    <w:p w14:paraId="231C2085" w14:textId="62AFA4D9" w:rsidR="00E46BC6" w:rsidRPr="000C391B" w:rsidRDefault="00E46BC6" w:rsidP="00E46BC6">
      <w:pPr>
        <w:tabs>
          <w:tab w:val="left" w:pos="0"/>
        </w:tabs>
        <w:ind w:left="284"/>
        <w:jc w:val="both"/>
        <w:rPr>
          <w:b/>
          <w:i/>
          <w:sz w:val="24"/>
          <w:szCs w:val="24"/>
          <w:vertAlign w:val="superscript"/>
        </w:rPr>
      </w:pPr>
      <w:r w:rsidRPr="000C391B">
        <w:rPr>
          <w:sz w:val="24"/>
          <w:szCs w:val="24"/>
        </w:rPr>
        <w:t>Przedstawiam</w:t>
      </w:r>
      <w:r>
        <w:rPr>
          <w:sz w:val="24"/>
          <w:szCs w:val="24"/>
        </w:rPr>
        <w:t xml:space="preserve"> w załączeniu</w:t>
      </w:r>
      <w:r w:rsidRPr="000C391B">
        <w:rPr>
          <w:sz w:val="24"/>
          <w:szCs w:val="24"/>
        </w:rPr>
        <w:t xml:space="preserve"> następujące dowody</w:t>
      </w:r>
      <w:r>
        <w:rPr>
          <w:sz w:val="24"/>
          <w:szCs w:val="24"/>
        </w:rPr>
        <w:t>………………………………………….</w:t>
      </w:r>
      <w:r w:rsidRPr="000C391B">
        <w:rPr>
          <w:sz w:val="24"/>
          <w:szCs w:val="24"/>
        </w:rPr>
        <w:t xml:space="preserve">, że powiązania </w:t>
      </w:r>
      <w:r w:rsidR="00321793">
        <w:rPr>
          <w:sz w:val="24"/>
          <w:szCs w:val="24"/>
        </w:rPr>
        <w:t xml:space="preserve">                            </w:t>
      </w:r>
      <w:r w:rsidRPr="000C391B">
        <w:rPr>
          <w:sz w:val="24"/>
          <w:szCs w:val="24"/>
        </w:rPr>
        <w:t xml:space="preserve">z </w:t>
      </w:r>
      <w:r>
        <w:rPr>
          <w:sz w:val="24"/>
          <w:szCs w:val="24"/>
        </w:rPr>
        <w:t>W</w:t>
      </w:r>
      <w:r w:rsidRPr="000C391B">
        <w:rPr>
          <w:sz w:val="24"/>
          <w:szCs w:val="24"/>
        </w:rPr>
        <w:t xml:space="preserve">ykonawcą </w:t>
      </w:r>
      <w:r>
        <w:rPr>
          <w:sz w:val="24"/>
          <w:szCs w:val="24"/>
        </w:rPr>
        <w:t xml:space="preserve">(nazwa, adres)……………………………………………... </w:t>
      </w:r>
      <w:r w:rsidRPr="000C391B">
        <w:rPr>
          <w:sz w:val="24"/>
          <w:szCs w:val="24"/>
        </w:rPr>
        <w:t>nie prowadzą do zakłócenia konkurencji w postępowaniu o udzielenie zamówienia.</w:t>
      </w:r>
    </w:p>
    <w:p w14:paraId="091858B9" w14:textId="77777777" w:rsidR="00E46BC6" w:rsidRDefault="00E46BC6" w:rsidP="00F16701">
      <w:pPr>
        <w:pStyle w:val="Tekstpodstawowy"/>
        <w:spacing w:before="120"/>
        <w:ind w:left="284" w:right="140"/>
        <w:rPr>
          <w:rFonts w:ascii="Calibri" w:hAnsi="Calibri" w:cs="Arial"/>
          <w:szCs w:val="24"/>
        </w:rPr>
      </w:pPr>
    </w:p>
    <w:p w14:paraId="4012A6CE" w14:textId="77777777" w:rsidR="00E46BC6" w:rsidRPr="00B354B1" w:rsidRDefault="00E46BC6" w:rsidP="00E46BC6">
      <w:pPr>
        <w:pStyle w:val="Tekstpodstawowy"/>
        <w:spacing w:before="120"/>
        <w:ind w:left="284" w:right="140"/>
        <w:rPr>
          <w:szCs w:val="24"/>
        </w:rPr>
      </w:pPr>
    </w:p>
    <w:p w14:paraId="2695FA9D" w14:textId="77777777" w:rsidR="00A4100C" w:rsidRPr="00F868FB" w:rsidRDefault="00A4100C" w:rsidP="00A4100C">
      <w:pPr>
        <w:spacing w:after="0" w:line="240" w:lineRule="auto"/>
        <w:jc w:val="both"/>
        <w:rPr>
          <w:rFonts w:cs="Arial"/>
          <w:sz w:val="24"/>
          <w:szCs w:val="24"/>
        </w:rPr>
      </w:pPr>
      <w:r w:rsidRPr="00F868FB">
        <w:rPr>
          <w:rFonts w:cs="Arial"/>
          <w:sz w:val="24"/>
          <w:szCs w:val="24"/>
        </w:rPr>
        <w:t>…………….……</w:t>
      </w:r>
      <w:r>
        <w:rPr>
          <w:rFonts w:cs="Arial"/>
          <w:sz w:val="24"/>
          <w:szCs w:val="24"/>
        </w:rPr>
        <w:t>….</w:t>
      </w:r>
      <w:r w:rsidRPr="00F868FB">
        <w:rPr>
          <w:rFonts w:cs="Arial"/>
          <w:sz w:val="24"/>
          <w:szCs w:val="24"/>
        </w:rPr>
        <w:t>.</w:t>
      </w:r>
      <w:r w:rsidRPr="00F868FB">
        <w:rPr>
          <w:rFonts w:cs="Arial"/>
          <w:i/>
          <w:sz w:val="24"/>
          <w:szCs w:val="24"/>
        </w:rPr>
        <w:t xml:space="preserve">, </w:t>
      </w:r>
      <w:r w:rsidRPr="00F868FB">
        <w:rPr>
          <w:rFonts w:cs="Arial"/>
          <w:sz w:val="24"/>
          <w:szCs w:val="24"/>
        </w:rPr>
        <w:t xml:space="preserve">dnia ………….……. r. </w:t>
      </w:r>
    </w:p>
    <w:p w14:paraId="62BC2157" w14:textId="77777777" w:rsidR="00A4100C" w:rsidRPr="00F868FB" w:rsidRDefault="00A4100C" w:rsidP="00A4100C">
      <w:pPr>
        <w:spacing w:after="0" w:line="240" w:lineRule="auto"/>
        <w:jc w:val="both"/>
        <w:rPr>
          <w:rFonts w:cs="Arial"/>
          <w:sz w:val="24"/>
          <w:szCs w:val="24"/>
        </w:rPr>
      </w:pPr>
      <w:r w:rsidRPr="00F868FB">
        <w:rPr>
          <w:rFonts w:cs="Arial"/>
          <w:i/>
          <w:sz w:val="24"/>
          <w:szCs w:val="24"/>
        </w:rPr>
        <w:t>(miejscowość)</w:t>
      </w:r>
    </w:p>
    <w:p w14:paraId="6657EB4F" w14:textId="77777777" w:rsidR="00F16701" w:rsidRPr="00B354B1" w:rsidRDefault="00F16701" w:rsidP="00F16701">
      <w:pPr>
        <w:spacing w:after="0" w:line="240" w:lineRule="auto"/>
        <w:ind w:right="142"/>
        <w:jc w:val="right"/>
        <w:rPr>
          <w:sz w:val="24"/>
          <w:szCs w:val="24"/>
        </w:rPr>
      </w:pPr>
      <w:r w:rsidRPr="00B354B1">
        <w:rPr>
          <w:sz w:val="24"/>
          <w:szCs w:val="24"/>
        </w:rPr>
        <w:tab/>
        <w:t xml:space="preserve">…………………….……………………………………… </w:t>
      </w:r>
    </w:p>
    <w:p w14:paraId="55EB1455" w14:textId="77777777" w:rsidR="00F16701" w:rsidRDefault="00F16701" w:rsidP="00F16701">
      <w:pPr>
        <w:pStyle w:val="NormalnyWeb"/>
        <w:spacing w:before="0" w:beforeAutospacing="0" w:after="0" w:afterAutospacing="0"/>
        <w:ind w:right="142"/>
        <w:jc w:val="right"/>
        <w:rPr>
          <w:rFonts w:ascii="Calibri" w:hAnsi="Calibri" w:cs="Calibri" w:hint="default"/>
        </w:rPr>
      </w:pPr>
      <w:r w:rsidRPr="00B354B1">
        <w:rPr>
          <w:rFonts w:ascii="Calibri" w:hAnsi="Calibri" w:cs="Calibri" w:hint="default"/>
        </w:rPr>
        <w:tab/>
      </w:r>
      <w:r w:rsidRPr="00B354B1">
        <w:rPr>
          <w:rFonts w:ascii="Calibri" w:hAnsi="Calibri" w:cs="Calibri" w:hint="default"/>
        </w:rPr>
        <w:tab/>
        <w:t>(pieczątka, podpis Wykonawcy</w:t>
      </w:r>
      <w:r w:rsidRPr="00B354B1">
        <w:rPr>
          <w:rFonts w:ascii="Calibri" w:hAnsi="Calibri" w:cs="Calibri" w:hint="default"/>
        </w:rPr>
        <w:br/>
        <w:t xml:space="preserve"> lub osoby uprawnionej do jego reprezentowania)</w:t>
      </w:r>
    </w:p>
    <w:p w14:paraId="3677EA87" w14:textId="3F1FC1A6" w:rsidR="00F16701" w:rsidRDefault="00F16701" w:rsidP="00F16701">
      <w:pPr>
        <w:pStyle w:val="NormalnyWeb"/>
        <w:spacing w:before="0" w:beforeAutospacing="0" w:after="0" w:afterAutospacing="0"/>
        <w:ind w:right="142"/>
        <w:jc w:val="right"/>
        <w:rPr>
          <w:rFonts w:ascii="Calibri" w:hAnsi="Calibri" w:cs="Calibri" w:hint="default"/>
        </w:rPr>
      </w:pPr>
    </w:p>
    <w:p w14:paraId="4054C277" w14:textId="0EB51BCF" w:rsidR="00797B73" w:rsidRDefault="00797B73" w:rsidP="00F16701">
      <w:pPr>
        <w:pStyle w:val="NormalnyWeb"/>
        <w:spacing w:before="0" w:beforeAutospacing="0" w:after="0" w:afterAutospacing="0"/>
        <w:ind w:right="142"/>
        <w:jc w:val="right"/>
        <w:rPr>
          <w:rFonts w:ascii="Calibri" w:hAnsi="Calibri" w:cs="Calibri" w:hint="default"/>
        </w:rPr>
      </w:pPr>
    </w:p>
    <w:p w14:paraId="54F8A01A" w14:textId="6122DF5C" w:rsidR="00797B73" w:rsidRDefault="00797B73" w:rsidP="00F16701">
      <w:pPr>
        <w:pStyle w:val="NormalnyWeb"/>
        <w:spacing w:before="0" w:beforeAutospacing="0" w:after="0" w:afterAutospacing="0"/>
        <w:ind w:right="142"/>
        <w:jc w:val="right"/>
        <w:rPr>
          <w:rFonts w:ascii="Calibri" w:hAnsi="Calibri" w:cs="Calibri" w:hint="default"/>
        </w:rPr>
      </w:pPr>
    </w:p>
    <w:p w14:paraId="316D1B3B" w14:textId="4E7B324C" w:rsidR="00F16701" w:rsidRDefault="00E46BC6" w:rsidP="00F16701">
      <w:pPr>
        <w:pStyle w:val="Akapitzlist"/>
        <w:tabs>
          <w:tab w:val="left" w:pos="142"/>
        </w:tabs>
        <w:spacing w:after="0" w:line="360" w:lineRule="auto"/>
        <w:ind w:left="0"/>
        <w:rPr>
          <w:rFonts w:cs="Tahoma"/>
          <w:i/>
          <w:sz w:val="24"/>
          <w:szCs w:val="24"/>
        </w:rPr>
      </w:pPr>
      <w:r>
        <w:rPr>
          <w:rFonts w:cs="Tahoma"/>
          <w:i/>
          <w:sz w:val="24"/>
          <w:szCs w:val="24"/>
        </w:rPr>
        <w:t xml:space="preserve">Uwaga: należy zaznaczyć właściwy kwadrat  </w:t>
      </w:r>
    </w:p>
    <w:p w14:paraId="6745608E" w14:textId="77777777" w:rsidR="007A2BE8" w:rsidRDefault="007A2BE8" w:rsidP="00F16701">
      <w:pPr>
        <w:pStyle w:val="Akapitzlist"/>
        <w:tabs>
          <w:tab w:val="left" w:pos="142"/>
        </w:tabs>
        <w:spacing w:after="0" w:line="360" w:lineRule="auto"/>
        <w:ind w:left="0"/>
        <w:rPr>
          <w:rFonts w:cs="Tahoma"/>
          <w:i/>
          <w:sz w:val="24"/>
          <w:szCs w:val="24"/>
        </w:rPr>
      </w:pPr>
    </w:p>
    <w:p w14:paraId="41BA6646" w14:textId="77777777" w:rsidR="00E46BC6" w:rsidRDefault="00E46BC6" w:rsidP="00E46BC6">
      <w:pPr>
        <w:pStyle w:val="Bezodstpw"/>
        <w:jc w:val="right"/>
        <w:rPr>
          <w:rFonts w:cs="Calibri"/>
          <w:b/>
          <w:i/>
          <w:sz w:val="24"/>
          <w:szCs w:val="24"/>
        </w:rPr>
      </w:pPr>
      <w:r w:rsidRPr="00F16701">
        <w:rPr>
          <w:rFonts w:cs="Calibri"/>
          <w:b/>
          <w:i/>
          <w:sz w:val="24"/>
          <w:szCs w:val="24"/>
        </w:rPr>
        <w:lastRenderedPageBreak/>
        <w:t xml:space="preserve">Załącznik nr </w:t>
      </w:r>
      <w:r>
        <w:rPr>
          <w:rFonts w:cs="Calibri"/>
          <w:b/>
          <w:i/>
          <w:sz w:val="24"/>
          <w:szCs w:val="24"/>
        </w:rPr>
        <w:t>3</w:t>
      </w:r>
      <w:r w:rsidRPr="00F16701">
        <w:rPr>
          <w:rFonts w:cs="Calibri"/>
          <w:b/>
          <w:i/>
          <w:sz w:val="24"/>
          <w:szCs w:val="24"/>
        </w:rPr>
        <w:t xml:space="preserve"> </w:t>
      </w:r>
    </w:p>
    <w:p w14:paraId="26F25BFB" w14:textId="77777777" w:rsidR="00E46BC6" w:rsidRDefault="00E46BC6" w:rsidP="00C85D65">
      <w:pPr>
        <w:pStyle w:val="Bezodstpw"/>
        <w:rPr>
          <w:rFonts w:cs="Calibri"/>
          <w:sz w:val="24"/>
          <w:szCs w:val="24"/>
        </w:rPr>
      </w:pPr>
    </w:p>
    <w:p w14:paraId="3ABF69C6" w14:textId="77777777" w:rsidR="00C85D65" w:rsidRPr="00C11D52" w:rsidRDefault="00C85D65" w:rsidP="00C85D65">
      <w:pPr>
        <w:pStyle w:val="Bezodstpw"/>
        <w:rPr>
          <w:rFonts w:cs="Calibri"/>
          <w:sz w:val="24"/>
          <w:szCs w:val="24"/>
        </w:rPr>
      </w:pPr>
      <w:r w:rsidRPr="00C11D52">
        <w:rPr>
          <w:rFonts w:cs="Calibri"/>
          <w:sz w:val="24"/>
          <w:szCs w:val="24"/>
        </w:rPr>
        <w:t>………………………………….</w:t>
      </w:r>
    </w:p>
    <w:p w14:paraId="5C49B69B" w14:textId="77777777" w:rsidR="00C85D65" w:rsidRPr="00C11D52" w:rsidRDefault="00C85D65" w:rsidP="00C85D65">
      <w:pPr>
        <w:pStyle w:val="Bezodstpw"/>
        <w:rPr>
          <w:rFonts w:cs="Calibri"/>
          <w:sz w:val="24"/>
          <w:szCs w:val="24"/>
        </w:rPr>
      </w:pPr>
      <w:r w:rsidRPr="00C11D52">
        <w:rPr>
          <w:rFonts w:cs="Calibri"/>
          <w:sz w:val="24"/>
          <w:szCs w:val="24"/>
        </w:rPr>
        <w:t>/pieczęć firmowa/</w:t>
      </w:r>
    </w:p>
    <w:p w14:paraId="12EF44CF" w14:textId="77777777" w:rsidR="00C85D65" w:rsidRPr="00C11D52" w:rsidRDefault="00C85D65" w:rsidP="00C85D65">
      <w:pPr>
        <w:pStyle w:val="Tekstpodstawowy2"/>
        <w:spacing w:after="0" w:line="360" w:lineRule="auto"/>
        <w:rPr>
          <w:rFonts w:cs="Calibri"/>
          <w:sz w:val="24"/>
          <w:szCs w:val="24"/>
        </w:rPr>
      </w:pPr>
    </w:p>
    <w:p w14:paraId="002F6D47" w14:textId="77777777" w:rsidR="00C85D65" w:rsidRPr="00C11D52" w:rsidRDefault="00C85D65" w:rsidP="00C85D65">
      <w:pPr>
        <w:pStyle w:val="Tekstpodstawowy2"/>
        <w:spacing w:after="0" w:line="360" w:lineRule="auto"/>
        <w:rPr>
          <w:rFonts w:cs="Calibri"/>
          <w:sz w:val="24"/>
          <w:szCs w:val="24"/>
        </w:rPr>
      </w:pPr>
    </w:p>
    <w:p w14:paraId="367FF97C" w14:textId="77777777" w:rsidR="00FB16AC" w:rsidRPr="00C06AAA" w:rsidRDefault="00FB16AC" w:rsidP="00FB16AC">
      <w:pPr>
        <w:pStyle w:val="Bezodstpw"/>
        <w:jc w:val="center"/>
        <w:rPr>
          <w:b/>
        </w:rPr>
      </w:pPr>
      <w:r w:rsidRPr="00C06AAA">
        <w:rPr>
          <w:b/>
        </w:rPr>
        <w:t>OŚWIADCZENIE</w:t>
      </w:r>
    </w:p>
    <w:p w14:paraId="6692E8D5" w14:textId="77777777" w:rsidR="00FB16AC" w:rsidRPr="00C06AAA" w:rsidRDefault="00FB16AC" w:rsidP="00FB16AC">
      <w:pPr>
        <w:pStyle w:val="Bezodstpw"/>
        <w:jc w:val="center"/>
        <w:rPr>
          <w:b/>
        </w:rPr>
      </w:pPr>
      <w:r w:rsidRPr="00C06AAA">
        <w:rPr>
          <w:b/>
        </w:rPr>
        <w:t>O SPEŁNIENIU WARUNKÓW UDZIAŁU W POST</w:t>
      </w:r>
      <w:r w:rsidR="00D13678">
        <w:rPr>
          <w:b/>
        </w:rPr>
        <w:t>Ę</w:t>
      </w:r>
      <w:r w:rsidRPr="00C06AAA">
        <w:rPr>
          <w:b/>
        </w:rPr>
        <w:t xml:space="preserve">POWANIU </w:t>
      </w:r>
    </w:p>
    <w:p w14:paraId="2CFB12FD" w14:textId="77777777" w:rsidR="00C85D65" w:rsidRPr="00C11D52" w:rsidRDefault="00C85D65" w:rsidP="00C85D65">
      <w:pPr>
        <w:pStyle w:val="Tekstpodstawowy2"/>
        <w:spacing w:after="0" w:line="360" w:lineRule="auto"/>
        <w:rPr>
          <w:rFonts w:cs="Calibri"/>
          <w:b/>
          <w:sz w:val="24"/>
          <w:szCs w:val="24"/>
        </w:rPr>
      </w:pPr>
    </w:p>
    <w:p w14:paraId="3714450F" w14:textId="77777777" w:rsidR="00C85D65" w:rsidRPr="00C11D52" w:rsidRDefault="00FB16AC" w:rsidP="00FB16AC">
      <w:pPr>
        <w:pStyle w:val="Bezodstpw"/>
        <w:jc w:val="center"/>
        <w:rPr>
          <w:rFonts w:cs="Calibri"/>
          <w:b/>
          <w:sz w:val="24"/>
          <w:szCs w:val="24"/>
        </w:rPr>
      </w:pPr>
      <w:r>
        <w:rPr>
          <w:rFonts w:cs="Calibri"/>
          <w:b/>
          <w:sz w:val="24"/>
          <w:szCs w:val="24"/>
        </w:rPr>
        <w:t>Przystępując do udziału w postę</w:t>
      </w:r>
      <w:r w:rsidR="00C85D65" w:rsidRPr="00C11D52">
        <w:rPr>
          <w:rFonts w:cs="Calibri"/>
          <w:b/>
          <w:sz w:val="24"/>
          <w:szCs w:val="24"/>
        </w:rPr>
        <w:t>powaniu o udzielenie zamówienia na</w:t>
      </w:r>
      <w:r w:rsidR="009A7933">
        <w:rPr>
          <w:rFonts w:cs="Calibri"/>
          <w:b/>
          <w:sz w:val="24"/>
          <w:szCs w:val="24"/>
        </w:rPr>
        <w:t xml:space="preserve"> zadanie pn.</w:t>
      </w:r>
      <w:r w:rsidR="00C85D65" w:rsidRPr="00C11D52">
        <w:rPr>
          <w:rFonts w:cs="Calibri"/>
          <w:b/>
          <w:sz w:val="24"/>
          <w:szCs w:val="24"/>
        </w:rPr>
        <w:t>:</w:t>
      </w:r>
    </w:p>
    <w:p w14:paraId="1FAA1F6D" w14:textId="77777777" w:rsidR="00C85D65" w:rsidRPr="00C11D52" w:rsidRDefault="00C85D65" w:rsidP="00C85D65">
      <w:pPr>
        <w:pStyle w:val="Bezodstpw"/>
        <w:rPr>
          <w:rFonts w:cs="Calibri"/>
          <w:b/>
          <w:sz w:val="24"/>
          <w:szCs w:val="24"/>
        </w:rPr>
      </w:pPr>
      <w:r w:rsidRPr="00C11D52">
        <w:rPr>
          <w:rFonts w:cs="Calibri"/>
          <w:b/>
          <w:sz w:val="24"/>
          <w:szCs w:val="24"/>
        </w:rPr>
        <w:t xml:space="preserve"> </w:t>
      </w:r>
    </w:p>
    <w:p w14:paraId="64C1CE5E" w14:textId="77777777" w:rsidR="00960486" w:rsidRDefault="00C85D65" w:rsidP="00FB16AC">
      <w:pPr>
        <w:pStyle w:val="Bezodstpw"/>
        <w:jc w:val="center"/>
        <w:rPr>
          <w:rFonts w:cs="Calibri"/>
          <w:b/>
          <w:sz w:val="24"/>
          <w:szCs w:val="24"/>
        </w:rPr>
      </w:pPr>
      <w:r w:rsidRPr="00C11D52">
        <w:rPr>
          <w:rFonts w:cs="Calibri"/>
          <w:b/>
          <w:sz w:val="24"/>
          <w:szCs w:val="24"/>
        </w:rPr>
        <w:t xml:space="preserve">Ochrona fizyczna obiektów i mienia Miejskiego Przedsiębiorstwa </w:t>
      </w:r>
    </w:p>
    <w:p w14:paraId="5C845D4E" w14:textId="589656FC" w:rsidR="00C85D65" w:rsidRPr="00C11D52" w:rsidRDefault="00C85D65" w:rsidP="00FB16AC">
      <w:pPr>
        <w:pStyle w:val="Bezodstpw"/>
        <w:jc w:val="center"/>
        <w:rPr>
          <w:rFonts w:cs="Calibri"/>
          <w:b/>
          <w:sz w:val="24"/>
          <w:szCs w:val="24"/>
        </w:rPr>
      </w:pPr>
      <w:r w:rsidRPr="00C11D52">
        <w:rPr>
          <w:rFonts w:cs="Calibri"/>
          <w:b/>
          <w:sz w:val="24"/>
          <w:szCs w:val="24"/>
        </w:rPr>
        <w:t>Go</w:t>
      </w:r>
      <w:r w:rsidR="009F2E2B">
        <w:rPr>
          <w:rFonts w:cs="Calibri"/>
          <w:b/>
          <w:sz w:val="24"/>
          <w:szCs w:val="24"/>
        </w:rPr>
        <w:t xml:space="preserve">spodarki Odpadami Sp. z o.o. w </w:t>
      </w:r>
      <w:r w:rsidRPr="00C11D52">
        <w:rPr>
          <w:rFonts w:cs="Calibri"/>
          <w:b/>
          <w:sz w:val="24"/>
          <w:szCs w:val="24"/>
        </w:rPr>
        <w:t xml:space="preserve">Sosnowcu </w:t>
      </w:r>
    </w:p>
    <w:p w14:paraId="5CFC68D4" w14:textId="47C514D5" w:rsidR="00C85D65" w:rsidRPr="0086215B" w:rsidRDefault="00C85D65" w:rsidP="00FB16AC">
      <w:pPr>
        <w:pStyle w:val="Bezodstpw"/>
        <w:jc w:val="center"/>
        <w:rPr>
          <w:rFonts w:cs="Calibri"/>
          <w:b/>
          <w:i/>
          <w:sz w:val="24"/>
          <w:szCs w:val="24"/>
        </w:rPr>
      </w:pPr>
      <w:r w:rsidRPr="0086215B">
        <w:rPr>
          <w:rFonts w:cs="Calibri"/>
          <w:b/>
          <w:sz w:val="24"/>
          <w:szCs w:val="24"/>
        </w:rPr>
        <w:t xml:space="preserve">znak sprawy: </w:t>
      </w:r>
      <w:r w:rsidRPr="0086215B">
        <w:rPr>
          <w:rFonts w:cs="Calibri"/>
          <w:b/>
          <w:i/>
          <w:sz w:val="24"/>
          <w:szCs w:val="24"/>
        </w:rPr>
        <w:t>MPGO.271.</w:t>
      </w:r>
      <w:r w:rsidR="008728D8" w:rsidRPr="0086215B">
        <w:rPr>
          <w:rFonts w:cs="Calibri"/>
          <w:b/>
          <w:i/>
          <w:sz w:val="24"/>
          <w:szCs w:val="24"/>
        </w:rPr>
        <w:t>1</w:t>
      </w:r>
      <w:r w:rsidR="00914589" w:rsidRPr="0086215B">
        <w:rPr>
          <w:rFonts w:cs="Calibri"/>
          <w:b/>
          <w:i/>
          <w:sz w:val="24"/>
          <w:szCs w:val="24"/>
        </w:rPr>
        <w:t>1</w:t>
      </w:r>
      <w:r w:rsidRPr="0086215B">
        <w:rPr>
          <w:rFonts w:cs="Calibri"/>
          <w:b/>
          <w:i/>
          <w:sz w:val="24"/>
          <w:szCs w:val="24"/>
        </w:rPr>
        <w:t>.20</w:t>
      </w:r>
      <w:r w:rsidR="00914589" w:rsidRPr="0086215B">
        <w:rPr>
          <w:rFonts w:cs="Calibri"/>
          <w:b/>
          <w:i/>
          <w:sz w:val="24"/>
          <w:szCs w:val="24"/>
        </w:rPr>
        <w:t>20</w:t>
      </w:r>
    </w:p>
    <w:p w14:paraId="5A4E71A5" w14:textId="77777777" w:rsidR="00C85D65" w:rsidRPr="00C11D52" w:rsidRDefault="00C85D65" w:rsidP="00C85D65">
      <w:pPr>
        <w:ind w:right="22"/>
        <w:jc w:val="center"/>
        <w:rPr>
          <w:rFonts w:cs="Calibri"/>
          <w:b/>
          <w:bCs/>
          <w:sz w:val="24"/>
          <w:szCs w:val="24"/>
        </w:rPr>
      </w:pPr>
    </w:p>
    <w:p w14:paraId="0E6A9E9C" w14:textId="77777777" w:rsidR="00C85D65" w:rsidRPr="00C11D52" w:rsidRDefault="00A4100C" w:rsidP="00C85D65">
      <w:pPr>
        <w:ind w:right="22"/>
        <w:jc w:val="center"/>
        <w:rPr>
          <w:rFonts w:cs="Calibri"/>
          <w:b/>
          <w:sz w:val="24"/>
          <w:szCs w:val="24"/>
        </w:rPr>
      </w:pPr>
      <w:r>
        <w:rPr>
          <w:rFonts w:cs="Calibri"/>
          <w:bCs/>
          <w:sz w:val="24"/>
          <w:szCs w:val="24"/>
        </w:rPr>
        <w:t>w</w:t>
      </w:r>
      <w:r w:rsidR="00C85D65" w:rsidRPr="00C11D52">
        <w:rPr>
          <w:rFonts w:cs="Calibri"/>
          <w:bCs/>
          <w:sz w:val="24"/>
          <w:szCs w:val="24"/>
        </w:rPr>
        <w:t xml:space="preserve"> imieniu Wykonawcy</w:t>
      </w:r>
      <w:r w:rsidR="00C85D65" w:rsidRPr="00C11D52">
        <w:rPr>
          <w:rFonts w:cs="Calibri"/>
          <w:b/>
          <w:sz w:val="24"/>
          <w:szCs w:val="24"/>
        </w:rPr>
        <w:t>:</w:t>
      </w:r>
    </w:p>
    <w:p w14:paraId="2B538E15" w14:textId="77777777" w:rsidR="00C85D65" w:rsidRPr="00C11D52" w:rsidRDefault="00C85D65" w:rsidP="00C85D65">
      <w:pPr>
        <w:ind w:right="22"/>
        <w:jc w:val="center"/>
        <w:rPr>
          <w:rFonts w:cs="Calibri"/>
          <w:b/>
          <w:sz w:val="24"/>
          <w:szCs w:val="24"/>
        </w:rPr>
      </w:pPr>
    </w:p>
    <w:p w14:paraId="3F7E7314" w14:textId="77777777" w:rsidR="00C85D65" w:rsidRPr="00C11D52" w:rsidRDefault="00C85D65" w:rsidP="00C85D65">
      <w:pPr>
        <w:pStyle w:val="Bezodstpw"/>
        <w:jc w:val="center"/>
        <w:rPr>
          <w:rFonts w:cs="Calibri"/>
          <w:sz w:val="24"/>
          <w:szCs w:val="24"/>
        </w:rPr>
      </w:pPr>
      <w:r w:rsidRPr="00C11D52">
        <w:rPr>
          <w:rFonts w:cs="Calibri"/>
          <w:sz w:val="24"/>
          <w:szCs w:val="24"/>
        </w:rPr>
        <w:t>…………………………………………………………………………………………</w:t>
      </w:r>
    </w:p>
    <w:p w14:paraId="711189A0" w14:textId="77777777" w:rsidR="00C85D65" w:rsidRPr="00C11D52" w:rsidRDefault="00C85D65" w:rsidP="00C85D65">
      <w:pPr>
        <w:pStyle w:val="Bezodstpw"/>
        <w:jc w:val="center"/>
        <w:rPr>
          <w:rFonts w:cs="Calibri"/>
          <w:sz w:val="24"/>
          <w:szCs w:val="24"/>
        </w:rPr>
      </w:pPr>
      <w:r w:rsidRPr="00C11D52">
        <w:rPr>
          <w:rFonts w:cs="Calibri"/>
          <w:sz w:val="24"/>
          <w:szCs w:val="24"/>
        </w:rPr>
        <w:t>( podać pełną nazwę oraz adres/siedzibę Wykonawcy )</w:t>
      </w:r>
    </w:p>
    <w:p w14:paraId="48D9A447" w14:textId="77777777" w:rsidR="00C85D65" w:rsidRPr="00C11D52" w:rsidRDefault="00C85D65" w:rsidP="00C85D65">
      <w:pPr>
        <w:pStyle w:val="Tekstpodstawowy2"/>
        <w:spacing w:after="0" w:line="360" w:lineRule="auto"/>
        <w:rPr>
          <w:rFonts w:cs="Calibri"/>
          <w:b/>
          <w:sz w:val="24"/>
          <w:szCs w:val="24"/>
        </w:rPr>
      </w:pPr>
    </w:p>
    <w:p w14:paraId="60801A06" w14:textId="77777777" w:rsidR="00A4100C" w:rsidRDefault="00A4100C" w:rsidP="00C85D65">
      <w:pPr>
        <w:pStyle w:val="Tekstpodstawowy2"/>
        <w:spacing w:after="0" w:line="360" w:lineRule="auto"/>
        <w:rPr>
          <w:rFonts w:cs="Calibri"/>
          <w:sz w:val="24"/>
          <w:szCs w:val="24"/>
        </w:rPr>
      </w:pPr>
    </w:p>
    <w:p w14:paraId="2D73370A" w14:textId="77777777" w:rsidR="00A4100C" w:rsidRPr="005B35A0" w:rsidRDefault="00A4100C" w:rsidP="00A4100C">
      <w:pPr>
        <w:ind w:right="22"/>
        <w:jc w:val="both"/>
        <w:rPr>
          <w:rFonts w:cs="Calibri"/>
          <w:b/>
          <w:bCs/>
          <w:sz w:val="24"/>
          <w:szCs w:val="24"/>
        </w:rPr>
      </w:pPr>
      <w:r>
        <w:rPr>
          <w:rFonts w:cs="Calibri"/>
          <w:i/>
          <w:sz w:val="24"/>
          <w:szCs w:val="24"/>
        </w:rPr>
        <w:t xml:space="preserve">                                                      </w:t>
      </w:r>
      <w:r w:rsidRPr="00F868FB">
        <w:rPr>
          <w:rFonts w:cs="Calibri"/>
          <w:i/>
          <w:sz w:val="24"/>
          <w:szCs w:val="24"/>
        </w:rPr>
        <w:t xml:space="preserve"> </w:t>
      </w:r>
      <w:r w:rsidRPr="00F868FB">
        <w:rPr>
          <w:rFonts w:cs="Calibri"/>
          <w:sz w:val="24"/>
          <w:szCs w:val="24"/>
        </w:rPr>
        <w:t>oświadczam, co następuje:</w:t>
      </w:r>
    </w:p>
    <w:p w14:paraId="381352D3" w14:textId="77777777" w:rsidR="00A4100C" w:rsidRPr="00A363F4" w:rsidRDefault="00A4100C" w:rsidP="00A4100C">
      <w:pPr>
        <w:spacing w:after="0" w:line="360" w:lineRule="auto"/>
        <w:ind w:firstLine="709"/>
        <w:jc w:val="center"/>
        <w:rPr>
          <w:rFonts w:cs="Arial"/>
        </w:rPr>
      </w:pPr>
      <w:r w:rsidRPr="00F868FB">
        <w:rPr>
          <w:rFonts w:cs="Arial"/>
          <w:b/>
          <w:sz w:val="24"/>
          <w:szCs w:val="24"/>
        </w:rPr>
        <w:t>INFORMACJA DOTYCZĄCA WYKONAWCY:</w:t>
      </w:r>
    </w:p>
    <w:p w14:paraId="585D3A79" w14:textId="77777777" w:rsidR="00A4100C" w:rsidRPr="00A363F4" w:rsidRDefault="00A4100C" w:rsidP="00A4100C">
      <w:pPr>
        <w:spacing w:after="0" w:line="360" w:lineRule="auto"/>
        <w:ind w:firstLine="709"/>
        <w:jc w:val="both"/>
        <w:rPr>
          <w:rFonts w:cs="Arial"/>
        </w:rPr>
      </w:pPr>
    </w:p>
    <w:p w14:paraId="0B991B49" w14:textId="77777777" w:rsidR="00A4100C" w:rsidRDefault="00A4100C" w:rsidP="00A4100C">
      <w:pPr>
        <w:spacing w:after="0" w:line="360" w:lineRule="auto"/>
        <w:jc w:val="both"/>
        <w:rPr>
          <w:rFonts w:cs="Arial"/>
          <w:sz w:val="24"/>
          <w:szCs w:val="24"/>
        </w:rPr>
      </w:pPr>
      <w:r w:rsidRPr="00F868FB">
        <w:rPr>
          <w:rFonts w:cs="Arial"/>
          <w:sz w:val="24"/>
          <w:szCs w:val="24"/>
        </w:rPr>
        <w:t>Oświadczam, że spełniam warunki udziału w postępowaniu określone przez Zamawiającego w </w:t>
      </w:r>
      <w:r w:rsidR="00CA7688">
        <w:rPr>
          <w:rFonts w:cs="Arial"/>
          <w:sz w:val="24"/>
          <w:szCs w:val="24"/>
        </w:rPr>
        <w:t>Ogłoszeniu o z</w:t>
      </w:r>
      <w:r>
        <w:rPr>
          <w:rFonts w:cs="Arial"/>
          <w:sz w:val="24"/>
          <w:szCs w:val="24"/>
        </w:rPr>
        <w:t>amówieniu</w:t>
      </w:r>
      <w:r w:rsidRPr="00F868FB">
        <w:rPr>
          <w:rFonts w:cs="Arial"/>
          <w:sz w:val="24"/>
          <w:szCs w:val="24"/>
        </w:rPr>
        <w:t>.</w:t>
      </w:r>
    </w:p>
    <w:p w14:paraId="0BB88582" w14:textId="77777777" w:rsidR="00A4100C" w:rsidRPr="00F868FB" w:rsidRDefault="00A4100C" w:rsidP="00A4100C">
      <w:pPr>
        <w:spacing w:after="0" w:line="360" w:lineRule="auto"/>
        <w:jc w:val="both"/>
        <w:rPr>
          <w:rFonts w:cs="Arial"/>
          <w:sz w:val="24"/>
          <w:szCs w:val="24"/>
        </w:rPr>
      </w:pPr>
    </w:p>
    <w:p w14:paraId="40E6725E" w14:textId="77777777" w:rsidR="00A4100C" w:rsidRPr="00F868FB" w:rsidRDefault="00A4100C" w:rsidP="00A4100C">
      <w:pPr>
        <w:spacing w:after="0" w:line="240" w:lineRule="auto"/>
        <w:jc w:val="both"/>
        <w:rPr>
          <w:rFonts w:cs="Arial"/>
          <w:sz w:val="24"/>
          <w:szCs w:val="24"/>
        </w:rPr>
      </w:pPr>
      <w:r w:rsidRPr="00F868FB">
        <w:rPr>
          <w:rFonts w:cs="Arial"/>
          <w:sz w:val="24"/>
          <w:szCs w:val="24"/>
        </w:rPr>
        <w:t>…………….……</w:t>
      </w:r>
      <w:r>
        <w:rPr>
          <w:rFonts w:cs="Arial"/>
          <w:sz w:val="24"/>
          <w:szCs w:val="24"/>
        </w:rPr>
        <w:t>….</w:t>
      </w:r>
      <w:r w:rsidRPr="00F868FB">
        <w:rPr>
          <w:rFonts w:cs="Arial"/>
          <w:sz w:val="24"/>
          <w:szCs w:val="24"/>
        </w:rPr>
        <w:t>.</w:t>
      </w:r>
      <w:r w:rsidRPr="00F868FB">
        <w:rPr>
          <w:rFonts w:cs="Arial"/>
          <w:i/>
          <w:sz w:val="24"/>
          <w:szCs w:val="24"/>
        </w:rPr>
        <w:t xml:space="preserve">, </w:t>
      </w:r>
      <w:r w:rsidRPr="00F868FB">
        <w:rPr>
          <w:rFonts w:cs="Arial"/>
          <w:sz w:val="24"/>
          <w:szCs w:val="24"/>
        </w:rPr>
        <w:t xml:space="preserve">dnia ………….……. r. </w:t>
      </w:r>
    </w:p>
    <w:p w14:paraId="63BE4515" w14:textId="77777777" w:rsidR="00A4100C" w:rsidRPr="00F868FB" w:rsidRDefault="00A4100C" w:rsidP="00A4100C">
      <w:pPr>
        <w:spacing w:after="0" w:line="240" w:lineRule="auto"/>
        <w:jc w:val="both"/>
        <w:rPr>
          <w:rFonts w:cs="Arial"/>
          <w:sz w:val="24"/>
          <w:szCs w:val="24"/>
        </w:rPr>
      </w:pPr>
      <w:r w:rsidRPr="00F868FB">
        <w:rPr>
          <w:rFonts w:cs="Arial"/>
          <w:i/>
          <w:sz w:val="24"/>
          <w:szCs w:val="24"/>
        </w:rPr>
        <w:t>(miejscowość)</w:t>
      </w:r>
    </w:p>
    <w:p w14:paraId="156D14AB" w14:textId="77777777" w:rsidR="00A4100C" w:rsidRDefault="00A4100C" w:rsidP="00A4100C">
      <w:pPr>
        <w:spacing w:after="0" w:line="360" w:lineRule="auto"/>
        <w:jc w:val="both"/>
        <w:rPr>
          <w:rFonts w:cs="Arial"/>
          <w:sz w:val="24"/>
          <w:szCs w:val="24"/>
        </w:rPr>
      </w:pPr>
      <w:r w:rsidRPr="00F868FB">
        <w:rPr>
          <w:rFonts w:cs="Arial"/>
          <w:sz w:val="24"/>
          <w:szCs w:val="24"/>
        </w:rPr>
        <w:tab/>
      </w:r>
      <w:r w:rsidRPr="00F868FB">
        <w:rPr>
          <w:rFonts w:cs="Arial"/>
          <w:sz w:val="24"/>
          <w:szCs w:val="24"/>
        </w:rPr>
        <w:tab/>
      </w:r>
      <w:r w:rsidRPr="00F868FB">
        <w:rPr>
          <w:rFonts w:cs="Arial"/>
          <w:sz w:val="24"/>
          <w:szCs w:val="24"/>
        </w:rPr>
        <w:tab/>
      </w:r>
      <w:r w:rsidRPr="00F868FB">
        <w:rPr>
          <w:rFonts w:cs="Arial"/>
          <w:sz w:val="24"/>
          <w:szCs w:val="24"/>
        </w:rPr>
        <w:tab/>
      </w:r>
      <w:r w:rsidRPr="00F868FB">
        <w:rPr>
          <w:rFonts w:cs="Arial"/>
          <w:sz w:val="24"/>
          <w:szCs w:val="24"/>
        </w:rPr>
        <w:tab/>
      </w:r>
      <w:r w:rsidRPr="00F868FB">
        <w:rPr>
          <w:rFonts w:cs="Arial"/>
          <w:sz w:val="24"/>
          <w:szCs w:val="24"/>
        </w:rPr>
        <w:tab/>
      </w:r>
      <w:r w:rsidRPr="00F868FB">
        <w:rPr>
          <w:rFonts w:cs="Arial"/>
          <w:sz w:val="24"/>
          <w:szCs w:val="24"/>
        </w:rPr>
        <w:tab/>
        <w:t>…………………………………………</w:t>
      </w:r>
    </w:p>
    <w:p w14:paraId="14BE9607" w14:textId="77777777" w:rsidR="00A4100C" w:rsidRDefault="00A4100C" w:rsidP="00A4100C">
      <w:pPr>
        <w:spacing w:after="0" w:line="360" w:lineRule="auto"/>
        <w:ind w:left="5387"/>
        <w:jc w:val="both"/>
        <w:rPr>
          <w:rFonts w:cs="Arial"/>
          <w:i/>
          <w:sz w:val="24"/>
          <w:szCs w:val="24"/>
        </w:rPr>
      </w:pPr>
      <w:r>
        <w:rPr>
          <w:rFonts w:cs="Arial"/>
          <w:i/>
          <w:sz w:val="24"/>
          <w:szCs w:val="24"/>
        </w:rPr>
        <w:t xml:space="preserve">          </w:t>
      </w:r>
      <w:r w:rsidRPr="00F868FB">
        <w:rPr>
          <w:rFonts w:cs="Arial"/>
          <w:i/>
          <w:sz w:val="24"/>
          <w:szCs w:val="24"/>
        </w:rPr>
        <w:t>(podpis)</w:t>
      </w:r>
    </w:p>
    <w:p w14:paraId="6E8E3CF8" w14:textId="77777777" w:rsidR="00A4100C" w:rsidRPr="00F868FB" w:rsidRDefault="00A4100C" w:rsidP="00A4100C">
      <w:pPr>
        <w:spacing w:after="0" w:line="360" w:lineRule="auto"/>
        <w:jc w:val="both"/>
        <w:rPr>
          <w:rFonts w:cs="Arial"/>
          <w:i/>
          <w:sz w:val="24"/>
          <w:szCs w:val="24"/>
        </w:rPr>
      </w:pPr>
    </w:p>
    <w:p w14:paraId="61C5D94C" w14:textId="77777777" w:rsidR="00A4100C" w:rsidRDefault="00A4100C" w:rsidP="00A4100C">
      <w:pPr>
        <w:spacing w:after="0" w:line="360" w:lineRule="auto"/>
        <w:jc w:val="center"/>
        <w:rPr>
          <w:rFonts w:cs="Arial"/>
          <w:b/>
          <w:sz w:val="24"/>
          <w:szCs w:val="24"/>
        </w:rPr>
      </w:pPr>
    </w:p>
    <w:p w14:paraId="7E2E2554" w14:textId="77777777" w:rsidR="00A4100C" w:rsidRDefault="00A4100C" w:rsidP="00A4100C">
      <w:pPr>
        <w:spacing w:after="0" w:line="360" w:lineRule="auto"/>
        <w:jc w:val="center"/>
        <w:rPr>
          <w:rFonts w:cs="Arial"/>
          <w:b/>
          <w:sz w:val="24"/>
          <w:szCs w:val="24"/>
        </w:rPr>
      </w:pPr>
    </w:p>
    <w:p w14:paraId="4B5AF6DC" w14:textId="40B1F6A2" w:rsidR="00A4100C" w:rsidRDefault="00A4100C" w:rsidP="00A4100C">
      <w:pPr>
        <w:spacing w:after="0" w:line="360" w:lineRule="auto"/>
        <w:jc w:val="center"/>
        <w:rPr>
          <w:rFonts w:cs="Arial"/>
          <w:b/>
          <w:sz w:val="24"/>
          <w:szCs w:val="24"/>
        </w:rPr>
      </w:pPr>
    </w:p>
    <w:p w14:paraId="064F7734" w14:textId="319CAAE8" w:rsidR="00101677" w:rsidRDefault="00101677" w:rsidP="00A4100C">
      <w:pPr>
        <w:spacing w:after="0" w:line="360" w:lineRule="auto"/>
        <w:jc w:val="center"/>
        <w:rPr>
          <w:rFonts w:cs="Arial"/>
          <w:b/>
          <w:sz w:val="24"/>
          <w:szCs w:val="24"/>
        </w:rPr>
      </w:pPr>
    </w:p>
    <w:p w14:paraId="625555C7" w14:textId="77777777" w:rsidR="00101677" w:rsidRDefault="00101677" w:rsidP="00A4100C">
      <w:pPr>
        <w:spacing w:after="0" w:line="360" w:lineRule="auto"/>
        <w:jc w:val="center"/>
        <w:rPr>
          <w:rFonts w:cs="Arial"/>
          <w:b/>
          <w:sz w:val="24"/>
          <w:szCs w:val="24"/>
        </w:rPr>
      </w:pPr>
    </w:p>
    <w:p w14:paraId="236B22B0" w14:textId="77777777" w:rsidR="00A4100C" w:rsidRPr="00F868FB" w:rsidRDefault="00A4100C" w:rsidP="00A4100C">
      <w:pPr>
        <w:spacing w:after="0" w:line="360" w:lineRule="auto"/>
        <w:jc w:val="center"/>
        <w:rPr>
          <w:rFonts w:cs="Arial"/>
          <w:sz w:val="24"/>
          <w:szCs w:val="24"/>
        </w:rPr>
      </w:pPr>
      <w:r w:rsidRPr="00F868FB">
        <w:rPr>
          <w:rFonts w:cs="Arial"/>
          <w:b/>
          <w:sz w:val="24"/>
          <w:szCs w:val="24"/>
        </w:rPr>
        <w:t>INFORMACJA W ZWIĄZKU Z POLEGANIEM NA ZASOBACH INNYCH PODMIOTÓW:</w:t>
      </w:r>
    </w:p>
    <w:p w14:paraId="601E7880" w14:textId="77777777" w:rsidR="00A4100C" w:rsidRPr="00F868FB" w:rsidRDefault="00A4100C" w:rsidP="00A4100C">
      <w:pPr>
        <w:spacing w:after="0" w:line="360" w:lineRule="auto"/>
        <w:jc w:val="both"/>
        <w:rPr>
          <w:rFonts w:cs="Arial"/>
          <w:sz w:val="24"/>
          <w:szCs w:val="24"/>
        </w:rPr>
      </w:pPr>
    </w:p>
    <w:p w14:paraId="0C01BA0B" w14:textId="77777777" w:rsidR="00A4100C" w:rsidRPr="00F868FB" w:rsidRDefault="00A4100C" w:rsidP="00A4100C">
      <w:pPr>
        <w:spacing w:after="0" w:line="360" w:lineRule="auto"/>
        <w:jc w:val="both"/>
        <w:rPr>
          <w:rFonts w:cs="Arial"/>
          <w:sz w:val="24"/>
          <w:szCs w:val="24"/>
        </w:rPr>
      </w:pPr>
      <w:r w:rsidRPr="00F868FB">
        <w:rPr>
          <w:rFonts w:cs="Arial"/>
          <w:sz w:val="24"/>
          <w:szCs w:val="24"/>
        </w:rPr>
        <w:t>Oświadczam, że w celu wykazania spełniania warunków udziału w p</w:t>
      </w:r>
      <w:r>
        <w:rPr>
          <w:rFonts w:cs="Arial"/>
          <w:sz w:val="24"/>
          <w:szCs w:val="24"/>
        </w:rPr>
        <w:t>ostępowaniu, określonych przez Z</w:t>
      </w:r>
      <w:r w:rsidRPr="00F868FB">
        <w:rPr>
          <w:rFonts w:cs="Arial"/>
          <w:sz w:val="24"/>
          <w:szCs w:val="24"/>
        </w:rPr>
        <w:t xml:space="preserve">amawiającego w </w:t>
      </w:r>
      <w:r>
        <w:rPr>
          <w:rFonts w:cs="Arial"/>
          <w:sz w:val="24"/>
          <w:szCs w:val="24"/>
        </w:rPr>
        <w:t>Ogłoszeniu o</w:t>
      </w:r>
      <w:r w:rsidR="00CA7688">
        <w:rPr>
          <w:rFonts w:cs="Arial"/>
          <w:sz w:val="24"/>
          <w:szCs w:val="24"/>
        </w:rPr>
        <w:t xml:space="preserve"> z</w:t>
      </w:r>
      <w:r w:rsidRPr="00F868FB">
        <w:rPr>
          <w:rFonts w:cs="Arial"/>
          <w:sz w:val="24"/>
          <w:szCs w:val="24"/>
        </w:rPr>
        <w:t>amówieni</w:t>
      </w:r>
      <w:r w:rsidR="00CA7688">
        <w:rPr>
          <w:rFonts w:cs="Arial"/>
          <w:sz w:val="24"/>
          <w:szCs w:val="24"/>
        </w:rPr>
        <w:t>u</w:t>
      </w:r>
      <w:r w:rsidRPr="00F868FB">
        <w:rPr>
          <w:rFonts w:cs="Arial"/>
          <w:i/>
          <w:sz w:val="24"/>
          <w:szCs w:val="24"/>
        </w:rPr>
        <w:t>,</w:t>
      </w:r>
      <w:r w:rsidRPr="00F868FB">
        <w:rPr>
          <w:rFonts w:cs="Arial"/>
          <w:sz w:val="24"/>
          <w:szCs w:val="24"/>
        </w:rPr>
        <w:t xml:space="preserve"> polegam na zasobach następującego/</w:t>
      </w:r>
      <w:proofErr w:type="spellStart"/>
      <w:r w:rsidRPr="00F868FB">
        <w:rPr>
          <w:rFonts w:cs="Arial"/>
          <w:sz w:val="24"/>
          <w:szCs w:val="24"/>
        </w:rPr>
        <w:t>ych</w:t>
      </w:r>
      <w:proofErr w:type="spellEnd"/>
      <w:r w:rsidRPr="00F868FB">
        <w:rPr>
          <w:rFonts w:cs="Arial"/>
          <w:sz w:val="24"/>
          <w:szCs w:val="24"/>
        </w:rPr>
        <w:t xml:space="preserve"> podmiotu/ów: </w:t>
      </w:r>
    </w:p>
    <w:p w14:paraId="359EF346" w14:textId="77777777" w:rsidR="00960486" w:rsidRDefault="00A4100C" w:rsidP="00A4100C">
      <w:pPr>
        <w:spacing w:after="0" w:line="360" w:lineRule="auto"/>
        <w:jc w:val="both"/>
        <w:rPr>
          <w:rFonts w:cs="Arial"/>
          <w:sz w:val="24"/>
          <w:szCs w:val="24"/>
        </w:rPr>
      </w:pPr>
      <w:r w:rsidRPr="00F868FB">
        <w:rPr>
          <w:rFonts w:cs="Arial"/>
          <w:sz w:val="24"/>
          <w:szCs w:val="24"/>
        </w:rPr>
        <w:t>……………………………………………………………………………</w:t>
      </w:r>
      <w:r>
        <w:rPr>
          <w:rFonts w:cs="Arial"/>
          <w:sz w:val="24"/>
          <w:szCs w:val="24"/>
        </w:rPr>
        <w:t>…………………………………….…………………………</w:t>
      </w:r>
      <w:r w:rsidRPr="00F868FB">
        <w:rPr>
          <w:rFonts w:cs="Arial"/>
          <w:sz w:val="24"/>
          <w:szCs w:val="24"/>
        </w:rPr>
        <w:t xml:space="preserve">., </w:t>
      </w:r>
    </w:p>
    <w:p w14:paraId="394AEEEB" w14:textId="2DE7A5C3" w:rsidR="00A4100C" w:rsidRPr="00F868FB" w:rsidRDefault="00A4100C" w:rsidP="00A4100C">
      <w:pPr>
        <w:spacing w:after="0" w:line="360" w:lineRule="auto"/>
        <w:jc w:val="both"/>
        <w:rPr>
          <w:rFonts w:cs="Arial"/>
          <w:sz w:val="24"/>
          <w:szCs w:val="24"/>
        </w:rPr>
      </w:pPr>
      <w:r w:rsidRPr="00F868FB">
        <w:rPr>
          <w:rFonts w:cs="Arial"/>
          <w:sz w:val="24"/>
          <w:szCs w:val="24"/>
        </w:rPr>
        <w:t xml:space="preserve">w następującym zakresie: </w:t>
      </w:r>
    </w:p>
    <w:p w14:paraId="0ABC8CAF" w14:textId="77777777" w:rsidR="00A4100C" w:rsidRPr="00F868FB" w:rsidRDefault="00A4100C" w:rsidP="00A4100C">
      <w:pPr>
        <w:spacing w:after="0" w:line="360" w:lineRule="auto"/>
        <w:jc w:val="both"/>
        <w:rPr>
          <w:rFonts w:cs="Arial"/>
          <w:sz w:val="24"/>
          <w:szCs w:val="24"/>
        </w:rPr>
      </w:pPr>
      <w:r w:rsidRPr="00F868FB">
        <w:rPr>
          <w:rFonts w:cs="Arial"/>
          <w:sz w:val="24"/>
          <w:szCs w:val="24"/>
        </w:rPr>
        <w:t xml:space="preserve">……………………………………………………………………………………………………………………………………………… </w:t>
      </w:r>
    </w:p>
    <w:p w14:paraId="7E6DCAD8" w14:textId="77777777" w:rsidR="00A4100C" w:rsidRPr="00F868FB" w:rsidRDefault="00A4100C" w:rsidP="00A4100C">
      <w:pPr>
        <w:spacing w:after="0" w:line="360" w:lineRule="auto"/>
        <w:jc w:val="both"/>
        <w:rPr>
          <w:rFonts w:cs="Arial"/>
          <w:i/>
          <w:sz w:val="24"/>
          <w:szCs w:val="24"/>
        </w:rPr>
      </w:pPr>
      <w:r w:rsidRPr="00F868FB">
        <w:rPr>
          <w:rFonts w:cs="Arial"/>
          <w:i/>
          <w:sz w:val="24"/>
          <w:szCs w:val="24"/>
        </w:rPr>
        <w:t xml:space="preserve">(wskazać podmiot i określić odpowiedni zakres dla wskazanego podmiotu). </w:t>
      </w:r>
    </w:p>
    <w:p w14:paraId="550BC64A" w14:textId="77777777" w:rsidR="00A4100C" w:rsidRPr="00F868FB" w:rsidRDefault="00A4100C" w:rsidP="00A4100C">
      <w:pPr>
        <w:spacing w:after="0" w:line="360" w:lineRule="auto"/>
        <w:jc w:val="both"/>
        <w:rPr>
          <w:rFonts w:cs="Arial"/>
          <w:sz w:val="24"/>
          <w:szCs w:val="24"/>
        </w:rPr>
      </w:pPr>
    </w:p>
    <w:p w14:paraId="3FC2EE9B" w14:textId="77777777" w:rsidR="00A4100C" w:rsidRPr="00F868FB" w:rsidRDefault="00A4100C" w:rsidP="00A4100C">
      <w:pPr>
        <w:spacing w:after="0" w:line="360" w:lineRule="auto"/>
        <w:jc w:val="both"/>
        <w:rPr>
          <w:rFonts w:cs="Arial"/>
          <w:sz w:val="24"/>
          <w:szCs w:val="24"/>
        </w:rPr>
      </w:pPr>
    </w:p>
    <w:p w14:paraId="34489576" w14:textId="77777777" w:rsidR="00A4100C" w:rsidRPr="00F868FB" w:rsidRDefault="00A4100C" w:rsidP="00A4100C">
      <w:pPr>
        <w:spacing w:after="0" w:line="240" w:lineRule="auto"/>
        <w:jc w:val="both"/>
        <w:rPr>
          <w:rFonts w:cs="Arial"/>
          <w:sz w:val="24"/>
          <w:szCs w:val="24"/>
        </w:rPr>
      </w:pPr>
      <w:r w:rsidRPr="00F868FB">
        <w:rPr>
          <w:rFonts w:cs="Arial"/>
          <w:sz w:val="24"/>
          <w:szCs w:val="24"/>
        </w:rPr>
        <w:t>……………</w:t>
      </w:r>
      <w:r>
        <w:rPr>
          <w:rFonts w:cs="Arial"/>
          <w:sz w:val="24"/>
          <w:szCs w:val="24"/>
        </w:rPr>
        <w:t>….</w:t>
      </w:r>
      <w:r w:rsidRPr="00F868FB">
        <w:rPr>
          <w:rFonts w:cs="Arial"/>
          <w:sz w:val="24"/>
          <w:szCs w:val="24"/>
        </w:rPr>
        <w:t>.…….</w:t>
      </w:r>
      <w:r w:rsidRPr="00F868FB">
        <w:rPr>
          <w:rFonts w:cs="Arial"/>
          <w:i/>
          <w:sz w:val="24"/>
          <w:szCs w:val="24"/>
        </w:rPr>
        <w:t xml:space="preserve">, </w:t>
      </w:r>
      <w:r w:rsidRPr="00F868FB">
        <w:rPr>
          <w:rFonts w:cs="Arial"/>
          <w:sz w:val="24"/>
          <w:szCs w:val="24"/>
        </w:rPr>
        <w:t xml:space="preserve">dnia ………….……. r. </w:t>
      </w:r>
    </w:p>
    <w:p w14:paraId="5F9AB1F2" w14:textId="77777777" w:rsidR="00A4100C" w:rsidRPr="00F868FB" w:rsidRDefault="00A4100C" w:rsidP="00A4100C">
      <w:pPr>
        <w:spacing w:after="0" w:line="240" w:lineRule="auto"/>
        <w:jc w:val="both"/>
        <w:rPr>
          <w:rFonts w:cs="Arial"/>
          <w:sz w:val="24"/>
          <w:szCs w:val="24"/>
        </w:rPr>
      </w:pPr>
      <w:r w:rsidRPr="00F868FB">
        <w:rPr>
          <w:rFonts w:cs="Arial"/>
          <w:i/>
          <w:sz w:val="24"/>
          <w:szCs w:val="24"/>
        </w:rPr>
        <w:t>(miejscowość)</w:t>
      </w:r>
    </w:p>
    <w:p w14:paraId="4CA98833" w14:textId="77777777" w:rsidR="00A4100C" w:rsidRPr="00F868FB" w:rsidRDefault="00A4100C" w:rsidP="00A4100C">
      <w:pPr>
        <w:spacing w:after="0" w:line="360" w:lineRule="auto"/>
        <w:jc w:val="both"/>
        <w:rPr>
          <w:rFonts w:cs="Arial"/>
          <w:sz w:val="24"/>
          <w:szCs w:val="24"/>
        </w:rPr>
      </w:pPr>
      <w:r w:rsidRPr="00F868FB">
        <w:rPr>
          <w:rFonts w:cs="Arial"/>
          <w:sz w:val="24"/>
          <w:szCs w:val="24"/>
        </w:rPr>
        <w:tab/>
      </w:r>
      <w:r w:rsidRPr="00F868FB">
        <w:rPr>
          <w:rFonts w:cs="Arial"/>
          <w:sz w:val="24"/>
          <w:szCs w:val="24"/>
        </w:rPr>
        <w:tab/>
      </w:r>
      <w:r w:rsidRPr="00F868FB">
        <w:rPr>
          <w:rFonts w:cs="Arial"/>
          <w:sz w:val="24"/>
          <w:szCs w:val="24"/>
        </w:rPr>
        <w:tab/>
      </w:r>
      <w:r w:rsidRPr="00F868FB">
        <w:rPr>
          <w:rFonts w:cs="Arial"/>
          <w:sz w:val="24"/>
          <w:szCs w:val="24"/>
        </w:rPr>
        <w:tab/>
      </w:r>
      <w:r w:rsidRPr="00F868FB">
        <w:rPr>
          <w:rFonts w:cs="Arial"/>
          <w:sz w:val="24"/>
          <w:szCs w:val="24"/>
        </w:rPr>
        <w:tab/>
      </w:r>
      <w:r w:rsidRPr="00F868FB">
        <w:rPr>
          <w:rFonts w:cs="Arial"/>
          <w:sz w:val="24"/>
          <w:szCs w:val="24"/>
        </w:rPr>
        <w:tab/>
      </w:r>
      <w:r w:rsidRPr="00F868FB">
        <w:rPr>
          <w:rFonts w:cs="Arial"/>
          <w:sz w:val="24"/>
          <w:szCs w:val="24"/>
        </w:rPr>
        <w:tab/>
        <w:t>…………………………………………</w:t>
      </w:r>
    </w:p>
    <w:p w14:paraId="1EDAECF6" w14:textId="77777777" w:rsidR="00A4100C" w:rsidRPr="00F868FB" w:rsidRDefault="00A4100C" w:rsidP="00A4100C">
      <w:pPr>
        <w:spacing w:after="0" w:line="360" w:lineRule="auto"/>
        <w:ind w:left="5664" w:firstLine="708"/>
        <w:jc w:val="both"/>
        <w:rPr>
          <w:rFonts w:cs="Arial"/>
          <w:i/>
          <w:sz w:val="24"/>
          <w:szCs w:val="24"/>
        </w:rPr>
      </w:pPr>
      <w:r w:rsidRPr="00F868FB">
        <w:rPr>
          <w:rFonts w:cs="Arial"/>
          <w:i/>
          <w:sz w:val="24"/>
          <w:szCs w:val="24"/>
        </w:rPr>
        <w:t>(podpis)</w:t>
      </w:r>
    </w:p>
    <w:p w14:paraId="4FC16A70" w14:textId="77777777" w:rsidR="00A4100C" w:rsidRPr="00F868FB" w:rsidRDefault="00A4100C" w:rsidP="00A4100C">
      <w:pPr>
        <w:spacing w:line="360" w:lineRule="auto"/>
        <w:jc w:val="both"/>
        <w:rPr>
          <w:rFonts w:cs="Arial"/>
          <w:sz w:val="24"/>
          <w:szCs w:val="24"/>
        </w:rPr>
      </w:pPr>
    </w:p>
    <w:p w14:paraId="4A1D390E" w14:textId="77777777" w:rsidR="00A4100C" w:rsidRPr="00F868FB" w:rsidRDefault="00A4100C" w:rsidP="00A4100C">
      <w:pPr>
        <w:spacing w:after="0" w:line="360" w:lineRule="auto"/>
        <w:ind w:left="5664" w:hanging="5664"/>
        <w:jc w:val="center"/>
        <w:rPr>
          <w:rFonts w:cs="Arial"/>
          <w:i/>
          <w:sz w:val="24"/>
          <w:szCs w:val="24"/>
        </w:rPr>
      </w:pPr>
      <w:r w:rsidRPr="00F868FB">
        <w:rPr>
          <w:rFonts w:cs="Arial"/>
          <w:b/>
          <w:sz w:val="24"/>
          <w:szCs w:val="24"/>
        </w:rPr>
        <w:t>OŚWIADCZENIE DOTYCZĄCE PODANYCH INFORMACJI:</w:t>
      </w:r>
    </w:p>
    <w:p w14:paraId="5E22BD47" w14:textId="77777777" w:rsidR="00A4100C" w:rsidRPr="00F868FB" w:rsidRDefault="00A4100C" w:rsidP="00A4100C">
      <w:pPr>
        <w:spacing w:after="0" w:line="360" w:lineRule="auto"/>
        <w:ind w:left="5664" w:firstLine="708"/>
        <w:jc w:val="both"/>
        <w:rPr>
          <w:rFonts w:cs="Arial"/>
          <w:i/>
          <w:sz w:val="24"/>
          <w:szCs w:val="24"/>
        </w:rPr>
      </w:pPr>
    </w:p>
    <w:p w14:paraId="75C43BE9" w14:textId="66620C24" w:rsidR="00A4100C" w:rsidRPr="00F868FB" w:rsidRDefault="00A4100C" w:rsidP="00A4100C">
      <w:pPr>
        <w:spacing w:line="360" w:lineRule="auto"/>
        <w:jc w:val="both"/>
        <w:rPr>
          <w:rFonts w:cs="Arial"/>
          <w:sz w:val="24"/>
          <w:szCs w:val="24"/>
        </w:rPr>
      </w:pPr>
      <w:r w:rsidRPr="00F868FB">
        <w:rPr>
          <w:rFonts w:cs="Arial"/>
          <w:sz w:val="24"/>
          <w:szCs w:val="24"/>
        </w:rPr>
        <w:t>Oświadczam, że wszystkie informacje podane w powyższych oświadczeniach są aktualne</w:t>
      </w:r>
      <w:r w:rsidR="00914589">
        <w:rPr>
          <w:rFonts w:cs="Arial"/>
          <w:sz w:val="24"/>
          <w:szCs w:val="24"/>
        </w:rPr>
        <w:t xml:space="preserve"> </w:t>
      </w:r>
      <w:r w:rsidRPr="00F868FB">
        <w:rPr>
          <w:rFonts w:cs="Arial"/>
          <w:sz w:val="24"/>
          <w:szCs w:val="24"/>
        </w:rPr>
        <w:t>i zgodne z prawdą oraz zostały przedstawione z pełną świadomo</w:t>
      </w:r>
      <w:r w:rsidR="00CA7688">
        <w:rPr>
          <w:rFonts w:cs="Arial"/>
          <w:sz w:val="24"/>
          <w:szCs w:val="24"/>
        </w:rPr>
        <w:t>ścią konsekwencji wprowadzenia Z</w:t>
      </w:r>
      <w:r w:rsidRPr="00F868FB">
        <w:rPr>
          <w:rFonts w:cs="Arial"/>
          <w:sz w:val="24"/>
          <w:szCs w:val="24"/>
        </w:rPr>
        <w:t>amawiającego w błąd przy przedstawianiu informacji.</w:t>
      </w:r>
    </w:p>
    <w:p w14:paraId="043B41CD" w14:textId="77777777" w:rsidR="00A4100C" w:rsidRPr="00F868FB" w:rsidRDefault="00A4100C" w:rsidP="00A4100C">
      <w:pPr>
        <w:spacing w:after="0" w:line="360" w:lineRule="auto"/>
        <w:jc w:val="both"/>
        <w:rPr>
          <w:rFonts w:cs="Arial"/>
          <w:sz w:val="24"/>
          <w:szCs w:val="24"/>
        </w:rPr>
      </w:pPr>
    </w:p>
    <w:p w14:paraId="7057F52A" w14:textId="77777777" w:rsidR="00A4100C" w:rsidRPr="00F868FB" w:rsidRDefault="00A4100C" w:rsidP="00A4100C">
      <w:pPr>
        <w:spacing w:after="0" w:line="240" w:lineRule="auto"/>
        <w:jc w:val="both"/>
        <w:rPr>
          <w:rFonts w:cs="Arial"/>
          <w:sz w:val="24"/>
          <w:szCs w:val="24"/>
        </w:rPr>
      </w:pPr>
      <w:r w:rsidRPr="00F868FB">
        <w:rPr>
          <w:rFonts w:cs="Arial"/>
          <w:sz w:val="24"/>
          <w:szCs w:val="24"/>
        </w:rPr>
        <w:t>…………….……</w:t>
      </w:r>
      <w:r>
        <w:rPr>
          <w:rFonts w:cs="Arial"/>
          <w:sz w:val="24"/>
          <w:szCs w:val="24"/>
        </w:rPr>
        <w:t>….</w:t>
      </w:r>
      <w:r w:rsidRPr="00F868FB">
        <w:rPr>
          <w:rFonts w:cs="Arial"/>
          <w:sz w:val="24"/>
          <w:szCs w:val="24"/>
        </w:rPr>
        <w:t>.</w:t>
      </w:r>
      <w:r w:rsidRPr="00F868FB">
        <w:rPr>
          <w:rFonts w:cs="Arial"/>
          <w:i/>
          <w:sz w:val="24"/>
          <w:szCs w:val="24"/>
        </w:rPr>
        <w:t xml:space="preserve">, </w:t>
      </w:r>
      <w:r w:rsidRPr="00F868FB">
        <w:rPr>
          <w:rFonts w:cs="Arial"/>
          <w:sz w:val="24"/>
          <w:szCs w:val="24"/>
        </w:rPr>
        <w:t xml:space="preserve">dnia ………….……. r. </w:t>
      </w:r>
    </w:p>
    <w:p w14:paraId="79654617" w14:textId="77777777" w:rsidR="00A4100C" w:rsidRPr="00F868FB" w:rsidRDefault="00A4100C" w:rsidP="00A4100C">
      <w:pPr>
        <w:spacing w:after="0" w:line="240" w:lineRule="auto"/>
        <w:jc w:val="both"/>
        <w:rPr>
          <w:rFonts w:cs="Arial"/>
          <w:sz w:val="24"/>
          <w:szCs w:val="24"/>
        </w:rPr>
      </w:pPr>
      <w:r w:rsidRPr="00F868FB">
        <w:rPr>
          <w:rFonts w:cs="Arial"/>
          <w:i/>
          <w:sz w:val="24"/>
          <w:szCs w:val="24"/>
        </w:rPr>
        <w:t>(miejscowość)</w:t>
      </w:r>
    </w:p>
    <w:p w14:paraId="3D3EC7AF" w14:textId="77777777" w:rsidR="00A4100C" w:rsidRPr="00F868FB" w:rsidRDefault="00A4100C" w:rsidP="00A4100C">
      <w:pPr>
        <w:spacing w:after="0" w:line="360" w:lineRule="auto"/>
        <w:jc w:val="both"/>
        <w:rPr>
          <w:rFonts w:cs="Arial"/>
          <w:sz w:val="24"/>
          <w:szCs w:val="24"/>
        </w:rPr>
      </w:pPr>
    </w:p>
    <w:p w14:paraId="2C7F4AA2" w14:textId="77777777" w:rsidR="00A4100C" w:rsidRPr="00F868FB" w:rsidRDefault="00A4100C" w:rsidP="00A4100C">
      <w:pPr>
        <w:spacing w:after="0" w:line="360" w:lineRule="auto"/>
        <w:jc w:val="both"/>
        <w:rPr>
          <w:rFonts w:cs="Arial"/>
          <w:sz w:val="24"/>
          <w:szCs w:val="24"/>
        </w:rPr>
      </w:pPr>
      <w:r w:rsidRPr="00F868FB">
        <w:rPr>
          <w:rFonts w:cs="Arial"/>
          <w:sz w:val="24"/>
          <w:szCs w:val="24"/>
        </w:rPr>
        <w:tab/>
      </w:r>
      <w:r w:rsidRPr="00F868FB">
        <w:rPr>
          <w:rFonts w:cs="Arial"/>
          <w:sz w:val="24"/>
          <w:szCs w:val="24"/>
        </w:rPr>
        <w:tab/>
      </w:r>
      <w:r w:rsidRPr="00F868FB">
        <w:rPr>
          <w:rFonts w:cs="Arial"/>
          <w:sz w:val="24"/>
          <w:szCs w:val="24"/>
        </w:rPr>
        <w:tab/>
      </w:r>
      <w:r w:rsidRPr="00F868FB">
        <w:rPr>
          <w:rFonts w:cs="Arial"/>
          <w:sz w:val="24"/>
          <w:szCs w:val="24"/>
        </w:rPr>
        <w:tab/>
      </w:r>
      <w:r w:rsidRPr="00F868FB">
        <w:rPr>
          <w:rFonts w:cs="Arial"/>
          <w:sz w:val="24"/>
          <w:szCs w:val="24"/>
        </w:rPr>
        <w:tab/>
      </w:r>
      <w:r w:rsidRPr="00F868FB">
        <w:rPr>
          <w:rFonts w:cs="Arial"/>
          <w:sz w:val="24"/>
          <w:szCs w:val="24"/>
        </w:rPr>
        <w:tab/>
      </w:r>
      <w:r w:rsidRPr="00F868FB">
        <w:rPr>
          <w:rFonts w:cs="Arial"/>
          <w:sz w:val="24"/>
          <w:szCs w:val="24"/>
        </w:rPr>
        <w:tab/>
      </w:r>
      <w:r>
        <w:rPr>
          <w:rFonts w:cs="Arial"/>
          <w:sz w:val="24"/>
          <w:szCs w:val="24"/>
        </w:rPr>
        <w:t xml:space="preserve">   </w:t>
      </w:r>
      <w:r w:rsidRPr="00F868FB">
        <w:rPr>
          <w:rFonts w:cs="Arial"/>
          <w:sz w:val="24"/>
          <w:szCs w:val="24"/>
        </w:rPr>
        <w:t>…………………………………………</w:t>
      </w:r>
    </w:p>
    <w:p w14:paraId="2A5EFC53" w14:textId="77777777" w:rsidR="00C85D65" w:rsidRPr="00A4100C" w:rsidRDefault="00A4100C" w:rsidP="00A4100C">
      <w:pPr>
        <w:spacing w:after="0" w:line="360" w:lineRule="auto"/>
        <w:ind w:left="5664" w:firstLine="708"/>
        <w:jc w:val="both"/>
        <w:rPr>
          <w:rFonts w:cs="Arial"/>
          <w:i/>
          <w:sz w:val="24"/>
          <w:szCs w:val="24"/>
        </w:rPr>
      </w:pPr>
      <w:r w:rsidRPr="00F868FB">
        <w:rPr>
          <w:rFonts w:cs="Arial"/>
          <w:i/>
          <w:sz w:val="24"/>
          <w:szCs w:val="24"/>
        </w:rPr>
        <w:t>(podpis</w:t>
      </w:r>
    </w:p>
    <w:p w14:paraId="1902BCF8" w14:textId="77777777" w:rsidR="00C85D65" w:rsidRPr="00C11D52" w:rsidRDefault="00C85D65" w:rsidP="00C85D65">
      <w:pPr>
        <w:pStyle w:val="Bezodstpw"/>
        <w:rPr>
          <w:rFonts w:cs="Calibri"/>
          <w:sz w:val="24"/>
          <w:szCs w:val="24"/>
        </w:rPr>
      </w:pPr>
    </w:p>
    <w:p w14:paraId="19182E25" w14:textId="77777777" w:rsidR="00FB16AC" w:rsidRDefault="00FB16AC" w:rsidP="00FB16AC">
      <w:pPr>
        <w:jc w:val="right"/>
        <w:rPr>
          <w:rFonts w:cs="Calibri"/>
          <w:sz w:val="24"/>
          <w:szCs w:val="24"/>
        </w:rPr>
      </w:pPr>
    </w:p>
    <w:p w14:paraId="1A93DD56" w14:textId="77777777" w:rsidR="00960486" w:rsidRDefault="00960486" w:rsidP="00FB16AC">
      <w:pPr>
        <w:jc w:val="right"/>
        <w:rPr>
          <w:rFonts w:cs="Calibri"/>
          <w:sz w:val="24"/>
          <w:szCs w:val="24"/>
        </w:rPr>
      </w:pPr>
    </w:p>
    <w:p w14:paraId="18A537D3" w14:textId="77777777" w:rsidR="00A4100C" w:rsidRDefault="00A4100C" w:rsidP="00FB16AC">
      <w:pPr>
        <w:jc w:val="right"/>
        <w:rPr>
          <w:rFonts w:cs="Calibri"/>
          <w:b/>
          <w:sz w:val="24"/>
          <w:szCs w:val="24"/>
        </w:rPr>
      </w:pPr>
    </w:p>
    <w:p w14:paraId="155B4E68" w14:textId="77777777" w:rsidR="00C85D65" w:rsidRPr="00A4100C" w:rsidRDefault="00C85D65" w:rsidP="00FB16AC">
      <w:pPr>
        <w:jc w:val="right"/>
        <w:rPr>
          <w:rFonts w:cs="Calibri"/>
          <w:b/>
          <w:i/>
          <w:sz w:val="24"/>
          <w:szCs w:val="24"/>
        </w:rPr>
      </w:pPr>
      <w:r w:rsidRPr="00A4100C">
        <w:rPr>
          <w:rFonts w:cs="Calibri"/>
          <w:b/>
          <w:i/>
          <w:sz w:val="24"/>
          <w:szCs w:val="24"/>
        </w:rPr>
        <w:lastRenderedPageBreak/>
        <w:t xml:space="preserve">Załącznik nr </w:t>
      </w:r>
      <w:r w:rsidR="003D2328" w:rsidRPr="00A4100C">
        <w:rPr>
          <w:rFonts w:cs="Calibri"/>
          <w:b/>
          <w:i/>
          <w:sz w:val="24"/>
          <w:szCs w:val="24"/>
        </w:rPr>
        <w:t>4</w:t>
      </w:r>
      <w:r w:rsidRPr="00A4100C">
        <w:rPr>
          <w:rFonts w:cs="Calibri"/>
          <w:b/>
          <w:i/>
          <w:sz w:val="24"/>
          <w:szCs w:val="24"/>
        </w:rPr>
        <w:t xml:space="preserve"> </w:t>
      </w:r>
    </w:p>
    <w:p w14:paraId="6ADB9A76" w14:textId="77777777" w:rsidR="00A4100C" w:rsidRPr="00C11D52" w:rsidRDefault="00C85D65" w:rsidP="00A4100C">
      <w:pPr>
        <w:spacing w:after="0"/>
        <w:rPr>
          <w:rFonts w:cs="Calibri"/>
          <w:sz w:val="24"/>
          <w:szCs w:val="24"/>
        </w:rPr>
      </w:pPr>
      <w:r w:rsidRPr="00C11D52">
        <w:rPr>
          <w:rFonts w:cs="Calibri"/>
          <w:sz w:val="24"/>
          <w:szCs w:val="24"/>
        </w:rPr>
        <w:t>…………………………………</w:t>
      </w:r>
    </w:p>
    <w:p w14:paraId="05C180EE" w14:textId="77777777" w:rsidR="00C85D65" w:rsidRPr="00C11D52" w:rsidRDefault="00C85D65" w:rsidP="00A4100C">
      <w:pPr>
        <w:spacing w:after="0"/>
        <w:rPr>
          <w:rFonts w:cs="Calibri"/>
          <w:sz w:val="24"/>
          <w:szCs w:val="24"/>
        </w:rPr>
      </w:pPr>
      <w:r w:rsidRPr="00C11D52">
        <w:rPr>
          <w:rFonts w:cs="Calibri"/>
          <w:sz w:val="24"/>
          <w:szCs w:val="24"/>
        </w:rPr>
        <w:t>/pieczęć firmowa/</w:t>
      </w:r>
    </w:p>
    <w:p w14:paraId="6B7BD8D7" w14:textId="77777777" w:rsidR="00FB16AC" w:rsidRDefault="00FB16AC" w:rsidP="00FB16AC">
      <w:pPr>
        <w:pStyle w:val="Bezodstpw"/>
        <w:jc w:val="center"/>
        <w:rPr>
          <w:b/>
          <w:sz w:val="24"/>
          <w:szCs w:val="24"/>
        </w:rPr>
      </w:pPr>
    </w:p>
    <w:p w14:paraId="093A9AA8" w14:textId="77777777" w:rsidR="00FB16AC" w:rsidRPr="00AD2126" w:rsidRDefault="00FB16AC" w:rsidP="00FB16AC">
      <w:pPr>
        <w:pStyle w:val="Bezodstpw"/>
        <w:jc w:val="center"/>
        <w:rPr>
          <w:b/>
          <w:sz w:val="24"/>
          <w:szCs w:val="24"/>
        </w:rPr>
      </w:pPr>
      <w:r w:rsidRPr="00AD2126">
        <w:rPr>
          <w:b/>
          <w:sz w:val="24"/>
          <w:szCs w:val="24"/>
        </w:rPr>
        <w:t xml:space="preserve">WYKAZ USŁUG  </w:t>
      </w:r>
    </w:p>
    <w:p w14:paraId="284BDDE6" w14:textId="77777777" w:rsidR="00C85D65" w:rsidRPr="00C11D52" w:rsidRDefault="00C85D65" w:rsidP="00C85D65">
      <w:pPr>
        <w:rPr>
          <w:rFonts w:cs="Calibri"/>
          <w:sz w:val="24"/>
          <w:szCs w:val="24"/>
        </w:rPr>
      </w:pPr>
    </w:p>
    <w:p w14:paraId="018C833F" w14:textId="77777777" w:rsidR="00C85D65" w:rsidRPr="00C11D52" w:rsidRDefault="00FB16AC" w:rsidP="00FB16AC">
      <w:pPr>
        <w:tabs>
          <w:tab w:val="left" w:pos="1800"/>
        </w:tabs>
        <w:jc w:val="center"/>
        <w:rPr>
          <w:rFonts w:cs="Calibri"/>
          <w:b/>
          <w:sz w:val="24"/>
          <w:szCs w:val="24"/>
        </w:rPr>
      </w:pPr>
      <w:r>
        <w:rPr>
          <w:rFonts w:cs="Calibri"/>
          <w:b/>
          <w:sz w:val="24"/>
          <w:szCs w:val="24"/>
        </w:rPr>
        <w:t>Przystępując do udziału w postę</w:t>
      </w:r>
      <w:r w:rsidR="00C85D65" w:rsidRPr="00C11D52">
        <w:rPr>
          <w:rFonts w:cs="Calibri"/>
          <w:b/>
          <w:sz w:val="24"/>
          <w:szCs w:val="24"/>
        </w:rPr>
        <w:t>powaniu o udzielenie zamówienia na</w:t>
      </w:r>
      <w:r w:rsidR="009D1221">
        <w:rPr>
          <w:rFonts w:cs="Calibri"/>
          <w:b/>
          <w:sz w:val="24"/>
          <w:szCs w:val="24"/>
        </w:rPr>
        <w:t xml:space="preserve"> zadanie pn.</w:t>
      </w:r>
      <w:r w:rsidR="00C85D65" w:rsidRPr="00C11D52">
        <w:rPr>
          <w:rFonts w:cs="Calibri"/>
          <w:b/>
          <w:sz w:val="24"/>
          <w:szCs w:val="24"/>
        </w:rPr>
        <w:t>:</w:t>
      </w:r>
    </w:p>
    <w:p w14:paraId="2ACF01CF" w14:textId="77777777" w:rsidR="00960486" w:rsidRDefault="00C85D65" w:rsidP="00FB16AC">
      <w:pPr>
        <w:pStyle w:val="Bezodstpw"/>
        <w:jc w:val="center"/>
        <w:rPr>
          <w:rFonts w:cs="Calibri"/>
          <w:b/>
          <w:sz w:val="24"/>
          <w:szCs w:val="24"/>
        </w:rPr>
      </w:pPr>
      <w:r w:rsidRPr="00C11D52">
        <w:rPr>
          <w:rFonts w:cs="Calibri"/>
          <w:b/>
          <w:sz w:val="24"/>
          <w:szCs w:val="24"/>
        </w:rPr>
        <w:t xml:space="preserve">Ochrona fizyczna obiektów i mienia Miejskiego Przedsiębiorstwa </w:t>
      </w:r>
    </w:p>
    <w:p w14:paraId="0693AE54" w14:textId="28078F3A" w:rsidR="00C85D65" w:rsidRPr="00C11D52" w:rsidRDefault="00C85D65" w:rsidP="00FB16AC">
      <w:pPr>
        <w:pStyle w:val="Bezodstpw"/>
        <w:jc w:val="center"/>
        <w:rPr>
          <w:rFonts w:cs="Calibri"/>
          <w:b/>
          <w:sz w:val="24"/>
          <w:szCs w:val="24"/>
        </w:rPr>
      </w:pPr>
      <w:r w:rsidRPr="00C11D52">
        <w:rPr>
          <w:rFonts w:cs="Calibri"/>
          <w:b/>
          <w:sz w:val="24"/>
          <w:szCs w:val="24"/>
        </w:rPr>
        <w:t>Go</w:t>
      </w:r>
      <w:r w:rsidR="00026CC7">
        <w:rPr>
          <w:rFonts w:cs="Calibri"/>
          <w:b/>
          <w:sz w:val="24"/>
          <w:szCs w:val="24"/>
        </w:rPr>
        <w:t xml:space="preserve">spodarki Odpadami Sp. z o.o. w </w:t>
      </w:r>
      <w:r w:rsidRPr="00C11D52">
        <w:rPr>
          <w:rFonts w:cs="Calibri"/>
          <w:b/>
          <w:sz w:val="24"/>
          <w:szCs w:val="24"/>
        </w:rPr>
        <w:t xml:space="preserve">Sosnowcu </w:t>
      </w:r>
    </w:p>
    <w:p w14:paraId="6A9386F5" w14:textId="59BB3F11" w:rsidR="00C85D65" w:rsidRPr="0086215B" w:rsidRDefault="00C85D65" w:rsidP="003C4B16">
      <w:pPr>
        <w:pStyle w:val="Bezodstpw"/>
        <w:jc w:val="center"/>
        <w:rPr>
          <w:rFonts w:cs="Calibri"/>
          <w:b/>
          <w:i/>
          <w:sz w:val="24"/>
          <w:szCs w:val="24"/>
        </w:rPr>
      </w:pPr>
      <w:r w:rsidRPr="0086215B">
        <w:rPr>
          <w:rFonts w:cs="Calibri"/>
          <w:b/>
          <w:sz w:val="24"/>
          <w:szCs w:val="24"/>
        </w:rPr>
        <w:t xml:space="preserve">znak sprawy: </w:t>
      </w:r>
      <w:r w:rsidRPr="0086215B">
        <w:rPr>
          <w:rFonts w:cs="Calibri"/>
          <w:b/>
          <w:i/>
          <w:sz w:val="24"/>
          <w:szCs w:val="24"/>
        </w:rPr>
        <w:t>MPGO.271</w:t>
      </w:r>
      <w:r w:rsidR="002938EC" w:rsidRPr="0086215B">
        <w:rPr>
          <w:rFonts w:cs="Calibri"/>
          <w:b/>
          <w:i/>
          <w:sz w:val="24"/>
          <w:szCs w:val="24"/>
        </w:rPr>
        <w:t>.</w:t>
      </w:r>
      <w:r w:rsidR="008728D8" w:rsidRPr="0086215B">
        <w:rPr>
          <w:rFonts w:cs="Calibri"/>
          <w:b/>
          <w:i/>
          <w:sz w:val="24"/>
          <w:szCs w:val="24"/>
        </w:rPr>
        <w:t>1</w:t>
      </w:r>
      <w:r w:rsidR="00914589" w:rsidRPr="0086215B">
        <w:rPr>
          <w:rFonts w:cs="Calibri"/>
          <w:b/>
          <w:i/>
          <w:sz w:val="24"/>
          <w:szCs w:val="24"/>
        </w:rPr>
        <w:t>1</w:t>
      </w:r>
      <w:r w:rsidR="001600C9" w:rsidRPr="0086215B">
        <w:rPr>
          <w:rFonts w:cs="Calibri"/>
          <w:b/>
          <w:i/>
          <w:sz w:val="24"/>
          <w:szCs w:val="24"/>
        </w:rPr>
        <w:t>.20</w:t>
      </w:r>
      <w:r w:rsidR="00914589" w:rsidRPr="0086215B">
        <w:rPr>
          <w:rFonts w:cs="Calibri"/>
          <w:b/>
          <w:i/>
          <w:sz w:val="24"/>
          <w:szCs w:val="24"/>
        </w:rPr>
        <w:t>20</w:t>
      </w:r>
    </w:p>
    <w:p w14:paraId="38AD646A" w14:textId="77777777" w:rsidR="003C4B16" w:rsidRPr="0086215B" w:rsidRDefault="003C4B16" w:rsidP="003C4B16">
      <w:pPr>
        <w:pStyle w:val="Bezodstpw"/>
        <w:jc w:val="center"/>
        <w:rPr>
          <w:rFonts w:cs="Calibri"/>
          <w:b/>
          <w:i/>
          <w:sz w:val="24"/>
          <w:szCs w:val="24"/>
        </w:rPr>
      </w:pPr>
    </w:p>
    <w:p w14:paraId="6EF21750" w14:textId="77777777" w:rsidR="00FB16AC" w:rsidRDefault="00FB16AC" w:rsidP="00FB16AC">
      <w:pPr>
        <w:pStyle w:val="Bezodstpw"/>
        <w:ind w:left="720"/>
        <w:rPr>
          <w:rFonts w:cs="Calibri"/>
          <w:sz w:val="24"/>
          <w:szCs w:val="24"/>
        </w:rPr>
      </w:pPr>
      <w:r w:rsidRPr="0086215B">
        <w:rPr>
          <w:rFonts w:cs="Calibri"/>
          <w:sz w:val="24"/>
          <w:szCs w:val="24"/>
        </w:rPr>
        <w:t>…………………………………………………………………………………………………………………………………</w:t>
      </w:r>
    </w:p>
    <w:p w14:paraId="58754BFA" w14:textId="77777777" w:rsidR="00FB16AC" w:rsidRPr="00C11D52" w:rsidRDefault="00FB16AC" w:rsidP="00FB16AC">
      <w:pPr>
        <w:pStyle w:val="Bezodstpw"/>
        <w:ind w:left="720"/>
        <w:rPr>
          <w:rFonts w:cs="Calibri"/>
          <w:sz w:val="24"/>
          <w:szCs w:val="24"/>
        </w:rPr>
      </w:pPr>
    </w:p>
    <w:p w14:paraId="26F08FA9" w14:textId="77777777" w:rsidR="00FB16AC" w:rsidRPr="00C11D52" w:rsidRDefault="00FB16AC" w:rsidP="00FB16AC">
      <w:pPr>
        <w:pStyle w:val="Bezodstpw"/>
        <w:ind w:left="720"/>
        <w:rPr>
          <w:rFonts w:cs="Calibri"/>
          <w:sz w:val="24"/>
          <w:szCs w:val="24"/>
        </w:rPr>
      </w:pPr>
      <w:r w:rsidRPr="00C11D52">
        <w:rPr>
          <w:rFonts w:cs="Calibri"/>
          <w:sz w:val="24"/>
          <w:szCs w:val="24"/>
        </w:rPr>
        <w:t>…………………………………………………</w:t>
      </w:r>
      <w:r>
        <w:rPr>
          <w:rFonts w:cs="Calibri"/>
          <w:sz w:val="24"/>
          <w:szCs w:val="24"/>
        </w:rPr>
        <w:t>………………………………………………………………………………</w:t>
      </w:r>
    </w:p>
    <w:p w14:paraId="75C41810" w14:textId="77777777" w:rsidR="00C85D65" w:rsidRPr="00C11D52" w:rsidRDefault="00FB16AC" w:rsidP="00FB16AC">
      <w:pPr>
        <w:pStyle w:val="Bezodstpw"/>
        <w:jc w:val="center"/>
        <w:rPr>
          <w:rFonts w:cs="Calibri"/>
          <w:sz w:val="24"/>
          <w:szCs w:val="24"/>
        </w:rPr>
      </w:pPr>
      <w:r w:rsidRPr="00C11D52">
        <w:rPr>
          <w:rFonts w:cs="Calibri"/>
          <w:sz w:val="24"/>
          <w:szCs w:val="24"/>
        </w:rPr>
        <w:t xml:space="preserve"> </w:t>
      </w:r>
      <w:r w:rsidR="00C85D65" w:rsidRPr="00C11D52">
        <w:rPr>
          <w:rFonts w:cs="Calibri"/>
          <w:sz w:val="24"/>
          <w:szCs w:val="24"/>
        </w:rPr>
        <w:t>(podać pełn</w:t>
      </w:r>
      <w:r w:rsidR="00E37EAA">
        <w:rPr>
          <w:rFonts w:cs="Calibri"/>
          <w:sz w:val="24"/>
          <w:szCs w:val="24"/>
        </w:rPr>
        <w:t>ą</w:t>
      </w:r>
      <w:r w:rsidR="00C85D65" w:rsidRPr="00C11D52">
        <w:rPr>
          <w:rFonts w:cs="Calibri"/>
          <w:sz w:val="24"/>
          <w:szCs w:val="24"/>
        </w:rPr>
        <w:t xml:space="preserve"> nazwę i adres/siedzibę Wykonawcy)</w:t>
      </w:r>
    </w:p>
    <w:p w14:paraId="7EDC1D90" w14:textId="77777777" w:rsidR="00C85D65" w:rsidRPr="00C11D52" w:rsidRDefault="00C85D65" w:rsidP="00C85D65">
      <w:pPr>
        <w:tabs>
          <w:tab w:val="left" w:pos="1800"/>
        </w:tabs>
        <w:jc w:val="both"/>
        <w:rPr>
          <w:rFonts w:cs="Calibri"/>
          <w:b/>
          <w:sz w:val="24"/>
          <w:szCs w:val="24"/>
        </w:rPr>
      </w:pPr>
    </w:p>
    <w:p w14:paraId="5D6711F9" w14:textId="2A9A76B6" w:rsidR="00026CC7" w:rsidRPr="00026CC7" w:rsidRDefault="00CA7688" w:rsidP="00026CC7">
      <w:pPr>
        <w:autoSpaceDE w:val="0"/>
        <w:autoSpaceDN w:val="0"/>
        <w:adjustRightInd w:val="0"/>
        <w:spacing w:after="0" w:line="240" w:lineRule="auto"/>
        <w:jc w:val="both"/>
        <w:rPr>
          <w:rFonts w:cs="Calibri"/>
          <w:sz w:val="24"/>
          <w:szCs w:val="24"/>
        </w:rPr>
      </w:pPr>
      <w:r>
        <w:rPr>
          <w:rFonts w:cs="Calibri"/>
          <w:sz w:val="24"/>
          <w:szCs w:val="24"/>
        </w:rPr>
        <w:t>p</w:t>
      </w:r>
      <w:r w:rsidR="00C85D65" w:rsidRPr="00026CC7">
        <w:rPr>
          <w:rFonts w:cs="Calibri"/>
          <w:sz w:val="24"/>
          <w:szCs w:val="24"/>
        </w:rPr>
        <w:t>rzedkładam wykaz usług potwierdzający spełnieni</w:t>
      </w:r>
      <w:r w:rsidR="00E37EAA">
        <w:rPr>
          <w:rFonts w:cs="Calibri"/>
          <w:sz w:val="24"/>
          <w:szCs w:val="24"/>
        </w:rPr>
        <w:t>e</w:t>
      </w:r>
      <w:r w:rsidR="00C85D65" w:rsidRPr="00026CC7">
        <w:rPr>
          <w:rFonts w:cs="Calibri"/>
          <w:sz w:val="24"/>
          <w:szCs w:val="24"/>
        </w:rPr>
        <w:t xml:space="preserve"> warunków udziału w post</w:t>
      </w:r>
      <w:r w:rsidR="00FB16AC" w:rsidRPr="00026CC7">
        <w:rPr>
          <w:rFonts w:cs="Calibri"/>
          <w:sz w:val="24"/>
          <w:szCs w:val="24"/>
        </w:rPr>
        <w:t>ę</w:t>
      </w:r>
      <w:r w:rsidR="00E37EAA">
        <w:rPr>
          <w:rFonts w:cs="Calibri"/>
          <w:sz w:val="24"/>
          <w:szCs w:val="24"/>
        </w:rPr>
        <w:t xml:space="preserve">powaniu </w:t>
      </w:r>
      <w:r w:rsidR="00FB16AC" w:rsidRPr="00026CC7">
        <w:rPr>
          <w:rFonts w:cs="Calibri"/>
          <w:sz w:val="24"/>
          <w:szCs w:val="24"/>
        </w:rPr>
        <w:t xml:space="preserve"> </w:t>
      </w:r>
      <w:r w:rsidR="00C85D65" w:rsidRPr="00026CC7">
        <w:rPr>
          <w:rFonts w:cs="Calibri"/>
          <w:sz w:val="24"/>
          <w:szCs w:val="24"/>
        </w:rPr>
        <w:t xml:space="preserve">w zakresie </w:t>
      </w:r>
      <w:r w:rsidR="00026CC7" w:rsidRPr="00026CC7">
        <w:rPr>
          <w:rFonts w:cs="Calibri"/>
          <w:sz w:val="24"/>
          <w:szCs w:val="24"/>
        </w:rPr>
        <w:t xml:space="preserve">zdolności technicznej </w:t>
      </w:r>
      <w:r w:rsidR="00137BC8">
        <w:rPr>
          <w:rFonts w:cs="Calibri"/>
          <w:sz w:val="24"/>
          <w:szCs w:val="24"/>
        </w:rPr>
        <w:t>i</w:t>
      </w:r>
      <w:r w:rsidR="00026CC7" w:rsidRPr="00026CC7">
        <w:rPr>
          <w:rFonts w:cs="Calibri"/>
          <w:sz w:val="24"/>
          <w:szCs w:val="24"/>
        </w:rPr>
        <w:t xml:space="preserve"> zawodowej</w:t>
      </w:r>
    </w:p>
    <w:p w14:paraId="5629769D" w14:textId="77777777" w:rsidR="00C85D65" w:rsidRPr="00C11D52" w:rsidRDefault="00C85D65" w:rsidP="00C85D65">
      <w:pPr>
        <w:pStyle w:val="Bezodstpw"/>
        <w:rPr>
          <w:rFonts w:cs="Calibri"/>
          <w:sz w:val="24"/>
          <w:szCs w:val="24"/>
        </w:rPr>
      </w:pPr>
    </w:p>
    <w:p w14:paraId="0FB85A3A" w14:textId="77777777" w:rsidR="00C85D65" w:rsidRDefault="00C85D65" w:rsidP="00C85D65">
      <w:pPr>
        <w:pStyle w:val="Bezodstpw"/>
        <w:rPr>
          <w:rFonts w:cs="Calibri"/>
          <w:sz w:val="24"/>
          <w:szCs w:val="24"/>
        </w:rPr>
      </w:pPr>
    </w:p>
    <w:tbl>
      <w:tblPr>
        <w:tblW w:w="8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2710"/>
        <w:gridCol w:w="2887"/>
        <w:gridCol w:w="2699"/>
      </w:tblGrid>
      <w:tr w:rsidR="00FB16AC" w:rsidRPr="00DE2E3B" w14:paraId="0C199C08" w14:textId="77777777" w:rsidTr="00FB16AC">
        <w:trPr>
          <w:trHeight w:val="2658"/>
          <w:jc w:val="center"/>
        </w:trPr>
        <w:tc>
          <w:tcPr>
            <w:tcW w:w="0" w:type="auto"/>
            <w:vAlign w:val="center"/>
          </w:tcPr>
          <w:p w14:paraId="2E6A19D8" w14:textId="77777777" w:rsidR="00FB16AC" w:rsidRPr="00DE2E3B" w:rsidRDefault="00FB16AC" w:rsidP="00C9636F">
            <w:pPr>
              <w:spacing w:after="0" w:line="240" w:lineRule="auto"/>
              <w:jc w:val="center"/>
              <w:rPr>
                <w:rFonts w:cs="Arial"/>
                <w:b/>
                <w:sz w:val="20"/>
                <w:szCs w:val="20"/>
              </w:rPr>
            </w:pPr>
            <w:r w:rsidRPr="00DE2E3B">
              <w:rPr>
                <w:rFonts w:cs="Arial"/>
                <w:b/>
                <w:sz w:val="20"/>
                <w:szCs w:val="20"/>
              </w:rPr>
              <w:t>Lp.</w:t>
            </w:r>
          </w:p>
        </w:tc>
        <w:tc>
          <w:tcPr>
            <w:tcW w:w="2710" w:type="dxa"/>
            <w:vAlign w:val="center"/>
          </w:tcPr>
          <w:p w14:paraId="376E44D7" w14:textId="77777777" w:rsidR="00FB16AC" w:rsidRPr="00DE2E3B" w:rsidRDefault="00FB16AC" w:rsidP="00FB16AC">
            <w:pPr>
              <w:spacing w:after="0" w:line="240" w:lineRule="auto"/>
              <w:jc w:val="center"/>
              <w:rPr>
                <w:rFonts w:cs="Arial"/>
                <w:b/>
                <w:sz w:val="20"/>
                <w:szCs w:val="20"/>
              </w:rPr>
            </w:pPr>
            <w:r w:rsidRPr="00DE2E3B">
              <w:rPr>
                <w:rFonts w:cs="Arial"/>
                <w:b/>
                <w:sz w:val="20"/>
                <w:szCs w:val="20"/>
              </w:rPr>
              <w:t xml:space="preserve">Przedmiot i wartość </w:t>
            </w:r>
            <w:r>
              <w:rPr>
                <w:rFonts w:cs="Arial"/>
                <w:b/>
                <w:sz w:val="20"/>
                <w:szCs w:val="20"/>
              </w:rPr>
              <w:t xml:space="preserve">usługi </w:t>
            </w:r>
            <w:r w:rsidRPr="00DE2E3B">
              <w:rPr>
                <w:rFonts w:cs="Arial"/>
                <w:b/>
                <w:sz w:val="20"/>
                <w:szCs w:val="20"/>
              </w:rPr>
              <w:t>brutto</w:t>
            </w:r>
          </w:p>
        </w:tc>
        <w:tc>
          <w:tcPr>
            <w:tcW w:w="2887" w:type="dxa"/>
            <w:vAlign w:val="center"/>
          </w:tcPr>
          <w:p w14:paraId="1C53CFFD" w14:textId="77777777" w:rsidR="00FB16AC" w:rsidRPr="00DE2E3B" w:rsidRDefault="00FB16AC" w:rsidP="00C9636F">
            <w:pPr>
              <w:spacing w:after="0" w:line="240" w:lineRule="auto"/>
              <w:jc w:val="center"/>
              <w:rPr>
                <w:rFonts w:cs="Arial"/>
                <w:b/>
                <w:sz w:val="20"/>
                <w:szCs w:val="20"/>
              </w:rPr>
            </w:pPr>
            <w:r w:rsidRPr="00DE2E3B">
              <w:rPr>
                <w:rFonts w:cs="Arial"/>
                <w:b/>
                <w:sz w:val="20"/>
                <w:szCs w:val="20"/>
              </w:rPr>
              <w:t>Data wykonania</w:t>
            </w:r>
          </w:p>
          <w:p w14:paraId="565ED541" w14:textId="77777777" w:rsidR="00FB16AC" w:rsidRPr="00DE2E3B" w:rsidRDefault="00FB16AC" w:rsidP="00C9636F">
            <w:pPr>
              <w:spacing w:after="0" w:line="240" w:lineRule="auto"/>
              <w:jc w:val="center"/>
              <w:rPr>
                <w:rFonts w:cs="Arial"/>
                <w:b/>
                <w:sz w:val="20"/>
                <w:szCs w:val="20"/>
              </w:rPr>
            </w:pPr>
          </w:p>
          <w:p w14:paraId="0F280F3C" w14:textId="77777777" w:rsidR="00FB16AC" w:rsidRPr="00DE2E3B" w:rsidRDefault="00FB16AC" w:rsidP="00C9636F">
            <w:pPr>
              <w:spacing w:after="0" w:line="240" w:lineRule="auto"/>
              <w:jc w:val="center"/>
              <w:rPr>
                <w:rFonts w:cs="Arial"/>
                <w:i/>
                <w:sz w:val="20"/>
                <w:szCs w:val="20"/>
              </w:rPr>
            </w:pPr>
            <w:r w:rsidRPr="00DE2E3B">
              <w:rPr>
                <w:rFonts w:cs="Arial"/>
                <w:i/>
                <w:sz w:val="20"/>
                <w:szCs w:val="20"/>
              </w:rPr>
              <w:t xml:space="preserve"> [od dzień/miesiąc/rok </w:t>
            </w:r>
          </w:p>
          <w:p w14:paraId="0EDD2480" w14:textId="77777777" w:rsidR="00FB16AC" w:rsidRPr="00DE2E3B" w:rsidRDefault="00FB16AC" w:rsidP="00C9636F">
            <w:pPr>
              <w:spacing w:after="0" w:line="240" w:lineRule="auto"/>
              <w:jc w:val="center"/>
              <w:rPr>
                <w:rFonts w:cs="Arial"/>
                <w:i/>
                <w:sz w:val="20"/>
                <w:szCs w:val="20"/>
              </w:rPr>
            </w:pPr>
            <w:r w:rsidRPr="00DE2E3B">
              <w:rPr>
                <w:rFonts w:cs="Arial"/>
                <w:i/>
                <w:sz w:val="20"/>
                <w:szCs w:val="20"/>
              </w:rPr>
              <w:t>do dzień/miesiąc/rok]</w:t>
            </w:r>
          </w:p>
        </w:tc>
        <w:tc>
          <w:tcPr>
            <w:tcW w:w="2699" w:type="dxa"/>
            <w:vAlign w:val="center"/>
          </w:tcPr>
          <w:p w14:paraId="54CE02B6" w14:textId="77777777" w:rsidR="00FB16AC" w:rsidRPr="00DE2E3B" w:rsidRDefault="00FB16AC" w:rsidP="00C9636F">
            <w:pPr>
              <w:spacing w:after="0" w:line="240" w:lineRule="auto"/>
              <w:jc w:val="center"/>
              <w:rPr>
                <w:rFonts w:cs="Arial"/>
                <w:b/>
                <w:sz w:val="20"/>
                <w:szCs w:val="20"/>
              </w:rPr>
            </w:pPr>
            <w:r w:rsidRPr="00DE2E3B">
              <w:rPr>
                <w:rFonts w:cs="Arial"/>
                <w:b/>
                <w:sz w:val="20"/>
                <w:szCs w:val="20"/>
              </w:rPr>
              <w:t xml:space="preserve">Podmiot na rzecz którego </w:t>
            </w:r>
            <w:r>
              <w:rPr>
                <w:rFonts w:cs="Arial"/>
                <w:b/>
                <w:sz w:val="20"/>
                <w:szCs w:val="20"/>
              </w:rPr>
              <w:t>usługi</w:t>
            </w:r>
            <w:r w:rsidRPr="00DE2E3B">
              <w:rPr>
                <w:rFonts w:cs="Arial"/>
                <w:b/>
                <w:sz w:val="20"/>
                <w:szCs w:val="20"/>
              </w:rPr>
              <w:t xml:space="preserve"> te zostały wykonane</w:t>
            </w:r>
          </w:p>
          <w:p w14:paraId="7E4AF381" w14:textId="77777777" w:rsidR="00FB16AC" w:rsidRPr="00DE2E3B" w:rsidRDefault="00FB16AC" w:rsidP="00C9636F">
            <w:pPr>
              <w:spacing w:after="0" w:line="240" w:lineRule="auto"/>
              <w:jc w:val="center"/>
              <w:rPr>
                <w:rFonts w:cs="Arial"/>
                <w:b/>
                <w:sz w:val="20"/>
                <w:szCs w:val="20"/>
              </w:rPr>
            </w:pPr>
          </w:p>
          <w:p w14:paraId="1C6C9194" w14:textId="77777777" w:rsidR="00FB16AC" w:rsidRPr="00DE2E3B" w:rsidRDefault="00FB16AC" w:rsidP="00C9636F">
            <w:pPr>
              <w:spacing w:after="0" w:line="240" w:lineRule="auto"/>
              <w:jc w:val="center"/>
              <w:rPr>
                <w:rFonts w:cs="Arial"/>
                <w:i/>
                <w:sz w:val="20"/>
                <w:szCs w:val="20"/>
              </w:rPr>
            </w:pPr>
            <w:r w:rsidRPr="00DE2E3B">
              <w:rPr>
                <w:rFonts w:cs="Arial"/>
                <w:i/>
                <w:sz w:val="20"/>
                <w:szCs w:val="20"/>
              </w:rPr>
              <w:t>[pełna nazwa i adres podmiotu będącego stroną umowy]</w:t>
            </w:r>
          </w:p>
        </w:tc>
      </w:tr>
      <w:tr w:rsidR="00FB16AC" w:rsidRPr="00DE2E3B" w14:paraId="4B1E4330" w14:textId="77777777" w:rsidTr="00FB16AC">
        <w:trPr>
          <w:trHeight w:val="251"/>
          <w:jc w:val="center"/>
        </w:trPr>
        <w:tc>
          <w:tcPr>
            <w:tcW w:w="0" w:type="auto"/>
            <w:vAlign w:val="center"/>
          </w:tcPr>
          <w:p w14:paraId="4D839A66" w14:textId="77777777" w:rsidR="00FB16AC" w:rsidRPr="00DE2E3B" w:rsidRDefault="00FB16AC" w:rsidP="00C9636F">
            <w:pPr>
              <w:spacing w:after="0" w:line="240" w:lineRule="auto"/>
              <w:jc w:val="center"/>
              <w:rPr>
                <w:rFonts w:cs="Arial"/>
                <w:bCs/>
                <w:sz w:val="16"/>
              </w:rPr>
            </w:pPr>
            <w:r w:rsidRPr="00DE2E3B">
              <w:rPr>
                <w:rFonts w:cs="Arial"/>
                <w:bCs/>
                <w:sz w:val="16"/>
              </w:rPr>
              <w:t>1</w:t>
            </w:r>
          </w:p>
        </w:tc>
        <w:tc>
          <w:tcPr>
            <w:tcW w:w="2710" w:type="dxa"/>
            <w:vAlign w:val="center"/>
          </w:tcPr>
          <w:p w14:paraId="4CC71D6F" w14:textId="77777777" w:rsidR="00FB16AC" w:rsidRPr="00DE2E3B" w:rsidRDefault="00FB16AC" w:rsidP="00C9636F">
            <w:pPr>
              <w:spacing w:after="0" w:line="240" w:lineRule="auto"/>
              <w:jc w:val="center"/>
              <w:rPr>
                <w:rFonts w:cs="Arial"/>
                <w:bCs/>
                <w:sz w:val="16"/>
              </w:rPr>
            </w:pPr>
            <w:r w:rsidRPr="00DE2E3B">
              <w:rPr>
                <w:rFonts w:cs="Arial"/>
                <w:bCs/>
                <w:sz w:val="16"/>
              </w:rPr>
              <w:t>2</w:t>
            </w:r>
          </w:p>
        </w:tc>
        <w:tc>
          <w:tcPr>
            <w:tcW w:w="2887" w:type="dxa"/>
            <w:vAlign w:val="center"/>
          </w:tcPr>
          <w:p w14:paraId="0DC11820" w14:textId="77777777" w:rsidR="00FB16AC" w:rsidRPr="00DE2E3B" w:rsidRDefault="00FB16AC" w:rsidP="00C9636F">
            <w:pPr>
              <w:spacing w:after="0" w:line="240" w:lineRule="auto"/>
              <w:jc w:val="center"/>
              <w:rPr>
                <w:rFonts w:cs="Arial"/>
                <w:bCs/>
                <w:sz w:val="16"/>
              </w:rPr>
            </w:pPr>
            <w:r w:rsidRPr="00DE2E3B">
              <w:rPr>
                <w:rFonts w:cs="Arial"/>
                <w:bCs/>
                <w:sz w:val="16"/>
              </w:rPr>
              <w:t>3</w:t>
            </w:r>
          </w:p>
        </w:tc>
        <w:tc>
          <w:tcPr>
            <w:tcW w:w="2699" w:type="dxa"/>
            <w:vAlign w:val="center"/>
          </w:tcPr>
          <w:p w14:paraId="43C72D36" w14:textId="77777777" w:rsidR="00FB16AC" w:rsidRPr="00DE2E3B" w:rsidRDefault="00FB16AC" w:rsidP="00C9636F">
            <w:pPr>
              <w:spacing w:after="0" w:line="240" w:lineRule="auto"/>
              <w:jc w:val="center"/>
              <w:rPr>
                <w:rFonts w:cs="Arial"/>
                <w:bCs/>
                <w:sz w:val="16"/>
              </w:rPr>
            </w:pPr>
            <w:r w:rsidRPr="00DE2E3B">
              <w:rPr>
                <w:rFonts w:cs="Arial"/>
                <w:bCs/>
                <w:sz w:val="16"/>
              </w:rPr>
              <w:t>4</w:t>
            </w:r>
          </w:p>
        </w:tc>
      </w:tr>
      <w:tr w:rsidR="00FB16AC" w:rsidRPr="00DE2E3B" w14:paraId="08DB7566" w14:textId="77777777" w:rsidTr="00FB16AC">
        <w:trPr>
          <w:trHeight w:val="233"/>
          <w:jc w:val="center"/>
        </w:trPr>
        <w:tc>
          <w:tcPr>
            <w:tcW w:w="0" w:type="auto"/>
            <w:vAlign w:val="center"/>
          </w:tcPr>
          <w:p w14:paraId="630468B8" w14:textId="77777777" w:rsidR="00FB16AC" w:rsidRPr="00DE2E3B" w:rsidRDefault="00FB16AC" w:rsidP="00C9636F">
            <w:pPr>
              <w:spacing w:after="0" w:line="240" w:lineRule="auto"/>
              <w:jc w:val="center"/>
              <w:rPr>
                <w:rFonts w:cs="Arial"/>
                <w:bCs/>
                <w:sz w:val="16"/>
              </w:rPr>
            </w:pPr>
          </w:p>
        </w:tc>
        <w:tc>
          <w:tcPr>
            <w:tcW w:w="2710" w:type="dxa"/>
            <w:vAlign w:val="center"/>
          </w:tcPr>
          <w:p w14:paraId="3B324458" w14:textId="77777777" w:rsidR="00FB16AC" w:rsidRPr="00DE2E3B" w:rsidRDefault="00FB16AC" w:rsidP="00C9636F">
            <w:pPr>
              <w:spacing w:after="0" w:line="240" w:lineRule="auto"/>
              <w:jc w:val="center"/>
              <w:rPr>
                <w:rFonts w:cs="Arial"/>
                <w:bCs/>
                <w:sz w:val="16"/>
              </w:rPr>
            </w:pPr>
          </w:p>
        </w:tc>
        <w:tc>
          <w:tcPr>
            <w:tcW w:w="2887" w:type="dxa"/>
            <w:vAlign w:val="center"/>
          </w:tcPr>
          <w:p w14:paraId="1274B438" w14:textId="77777777" w:rsidR="00FB16AC" w:rsidRPr="00DE2E3B" w:rsidRDefault="00FB16AC" w:rsidP="00C9636F">
            <w:pPr>
              <w:spacing w:after="0" w:line="240" w:lineRule="auto"/>
              <w:jc w:val="center"/>
              <w:rPr>
                <w:rFonts w:cs="Arial"/>
                <w:bCs/>
                <w:sz w:val="16"/>
              </w:rPr>
            </w:pPr>
          </w:p>
        </w:tc>
        <w:tc>
          <w:tcPr>
            <w:tcW w:w="2699" w:type="dxa"/>
            <w:vAlign w:val="center"/>
          </w:tcPr>
          <w:p w14:paraId="2232906D" w14:textId="77777777" w:rsidR="00FB16AC" w:rsidRPr="00DE2E3B" w:rsidRDefault="00FB16AC" w:rsidP="00C9636F">
            <w:pPr>
              <w:spacing w:after="0" w:line="240" w:lineRule="auto"/>
              <w:jc w:val="center"/>
              <w:rPr>
                <w:rFonts w:cs="Arial"/>
                <w:bCs/>
                <w:sz w:val="16"/>
              </w:rPr>
            </w:pPr>
          </w:p>
        </w:tc>
      </w:tr>
      <w:tr w:rsidR="00FB16AC" w:rsidRPr="003C4B16" w14:paraId="6AC02A3A" w14:textId="77777777" w:rsidTr="00FB16AC">
        <w:trPr>
          <w:trHeight w:val="272"/>
          <w:jc w:val="center"/>
        </w:trPr>
        <w:tc>
          <w:tcPr>
            <w:tcW w:w="0" w:type="auto"/>
            <w:vAlign w:val="center"/>
          </w:tcPr>
          <w:p w14:paraId="66338EB0" w14:textId="77777777" w:rsidR="00FB16AC" w:rsidRPr="00DE2E3B" w:rsidRDefault="00FB16AC" w:rsidP="00C9636F">
            <w:pPr>
              <w:spacing w:after="0" w:line="240" w:lineRule="auto"/>
              <w:jc w:val="center"/>
              <w:rPr>
                <w:rFonts w:cs="Arial"/>
                <w:bCs/>
                <w:sz w:val="16"/>
              </w:rPr>
            </w:pPr>
          </w:p>
        </w:tc>
        <w:tc>
          <w:tcPr>
            <w:tcW w:w="2710" w:type="dxa"/>
            <w:vAlign w:val="center"/>
          </w:tcPr>
          <w:p w14:paraId="62F5DE76" w14:textId="77777777" w:rsidR="00FB16AC" w:rsidRPr="00DE2E3B" w:rsidRDefault="00FB16AC" w:rsidP="00C9636F">
            <w:pPr>
              <w:spacing w:after="0" w:line="240" w:lineRule="auto"/>
              <w:jc w:val="center"/>
              <w:rPr>
                <w:rFonts w:cs="Arial"/>
                <w:bCs/>
                <w:sz w:val="16"/>
              </w:rPr>
            </w:pPr>
          </w:p>
        </w:tc>
        <w:tc>
          <w:tcPr>
            <w:tcW w:w="2887" w:type="dxa"/>
            <w:vAlign w:val="center"/>
          </w:tcPr>
          <w:p w14:paraId="0D643D9F" w14:textId="77777777" w:rsidR="00FB16AC" w:rsidRPr="00DE2E3B" w:rsidRDefault="00FB16AC" w:rsidP="00C9636F">
            <w:pPr>
              <w:spacing w:after="0" w:line="240" w:lineRule="auto"/>
              <w:jc w:val="center"/>
              <w:rPr>
                <w:rFonts w:cs="Arial"/>
                <w:bCs/>
                <w:sz w:val="16"/>
              </w:rPr>
            </w:pPr>
          </w:p>
        </w:tc>
        <w:tc>
          <w:tcPr>
            <w:tcW w:w="2699" w:type="dxa"/>
            <w:vAlign w:val="center"/>
          </w:tcPr>
          <w:p w14:paraId="599CADB0" w14:textId="77777777" w:rsidR="00FB16AC" w:rsidRPr="00DE2E3B" w:rsidRDefault="00FB16AC" w:rsidP="00C9636F">
            <w:pPr>
              <w:spacing w:after="0" w:line="240" w:lineRule="auto"/>
              <w:jc w:val="center"/>
              <w:rPr>
                <w:rFonts w:cs="Arial"/>
                <w:bCs/>
                <w:sz w:val="16"/>
              </w:rPr>
            </w:pPr>
          </w:p>
        </w:tc>
      </w:tr>
    </w:tbl>
    <w:p w14:paraId="63F66FAF" w14:textId="77777777" w:rsidR="00FB16AC" w:rsidRDefault="00FB16AC" w:rsidP="00C85D65">
      <w:pPr>
        <w:pStyle w:val="Bezodstpw"/>
        <w:rPr>
          <w:rFonts w:cs="Calibri"/>
          <w:sz w:val="24"/>
          <w:szCs w:val="24"/>
        </w:rPr>
      </w:pPr>
    </w:p>
    <w:p w14:paraId="00276990" w14:textId="77777777" w:rsidR="00FB16AC" w:rsidRPr="00C11D52" w:rsidRDefault="00FB16AC" w:rsidP="00FB16AC">
      <w:pPr>
        <w:pStyle w:val="Bezodstpw"/>
        <w:rPr>
          <w:rFonts w:cs="Calibri"/>
          <w:sz w:val="24"/>
          <w:szCs w:val="24"/>
        </w:rPr>
      </w:pPr>
    </w:p>
    <w:p w14:paraId="03097CC1" w14:textId="77777777" w:rsidR="00FB16AC" w:rsidRPr="00C11D52" w:rsidRDefault="00FB16AC" w:rsidP="00FB16AC">
      <w:pPr>
        <w:pStyle w:val="Bezodstpw"/>
        <w:rPr>
          <w:rFonts w:cs="Calibri"/>
          <w:sz w:val="24"/>
          <w:szCs w:val="24"/>
        </w:rPr>
      </w:pPr>
    </w:p>
    <w:p w14:paraId="1E039783" w14:textId="77777777" w:rsidR="00FB16AC" w:rsidRPr="00C11D52" w:rsidRDefault="00FB16AC" w:rsidP="00FB16AC">
      <w:pPr>
        <w:pStyle w:val="Bezodstpw"/>
        <w:jc w:val="right"/>
        <w:rPr>
          <w:rFonts w:cs="Calibri"/>
          <w:sz w:val="24"/>
          <w:szCs w:val="24"/>
        </w:rPr>
      </w:pPr>
      <w:r w:rsidRPr="00C11D52">
        <w:rPr>
          <w:rFonts w:cs="Calibri"/>
          <w:sz w:val="24"/>
          <w:szCs w:val="24"/>
        </w:rPr>
        <w:t>…………………………………………………………………….</w:t>
      </w:r>
    </w:p>
    <w:p w14:paraId="0AD84291" w14:textId="77777777" w:rsidR="00FB16AC" w:rsidRPr="00C11D52" w:rsidRDefault="00D25C31" w:rsidP="00FB16AC">
      <w:pPr>
        <w:pStyle w:val="Bezodstpw"/>
        <w:jc w:val="right"/>
        <w:rPr>
          <w:rFonts w:cs="Calibri"/>
          <w:sz w:val="24"/>
          <w:szCs w:val="24"/>
        </w:rPr>
      </w:pPr>
      <w:r>
        <w:rPr>
          <w:rFonts w:cs="Calibri"/>
          <w:sz w:val="24"/>
          <w:szCs w:val="24"/>
        </w:rPr>
        <w:t>(pieczątka</w:t>
      </w:r>
      <w:r w:rsidR="00FB16AC" w:rsidRPr="00C11D52">
        <w:rPr>
          <w:rFonts w:cs="Calibri"/>
          <w:sz w:val="24"/>
          <w:szCs w:val="24"/>
        </w:rPr>
        <w:t xml:space="preserve">, podpis Wykonawcy </w:t>
      </w:r>
    </w:p>
    <w:p w14:paraId="257E5AEE" w14:textId="77777777" w:rsidR="00FB16AC" w:rsidRPr="00C11D52" w:rsidRDefault="00FB16AC" w:rsidP="00FB16AC">
      <w:pPr>
        <w:pStyle w:val="Bezodstpw"/>
        <w:jc w:val="right"/>
        <w:rPr>
          <w:rFonts w:cs="Calibri"/>
          <w:sz w:val="24"/>
          <w:szCs w:val="24"/>
        </w:rPr>
      </w:pPr>
      <w:r w:rsidRPr="00C11D52">
        <w:rPr>
          <w:rFonts w:cs="Calibri"/>
          <w:sz w:val="24"/>
          <w:szCs w:val="24"/>
        </w:rPr>
        <w:t xml:space="preserve">lub osoby uprawnionej do jego reprezentowania)  </w:t>
      </w:r>
    </w:p>
    <w:p w14:paraId="6EACC126" w14:textId="77777777" w:rsidR="007A2BE8" w:rsidRDefault="007A2BE8" w:rsidP="00960486">
      <w:pPr>
        <w:pStyle w:val="Bezodstpw"/>
        <w:rPr>
          <w:rFonts w:cs="Calibri"/>
          <w:b/>
          <w:sz w:val="24"/>
          <w:szCs w:val="24"/>
        </w:rPr>
      </w:pPr>
    </w:p>
    <w:p w14:paraId="389AB91A" w14:textId="77777777" w:rsidR="007D6AA3" w:rsidRDefault="007D6AA3" w:rsidP="00C85D65">
      <w:pPr>
        <w:pStyle w:val="Bezodstpw"/>
        <w:ind w:left="-851"/>
        <w:jc w:val="right"/>
        <w:rPr>
          <w:rFonts w:cs="Calibri"/>
          <w:b/>
          <w:i/>
          <w:sz w:val="24"/>
          <w:szCs w:val="24"/>
        </w:rPr>
      </w:pPr>
    </w:p>
    <w:p w14:paraId="0753F85F" w14:textId="77777777" w:rsidR="00321793" w:rsidRDefault="00321793" w:rsidP="00C85D65">
      <w:pPr>
        <w:pStyle w:val="Bezodstpw"/>
        <w:ind w:left="-851"/>
        <w:jc w:val="right"/>
        <w:rPr>
          <w:rFonts w:cs="Calibri"/>
          <w:b/>
          <w:i/>
          <w:sz w:val="24"/>
          <w:szCs w:val="24"/>
        </w:rPr>
      </w:pPr>
    </w:p>
    <w:p w14:paraId="3B6BF854" w14:textId="77777777" w:rsidR="00321793" w:rsidRDefault="00321793" w:rsidP="00C85D65">
      <w:pPr>
        <w:pStyle w:val="Bezodstpw"/>
        <w:ind w:left="-851"/>
        <w:jc w:val="right"/>
        <w:rPr>
          <w:rFonts w:cs="Calibri"/>
          <w:b/>
          <w:i/>
          <w:sz w:val="24"/>
          <w:szCs w:val="24"/>
        </w:rPr>
      </w:pPr>
    </w:p>
    <w:p w14:paraId="3822819D" w14:textId="77777777" w:rsidR="00321793" w:rsidRDefault="00321793" w:rsidP="00C85D65">
      <w:pPr>
        <w:pStyle w:val="Bezodstpw"/>
        <w:ind w:left="-851"/>
        <w:jc w:val="right"/>
        <w:rPr>
          <w:rFonts w:cs="Calibri"/>
          <w:b/>
          <w:i/>
          <w:sz w:val="24"/>
          <w:szCs w:val="24"/>
        </w:rPr>
      </w:pPr>
    </w:p>
    <w:p w14:paraId="1ED3285F" w14:textId="77777777" w:rsidR="00321793" w:rsidRDefault="00321793" w:rsidP="00C85D65">
      <w:pPr>
        <w:pStyle w:val="Bezodstpw"/>
        <w:ind w:left="-851"/>
        <w:jc w:val="right"/>
        <w:rPr>
          <w:rFonts w:cs="Calibri"/>
          <w:b/>
          <w:i/>
          <w:sz w:val="24"/>
          <w:szCs w:val="24"/>
        </w:rPr>
      </w:pPr>
    </w:p>
    <w:p w14:paraId="790B70AF" w14:textId="77777777" w:rsidR="00C85D65" w:rsidRPr="00707F5F" w:rsidRDefault="003D2328" w:rsidP="00C85D65">
      <w:pPr>
        <w:pStyle w:val="Bezodstpw"/>
        <w:ind w:left="-851"/>
        <w:jc w:val="right"/>
        <w:rPr>
          <w:rFonts w:cs="Calibri"/>
          <w:b/>
          <w:i/>
          <w:sz w:val="24"/>
          <w:szCs w:val="24"/>
        </w:rPr>
      </w:pPr>
      <w:r w:rsidRPr="00707F5F">
        <w:rPr>
          <w:rFonts w:cs="Calibri"/>
          <w:b/>
          <w:i/>
          <w:sz w:val="24"/>
          <w:szCs w:val="24"/>
        </w:rPr>
        <w:lastRenderedPageBreak/>
        <w:t>Załącznik nr 5</w:t>
      </w:r>
      <w:r w:rsidR="00C85D65" w:rsidRPr="00707F5F">
        <w:rPr>
          <w:rFonts w:cs="Calibri"/>
          <w:b/>
          <w:i/>
          <w:sz w:val="24"/>
          <w:szCs w:val="24"/>
        </w:rPr>
        <w:t xml:space="preserve"> </w:t>
      </w:r>
    </w:p>
    <w:p w14:paraId="46EEDAB7" w14:textId="77777777" w:rsidR="00C85D65" w:rsidRPr="00707F5F" w:rsidRDefault="00C85D65" w:rsidP="00C85D65">
      <w:pPr>
        <w:pStyle w:val="Bezodstpw"/>
        <w:ind w:left="-851"/>
        <w:jc w:val="right"/>
        <w:rPr>
          <w:rFonts w:cs="Calibri"/>
          <w:b/>
          <w:sz w:val="24"/>
          <w:szCs w:val="24"/>
        </w:rPr>
      </w:pPr>
    </w:p>
    <w:p w14:paraId="5449831C" w14:textId="77777777" w:rsidR="00C85D65" w:rsidRPr="00707F5F" w:rsidRDefault="00C85D65" w:rsidP="00C85D65">
      <w:pPr>
        <w:pStyle w:val="Bezodstpw"/>
        <w:ind w:left="-851"/>
        <w:jc w:val="center"/>
        <w:rPr>
          <w:rFonts w:cs="Calibri"/>
          <w:b/>
          <w:sz w:val="24"/>
          <w:szCs w:val="24"/>
        </w:rPr>
      </w:pPr>
      <w:r w:rsidRPr="00707F5F">
        <w:rPr>
          <w:rFonts w:cs="Calibri"/>
          <w:b/>
          <w:sz w:val="24"/>
          <w:szCs w:val="24"/>
        </w:rPr>
        <w:t xml:space="preserve">SZCZEGÓŁOWY OPIS PRZEDMIOTU ZAMÓWIENIA </w:t>
      </w:r>
    </w:p>
    <w:p w14:paraId="2337A0D7" w14:textId="77777777" w:rsidR="00C85D65" w:rsidRPr="00707F5F" w:rsidRDefault="00C85D65" w:rsidP="00C85D65">
      <w:pPr>
        <w:pStyle w:val="Bezodstpw"/>
        <w:rPr>
          <w:rFonts w:cs="Calibri"/>
          <w:b/>
          <w:sz w:val="24"/>
          <w:szCs w:val="24"/>
        </w:rPr>
      </w:pPr>
    </w:p>
    <w:p w14:paraId="28221F84" w14:textId="2FD047E5" w:rsidR="00434CB7" w:rsidRPr="00707F5F" w:rsidRDefault="00434CB7" w:rsidP="0082788F">
      <w:pPr>
        <w:pStyle w:val="Akapitzlist"/>
        <w:numPr>
          <w:ilvl w:val="1"/>
          <w:numId w:val="32"/>
        </w:numPr>
        <w:tabs>
          <w:tab w:val="left" w:pos="142"/>
          <w:tab w:val="left" w:pos="284"/>
          <w:tab w:val="left" w:pos="426"/>
        </w:tabs>
        <w:spacing w:after="0" w:line="240" w:lineRule="auto"/>
        <w:ind w:left="0" w:firstLine="0"/>
        <w:jc w:val="both"/>
        <w:rPr>
          <w:rFonts w:cs="Calibri"/>
          <w:b/>
          <w:sz w:val="24"/>
          <w:szCs w:val="24"/>
        </w:rPr>
      </w:pPr>
      <w:r w:rsidRPr="00707F5F">
        <w:rPr>
          <w:rFonts w:cs="Calibri"/>
          <w:sz w:val="24"/>
          <w:szCs w:val="24"/>
        </w:rPr>
        <w:t xml:space="preserve">Przedmiotem zamówienia jest świadczenie usługi ochrony fizycznej obiektów i mienia Miejskiego Przedsiębiorstwa Gospodarki Odpadami Sp. z o.o. w Sosnowcu </w:t>
      </w:r>
      <w:r w:rsidR="001600C9" w:rsidRPr="00707F5F">
        <w:rPr>
          <w:rFonts w:cs="Calibri"/>
          <w:sz w:val="24"/>
          <w:szCs w:val="24"/>
        </w:rPr>
        <w:t xml:space="preserve">w okresie od </w:t>
      </w:r>
      <w:r w:rsidR="001600C9" w:rsidRPr="007A2BE8">
        <w:rPr>
          <w:rFonts w:cs="Calibri"/>
          <w:sz w:val="24"/>
          <w:szCs w:val="24"/>
        </w:rPr>
        <w:t>01.01.202</w:t>
      </w:r>
      <w:r w:rsidR="00797B73" w:rsidRPr="007A2BE8">
        <w:rPr>
          <w:rFonts w:cs="Calibri"/>
          <w:sz w:val="24"/>
          <w:szCs w:val="24"/>
        </w:rPr>
        <w:t>1</w:t>
      </w:r>
      <w:r w:rsidRPr="007A2BE8">
        <w:rPr>
          <w:rFonts w:cs="Calibri"/>
          <w:sz w:val="24"/>
          <w:szCs w:val="24"/>
        </w:rPr>
        <w:t xml:space="preserve">r. do </w:t>
      </w:r>
      <w:r w:rsidR="001600C9" w:rsidRPr="007A2BE8">
        <w:rPr>
          <w:rFonts w:cs="Calibri"/>
          <w:sz w:val="24"/>
          <w:szCs w:val="24"/>
        </w:rPr>
        <w:t>31.12.202</w:t>
      </w:r>
      <w:r w:rsidR="00797B73" w:rsidRPr="007A2BE8">
        <w:rPr>
          <w:rFonts w:cs="Calibri"/>
          <w:sz w:val="24"/>
          <w:szCs w:val="24"/>
        </w:rPr>
        <w:t>1</w:t>
      </w:r>
      <w:r w:rsidRPr="007A2BE8">
        <w:rPr>
          <w:rFonts w:cs="Calibri"/>
          <w:sz w:val="24"/>
          <w:szCs w:val="24"/>
        </w:rPr>
        <w:t>r.</w:t>
      </w:r>
    </w:p>
    <w:p w14:paraId="401FC266" w14:textId="77777777" w:rsidR="00BC43EA" w:rsidRPr="00707F5F" w:rsidRDefault="00BC43EA" w:rsidP="0082788F">
      <w:pPr>
        <w:pStyle w:val="Akapitzlist"/>
        <w:numPr>
          <w:ilvl w:val="1"/>
          <w:numId w:val="32"/>
        </w:numPr>
        <w:tabs>
          <w:tab w:val="left" w:pos="142"/>
          <w:tab w:val="left" w:pos="284"/>
          <w:tab w:val="left" w:pos="426"/>
        </w:tabs>
        <w:spacing w:after="0" w:line="240" w:lineRule="auto"/>
        <w:ind w:left="0" w:firstLine="0"/>
        <w:jc w:val="both"/>
        <w:rPr>
          <w:rFonts w:cs="Calibri"/>
          <w:b/>
          <w:sz w:val="24"/>
          <w:szCs w:val="24"/>
        </w:rPr>
      </w:pPr>
      <w:r w:rsidRPr="00707F5F">
        <w:rPr>
          <w:rFonts w:cs="Calibri"/>
          <w:sz w:val="24"/>
          <w:szCs w:val="24"/>
        </w:rPr>
        <w:t xml:space="preserve">Usługa musi być realizowana zgodnie z obowiązującymi przepisami prawa oraz wewnętrznymi przepisami porządkowymi dla poszczególnych obiektów wydanymi przez Zamawiającego. Wykonawca zobowiązany będzie do wykonywania usługi w sposób gwarantujący zachowanie należytej staranności. </w:t>
      </w:r>
    </w:p>
    <w:p w14:paraId="2CFE3373" w14:textId="77777777" w:rsidR="00434CB7" w:rsidRPr="00707F5F" w:rsidRDefault="00434CB7" w:rsidP="0082788F">
      <w:pPr>
        <w:pStyle w:val="Akapitzlist"/>
        <w:numPr>
          <w:ilvl w:val="1"/>
          <w:numId w:val="32"/>
        </w:numPr>
        <w:tabs>
          <w:tab w:val="left" w:pos="142"/>
          <w:tab w:val="left" w:pos="284"/>
          <w:tab w:val="left" w:pos="426"/>
        </w:tabs>
        <w:spacing w:after="0" w:line="240" w:lineRule="auto"/>
        <w:ind w:left="0" w:firstLine="0"/>
        <w:jc w:val="both"/>
        <w:rPr>
          <w:rFonts w:cs="Calibri"/>
          <w:b/>
          <w:sz w:val="24"/>
          <w:szCs w:val="24"/>
        </w:rPr>
      </w:pPr>
      <w:r w:rsidRPr="00707F5F">
        <w:rPr>
          <w:rFonts w:cs="Calibri"/>
          <w:sz w:val="24"/>
          <w:szCs w:val="24"/>
        </w:rPr>
        <w:t>Ochrona fizyczna</w:t>
      </w:r>
      <w:r w:rsidRPr="00707F5F">
        <w:rPr>
          <w:rFonts w:cs="Calibri"/>
          <w:b/>
          <w:sz w:val="24"/>
          <w:szCs w:val="24"/>
        </w:rPr>
        <w:t xml:space="preserve"> </w:t>
      </w:r>
      <w:r w:rsidRPr="00707F5F">
        <w:rPr>
          <w:rFonts w:cs="Calibri"/>
          <w:sz w:val="24"/>
          <w:szCs w:val="24"/>
        </w:rPr>
        <w:t>obejmuje:</w:t>
      </w:r>
    </w:p>
    <w:p w14:paraId="2F087E7F" w14:textId="77777777" w:rsidR="006E726D" w:rsidRPr="00707F5F" w:rsidRDefault="00434CB7" w:rsidP="000146AF">
      <w:pPr>
        <w:pStyle w:val="Akapitzlist"/>
        <w:tabs>
          <w:tab w:val="left" w:pos="142"/>
        </w:tabs>
        <w:spacing w:after="0" w:line="240" w:lineRule="auto"/>
        <w:ind w:left="0"/>
        <w:jc w:val="both"/>
        <w:rPr>
          <w:rFonts w:cs="Calibri"/>
          <w:sz w:val="24"/>
          <w:szCs w:val="24"/>
        </w:rPr>
      </w:pPr>
      <w:bookmarkStart w:id="0" w:name="_Hlk21085152"/>
      <w:r w:rsidRPr="00707F5F">
        <w:rPr>
          <w:rFonts w:cs="Calibri"/>
          <w:sz w:val="24"/>
          <w:szCs w:val="24"/>
        </w:rPr>
        <w:t xml:space="preserve">1) składowisko A – 1 osoba: </w:t>
      </w:r>
    </w:p>
    <w:p w14:paraId="73E99F0E" w14:textId="2F411E90" w:rsidR="006E726D" w:rsidRPr="007A2BE8" w:rsidRDefault="00434CB7" w:rsidP="00032830">
      <w:pPr>
        <w:pStyle w:val="Akapitzlist"/>
        <w:tabs>
          <w:tab w:val="left" w:pos="142"/>
        </w:tabs>
        <w:spacing w:after="0" w:line="240" w:lineRule="auto"/>
        <w:ind w:left="0"/>
        <w:rPr>
          <w:rFonts w:cs="Calibri"/>
          <w:sz w:val="24"/>
          <w:szCs w:val="24"/>
        </w:rPr>
      </w:pPr>
      <w:bookmarkStart w:id="1" w:name="_Hlk52798595"/>
      <w:r w:rsidRPr="007A2BE8">
        <w:rPr>
          <w:rFonts w:cs="Calibri"/>
          <w:sz w:val="24"/>
          <w:szCs w:val="24"/>
        </w:rPr>
        <w:t>- poniedziałek-piątek: 14.00 - 22.00 i 22.00 - 6.00 tj. 25</w:t>
      </w:r>
      <w:r w:rsidR="00032830" w:rsidRPr="007A2BE8">
        <w:rPr>
          <w:rFonts w:cs="Calibri"/>
          <w:sz w:val="24"/>
          <w:szCs w:val="24"/>
        </w:rPr>
        <w:t>4</w:t>
      </w:r>
      <w:r w:rsidRPr="007A2BE8">
        <w:rPr>
          <w:rFonts w:cs="Calibri"/>
          <w:sz w:val="24"/>
          <w:szCs w:val="24"/>
        </w:rPr>
        <w:t xml:space="preserve"> dni roboczych</w:t>
      </w:r>
      <w:r w:rsidR="00032830" w:rsidRPr="007A2BE8">
        <w:rPr>
          <w:rFonts w:cs="Calibri"/>
          <w:sz w:val="24"/>
          <w:szCs w:val="24"/>
        </w:rPr>
        <w:t xml:space="preserve"> </w:t>
      </w:r>
      <w:r w:rsidRPr="007A2BE8">
        <w:rPr>
          <w:rFonts w:cs="Calibri"/>
          <w:sz w:val="24"/>
          <w:szCs w:val="24"/>
        </w:rPr>
        <w:t>x 16 godz</w:t>
      </w:r>
      <w:r w:rsidR="00032830" w:rsidRPr="007A2BE8">
        <w:rPr>
          <w:rFonts w:cs="Calibri"/>
          <w:sz w:val="24"/>
          <w:szCs w:val="24"/>
        </w:rPr>
        <w:t>.</w:t>
      </w:r>
      <w:r w:rsidR="006E726D" w:rsidRPr="007A2BE8">
        <w:rPr>
          <w:rFonts w:cs="Calibri"/>
          <w:sz w:val="24"/>
          <w:szCs w:val="24"/>
        </w:rPr>
        <w:t xml:space="preserve"> </w:t>
      </w:r>
      <w:r w:rsidRPr="007A2BE8">
        <w:rPr>
          <w:rFonts w:cs="Calibri"/>
          <w:sz w:val="24"/>
          <w:szCs w:val="24"/>
        </w:rPr>
        <w:t>=</w:t>
      </w:r>
      <w:r w:rsidR="006E726D" w:rsidRPr="007A2BE8">
        <w:rPr>
          <w:rFonts w:cs="Calibri"/>
          <w:sz w:val="24"/>
          <w:szCs w:val="24"/>
        </w:rPr>
        <w:t xml:space="preserve"> </w:t>
      </w:r>
      <w:r w:rsidRPr="007A2BE8">
        <w:rPr>
          <w:rFonts w:cs="Calibri"/>
          <w:sz w:val="24"/>
          <w:szCs w:val="24"/>
        </w:rPr>
        <w:t>40</w:t>
      </w:r>
      <w:r w:rsidR="00032830" w:rsidRPr="007A2BE8">
        <w:rPr>
          <w:rFonts w:cs="Calibri"/>
          <w:sz w:val="24"/>
          <w:szCs w:val="24"/>
        </w:rPr>
        <w:t>64</w:t>
      </w:r>
      <w:r w:rsidR="00444B70" w:rsidRPr="007A2BE8">
        <w:rPr>
          <w:rFonts w:cs="Calibri"/>
          <w:sz w:val="24"/>
          <w:szCs w:val="24"/>
        </w:rPr>
        <w:t xml:space="preserve"> </w:t>
      </w:r>
      <w:r w:rsidRPr="007A2BE8">
        <w:rPr>
          <w:rFonts w:cs="Calibri"/>
          <w:sz w:val="24"/>
          <w:szCs w:val="24"/>
        </w:rPr>
        <w:t xml:space="preserve">godz. </w:t>
      </w:r>
    </w:p>
    <w:p w14:paraId="22F2DA60" w14:textId="77777777" w:rsidR="00444B70" w:rsidRPr="007A2BE8" w:rsidRDefault="00434CB7" w:rsidP="00444B70">
      <w:pPr>
        <w:pStyle w:val="Akapitzlist"/>
        <w:tabs>
          <w:tab w:val="left" w:pos="142"/>
        </w:tabs>
        <w:spacing w:after="0" w:line="240" w:lineRule="auto"/>
        <w:ind w:left="0"/>
        <w:rPr>
          <w:rFonts w:cs="Calibri"/>
          <w:sz w:val="24"/>
          <w:szCs w:val="24"/>
        </w:rPr>
      </w:pPr>
      <w:r w:rsidRPr="007A2BE8">
        <w:rPr>
          <w:rFonts w:cs="Calibri"/>
          <w:sz w:val="24"/>
          <w:szCs w:val="24"/>
        </w:rPr>
        <w:t xml:space="preserve">- dni wolne od pracy: soboty, niedziele i święta: 24 godz./dobę tj. </w:t>
      </w:r>
      <w:r w:rsidR="00F52EA7" w:rsidRPr="007A2BE8">
        <w:rPr>
          <w:rFonts w:cs="Calibri"/>
          <w:sz w:val="24"/>
          <w:szCs w:val="24"/>
        </w:rPr>
        <w:t>11</w:t>
      </w:r>
      <w:r w:rsidR="00A7582D" w:rsidRPr="007A2BE8">
        <w:rPr>
          <w:rFonts w:cs="Calibri"/>
          <w:sz w:val="24"/>
          <w:szCs w:val="24"/>
        </w:rPr>
        <w:t>1</w:t>
      </w:r>
      <w:r w:rsidRPr="007A2BE8">
        <w:rPr>
          <w:rFonts w:cs="Calibri"/>
          <w:sz w:val="24"/>
          <w:szCs w:val="24"/>
        </w:rPr>
        <w:t xml:space="preserve"> dni wolnych x 24 godz. = </w:t>
      </w:r>
      <w:r w:rsidR="00444B70" w:rsidRPr="007A2BE8">
        <w:rPr>
          <w:rFonts w:cs="Calibri"/>
          <w:sz w:val="24"/>
          <w:szCs w:val="24"/>
        </w:rPr>
        <w:t xml:space="preserve">  </w:t>
      </w:r>
      <w:r w:rsidR="00444B70" w:rsidRPr="007A2BE8">
        <w:rPr>
          <w:rFonts w:cs="Calibri"/>
          <w:sz w:val="24"/>
          <w:szCs w:val="24"/>
        </w:rPr>
        <w:br/>
        <w:t xml:space="preserve">  </w:t>
      </w:r>
      <w:r w:rsidRPr="007A2BE8">
        <w:rPr>
          <w:rFonts w:cs="Calibri"/>
          <w:sz w:val="24"/>
          <w:szCs w:val="24"/>
        </w:rPr>
        <w:t>2</w:t>
      </w:r>
      <w:r w:rsidR="00A7582D" w:rsidRPr="007A2BE8">
        <w:rPr>
          <w:rFonts w:cs="Calibri"/>
          <w:sz w:val="24"/>
          <w:szCs w:val="24"/>
        </w:rPr>
        <w:t>664</w:t>
      </w:r>
      <w:r w:rsidRPr="007A2BE8">
        <w:rPr>
          <w:rFonts w:cs="Calibri"/>
          <w:sz w:val="24"/>
          <w:szCs w:val="24"/>
        </w:rPr>
        <w:t xml:space="preserve"> godz. </w:t>
      </w:r>
    </w:p>
    <w:p w14:paraId="5728E6DE" w14:textId="40EB3A03" w:rsidR="00444B70" w:rsidRPr="007A2BE8" w:rsidRDefault="00444B70" w:rsidP="00444B70">
      <w:pPr>
        <w:pStyle w:val="Akapitzlist"/>
        <w:tabs>
          <w:tab w:val="left" w:pos="142"/>
        </w:tabs>
        <w:spacing w:after="0" w:line="240" w:lineRule="auto"/>
        <w:ind w:left="0"/>
        <w:rPr>
          <w:rFonts w:cs="Calibri"/>
          <w:sz w:val="24"/>
          <w:szCs w:val="24"/>
        </w:rPr>
      </w:pPr>
      <w:r w:rsidRPr="007A2BE8">
        <w:rPr>
          <w:rFonts w:cs="Calibri"/>
          <w:sz w:val="24"/>
          <w:szCs w:val="24"/>
        </w:rPr>
        <w:t xml:space="preserve">     </w:t>
      </w:r>
      <w:r w:rsidR="00434CB7" w:rsidRPr="007A2BE8">
        <w:rPr>
          <w:rFonts w:cs="Calibri"/>
          <w:sz w:val="24"/>
          <w:szCs w:val="24"/>
        </w:rPr>
        <w:t>Razem: 67</w:t>
      </w:r>
      <w:r w:rsidR="00032830" w:rsidRPr="007A2BE8">
        <w:rPr>
          <w:rFonts w:cs="Calibri"/>
          <w:sz w:val="24"/>
          <w:szCs w:val="24"/>
        </w:rPr>
        <w:t>28</w:t>
      </w:r>
      <w:r w:rsidR="00434CB7" w:rsidRPr="007A2BE8">
        <w:rPr>
          <w:rFonts w:cs="Calibri"/>
          <w:sz w:val="24"/>
          <w:szCs w:val="24"/>
        </w:rPr>
        <w:t xml:space="preserve"> godz.</w:t>
      </w:r>
    </w:p>
    <w:p w14:paraId="4C17C940" w14:textId="4E601595" w:rsidR="00434CB7" w:rsidRPr="007A2BE8" w:rsidRDefault="00434CB7" w:rsidP="00444B70">
      <w:pPr>
        <w:pStyle w:val="Akapitzlist"/>
        <w:tabs>
          <w:tab w:val="left" w:pos="142"/>
        </w:tabs>
        <w:spacing w:after="0" w:line="240" w:lineRule="auto"/>
        <w:ind w:left="0"/>
        <w:rPr>
          <w:rFonts w:cs="Calibri"/>
          <w:sz w:val="24"/>
          <w:szCs w:val="24"/>
        </w:rPr>
      </w:pPr>
      <w:r w:rsidRPr="007A2BE8">
        <w:rPr>
          <w:rFonts w:cs="Calibri"/>
          <w:sz w:val="24"/>
          <w:szCs w:val="24"/>
        </w:rPr>
        <w:t xml:space="preserve"> </w:t>
      </w:r>
    </w:p>
    <w:p w14:paraId="47906B39" w14:textId="77777777" w:rsidR="006E726D" w:rsidRPr="007A2BE8" w:rsidRDefault="00434CB7" w:rsidP="00032830">
      <w:pPr>
        <w:pStyle w:val="Akapitzlist"/>
        <w:tabs>
          <w:tab w:val="left" w:pos="142"/>
        </w:tabs>
        <w:spacing w:after="0" w:line="240" w:lineRule="auto"/>
        <w:ind w:left="0"/>
        <w:rPr>
          <w:rFonts w:cs="Calibri"/>
          <w:sz w:val="24"/>
          <w:szCs w:val="24"/>
        </w:rPr>
      </w:pPr>
      <w:r w:rsidRPr="007A2BE8">
        <w:rPr>
          <w:rFonts w:cs="Calibri"/>
          <w:sz w:val="24"/>
          <w:szCs w:val="24"/>
        </w:rPr>
        <w:t xml:space="preserve"> 2) składowisko B – 1 osoba: </w:t>
      </w:r>
    </w:p>
    <w:p w14:paraId="0A6E54C8" w14:textId="08BEBD0D" w:rsidR="006E726D" w:rsidRPr="007A2BE8" w:rsidRDefault="00434CB7" w:rsidP="00444B70">
      <w:pPr>
        <w:pStyle w:val="Akapitzlist"/>
        <w:tabs>
          <w:tab w:val="left" w:pos="142"/>
        </w:tabs>
        <w:spacing w:after="0" w:line="240" w:lineRule="auto"/>
        <w:ind w:left="0"/>
        <w:rPr>
          <w:rFonts w:cs="Calibri"/>
          <w:sz w:val="24"/>
          <w:szCs w:val="24"/>
        </w:rPr>
      </w:pPr>
      <w:r w:rsidRPr="007A2BE8">
        <w:rPr>
          <w:rFonts w:cs="Calibri"/>
          <w:sz w:val="24"/>
          <w:szCs w:val="24"/>
        </w:rPr>
        <w:t>- poniedziałek-piątek od 22.00 do 6.00 tj. 25</w:t>
      </w:r>
      <w:r w:rsidR="00444B70" w:rsidRPr="007A2BE8">
        <w:rPr>
          <w:rFonts w:cs="Calibri"/>
          <w:sz w:val="24"/>
          <w:szCs w:val="24"/>
        </w:rPr>
        <w:t>4</w:t>
      </w:r>
      <w:r w:rsidR="00F52EA7" w:rsidRPr="007A2BE8">
        <w:rPr>
          <w:rFonts w:cs="Calibri"/>
          <w:sz w:val="24"/>
          <w:szCs w:val="24"/>
        </w:rPr>
        <w:t xml:space="preserve"> dni roboczych x 8 godz. = 20</w:t>
      </w:r>
      <w:r w:rsidR="00444B70" w:rsidRPr="007A2BE8">
        <w:rPr>
          <w:rFonts w:cs="Calibri"/>
          <w:sz w:val="24"/>
          <w:szCs w:val="24"/>
        </w:rPr>
        <w:t>32</w:t>
      </w:r>
      <w:r w:rsidR="006E726D" w:rsidRPr="007A2BE8">
        <w:rPr>
          <w:rFonts w:cs="Calibri"/>
          <w:sz w:val="24"/>
          <w:szCs w:val="24"/>
        </w:rPr>
        <w:t xml:space="preserve"> </w:t>
      </w:r>
      <w:r w:rsidRPr="007A2BE8">
        <w:rPr>
          <w:rFonts w:cs="Calibri"/>
          <w:sz w:val="24"/>
          <w:szCs w:val="24"/>
        </w:rPr>
        <w:t>godz.</w:t>
      </w:r>
      <w:r w:rsidR="006E726D" w:rsidRPr="007A2BE8">
        <w:rPr>
          <w:rFonts w:cs="Calibri"/>
          <w:sz w:val="24"/>
          <w:szCs w:val="24"/>
        </w:rPr>
        <w:t xml:space="preserve"> </w:t>
      </w:r>
    </w:p>
    <w:p w14:paraId="45B745C9" w14:textId="77777777" w:rsidR="00434CB7" w:rsidRPr="007A2BE8" w:rsidRDefault="00434CB7" w:rsidP="00444B70">
      <w:pPr>
        <w:pStyle w:val="Akapitzlist"/>
        <w:tabs>
          <w:tab w:val="left" w:pos="142"/>
        </w:tabs>
        <w:spacing w:after="0" w:line="240" w:lineRule="auto"/>
        <w:ind w:left="0"/>
        <w:rPr>
          <w:rFonts w:cs="Calibri"/>
          <w:sz w:val="24"/>
          <w:szCs w:val="24"/>
        </w:rPr>
      </w:pPr>
      <w:r w:rsidRPr="007A2BE8">
        <w:rPr>
          <w:rFonts w:cs="Calibri"/>
          <w:sz w:val="24"/>
          <w:szCs w:val="24"/>
        </w:rPr>
        <w:t>- dni wolne od pracy: soboty, niedziele i święta: tj. 11</w:t>
      </w:r>
      <w:r w:rsidR="00A7582D" w:rsidRPr="007A2BE8">
        <w:rPr>
          <w:rFonts w:cs="Calibri"/>
          <w:sz w:val="24"/>
          <w:szCs w:val="24"/>
        </w:rPr>
        <w:t>1</w:t>
      </w:r>
      <w:r w:rsidRPr="007A2BE8">
        <w:rPr>
          <w:rFonts w:cs="Calibri"/>
          <w:sz w:val="24"/>
          <w:szCs w:val="24"/>
        </w:rPr>
        <w:t xml:space="preserve"> dni x 24 godz.= 2</w:t>
      </w:r>
      <w:r w:rsidR="00F52EA7" w:rsidRPr="007A2BE8">
        <w:rPr>
          <w:rFonts w:cs="Calibri"/>
          <w:sz w:val="24"/>
          <w:szCs w:val="24"/>
        </w:rPr>
        <w:t>6</w:t>
      </w:r>
      <w:r w:rsidR="00A7582D" w:rsidRPr="007A2BE8">
        <w:rPr>
          <w:rFonts w:cs="Calibri"/>
          <w:sz w:val="24"/>
          <w:szCs w:val="24"/>
        </w:rPr>
        <w:t>64</w:t>
      </w:r>
      <w:r w:rsidRPr="007A2BE8">
        <w:rPr>
          <w:rFonts w:cs="Calibri"/>
          <w:sz w:val="24"/>
          <w:szCs w:val="24"/>
        </w:rPr>
        <w:t xml:space="preserve"> godz.</w:t>
      </w:r>
    </w:p>
    <w:p w14:paraId="22FD14A6" w14:textId="43CE9899" w:rsidR="00434CB7" w:rsidRPr="007A2BE8" w:rsidRDefault="00F52EA7" w:rsidP="00032830">
      <w:pPr>
        <w:pStyle w:val="Akapitzlist"/>
        <w:tabs>
          <w:tab w:val="left" w:pos="142"/>
        </w:tabs>
        <w:spacing w:after="0" w:line="240" w:lineRule="auto"/>
        <w:ind w:left="284"/>
        <w:rPr>
          <w:rFonts w:cs="Calibri"/>
          <w:sz w:val="24"/>
          <w:szCs w:val="24"/>
        </w:rPr>
      </w:pPr>
      <w:r w:rsidRPr="007A2BE8">
        <w:rPr>
          <w:rFonts w:cs="Calibri"/>
          <w:sz w:val="24"/>
          <w:szCs w:val="24"/>
        </w:rPr>
        <w:t>Razem: 4</w:t>
      </w:r>
      <w:r w:rsidR="00444B70" w:rsidRPr="007A2BE8">
        <w:rPr>
          <w:rFonts w:cs="Calibri"/>
          <w:sz w:val="24"/>
          <w:szCs w:val="24"/>
        </w:rPr>
        <w:t>696</w:t>
      </w:r>
      <w:r w:rsidR="00434CB7" w:rsidRPr="007A2BE8">
        <w:rPr>
          <w:rFonts w:cs="Calibri"/>
          <w:sz w:val="24"/>
          <w:szCs w:val="24"/>
        </w:rPr>
        <w:t xml:space="preserve"> godz. </w:t>
      </w:r>
    </w:p>
    <w:p w14:paraId="67C10663" w14:textId="77777777" w:rsidR="00444B70" w:rsidRPr="007A2BE8" w:rsidRDefault="00444B70" w:rsidP="00032830">
      <w:pPr>
        <w:pStyle w:val="Akapitzlist"/>
        <w:tabs>
          <w:tab w:val="left" w:pos="142"/>
        </w:tabs>
        <w:spacing w:after="0" w:line="240" w:lineRule="auto"/>
        <w:ind w:left="284"/>
        <w:rPr>
          <w:rFonts w:cs="Calibri"/>
          <w:sz w:val="24"/>
          <w:szCs w:val="24"/>
        </w:rPr>
      </w:pPr>
    </w:p>
    <w:p w14:paraId="620DFBF8" w14:textId="478AB758" w:rsidR="00434CB7" w:rsidRPr="007A2BE8" w:rsidRDefault="00434CB7" w:rsidP="00032830">
      <w:pPr>
        <w:pStyle w:val="Akapitzlist"/>
        <w:tabs>
          <w:tab w:val="left" w:pos="142"/>
        </w:tabs>
        <w:spacing w:after="0" w:line="240" w:lineRule="auto"/>
        <w:ind w:left="426" w:hanging="426"/>
        <w:rPr>
          <w:rFonts w:cs="Calibri"/>
          <w:sz w:val="24"/>
          <w:szCs w:val="24"/>
        </w:rPr>
      </w:pPr>
      <w:r w:rsidRPr="007A2BE8">
        <w:rPr>
          <w:rFonts w:cs="Calibri"/>
          <w:sz w:val="24"/>
          <w:szCs w:val="24"/>
        </w:rPr>
        <w:t xml:space="preserve"> 3) Zakład Przetwarzania i Unieszkodliwiania Odpadów Komunalnych (</w:t>
      </w:r>
      <w:proofErr w:type="spellStart"/>
      <w:r w:rsidRPr="007A2BE8">
        <w:rPr>
          <w:rFonts w:cs="Calibri"/>
          <w:sz w:val="24"/>
          <w:szCs w:val="24"/>
        </w:rPr>
        <w:t>ZPiUOK</w:t>
      </w:r>
      <w:proofErr w:type="spellEnd"/>
      <w:r w:rsidRPr="007A2BE8">
        <w:rPr>
          <w:rFonts w:cs="Calibri"/>
          <w:sz w:val="24"/>
          <w:szCs w:val="24"/>
        </w:rPr>
        <w:t>)</w:t>
      </w:r>
      <w:r w:rsidR="00444B70" w:rsidRPr="007A2BE8">
        <w:rPr>
          <w:rFonts w:cs="Calibri"/>
          <w:sz w:val="24"/>
          <w:szCs w:val="24"/>
        </w:rPr>
        <w:t xml:space="preserve"> - 2 osoby:</w:t>
      </w:r>
    </w:p>
    <w:p w14:paraId="4D8846DD" w14:textId="4B8FA340" w:rsidR="006E726D" w:rsidRPr="007A2BE8" w:rsidRDefault="00444B70" w:rsidP="00444B70">
      <w:pPr>
        <w:pStyle w:val="Akapitzlist"/>
        <w:tabs>
          <w:tab w:val="left" w:pos="142"/>
        </w:tabs>
        <w:spacing w:after="0" w:line="240" w:lineRule="auto"/>
        <w:ind w:left="0"/>
        <w:rPr>
          <w:rFonts w:cs="Calibri"/>
          <w:sz w:val="24"/>
          <w:szCs w:val="24"/>
        </w:rPr>
      </w:pPr>
      <w:r w:rsidRPr="007A2BE8">
        <w:rPr>
          <w:rFonts w:cs="Calibri"/>
          <w:sz w:val="24"/>
          <w:szCs w:val="24"/>
        </w:rPr>
        <w:t xml:space="preserve">- </w:t>
      </w:r>
      <w:r w:rsidR="00434CB7" w:rsidRPr="007A2BE8">
        <w:rPr>
          <w:rFonts w:cs="Calibri"/>
          <w:sz w:val="24"/>
          <w:szCs w:val="24"/>
        </w:rPr>
        <w:t xml:space="preserve">poniedziałek-piątek: 6.00 do </w:t>
      </w:r>
      <w:r w:rsidRPr="007A2BE8">
        <w:rPr>
          <w:rFonts w:cs="Calibri"/>
          <w:sz w:val="24"/>
          <w:szCs w:val="24"/>
        </w:rPr>
        <w:t>6</w:t>
      </w:r>
      <w:r w:rsidR="00434CB7" w:rsidRPr="007A2BE8">
        <w:rPr>
          <w:rFonts w:cs="Calibri"/>
          <w:sz w:val="24"/>
          <w:szCs w:val="24"/>
        </w:rPr>
        <w:t>.00 tj. 25</w:t>
      </w:r>
      <w:r w:rsidRPr="007A2BE8">
        <w:rPr>
          <w:rFonts w:cs="Calibri"/>
          <w:sz w:val="24"/>
          <w:szCs w:val="24"/>
        </w:rPr>
        <w:t>4</w:t>
      </w:r>
      <w:r w:rsidR="00434CB7" w:rsidRPr="007A2BE8">
        <w:rPr>
          <w:rFonts w:cs="Calibri"/>
          <w:sz w:val="24"/>
          <w:szCs w:val="24"/>
        </w:rPr>
        <w:t xml:space="preserve"> dni roboczych x </w:t>
      </w:r>
      <w:r w:rsidRPr="007A2BE8">
        <w:rPr>
          <w:rFonts w:cs="Calibri"/>
          <w:sz w:val="24"/>
          <w:szCs w:val="24"/>
        </w:rPr>
        <w:t>48</w:t>
      </w:r>
      <w:r w:rsidR="00434CB7" w:rsidRPr="007A2BE8">
        <w:rPr>
          <w:rFonts w:cs="Calibri"/>
          <w:sz w:val="24"/>
          <w:szCs w:val="24"/>
        </w:rPr>
        <w:t xml:space="preserve"> godz. = </w:t>
      </w:r>
      <w:r w:rsidRPr="007A2BE8">
        <w:rPr>
          <w:rFonts w:cs="Calibri"/>
          <w:sz w:val="24"/>
          <w:szCs w:val="24"/>
        </w:rPr>
        <w:t>12192</w:t>
      </w:r>
      <w:r w:rsidR="00434CB7" w:rsidRPr="007A2BE8">
        <w:rPr>
          <w:rFonts w:cs="Calibri"/>
          <w:sz w:val="24"/>
          <w:szCs w:val="24"/>
        </w:rPr>
        <w:t xml:space="preserve"> godz. </w:t>
      </w:r>
    </w:p>
    <w:p w14:paraId="00136A19" w14:textId="2FC95B4D" w:rsidR="00434CB7" w:rsidRPr="007A2BE8" w:rsidRDefault="00444B70" w:rsidP="00444B70">
      <w:pPr>
        <w:pStyle w:val="Akapitzlist"/>
        <w:tabs>
          <w:tab w:val="left" w:pos="142"/>
        </w:tabs>
        <w:spacing w:after="0" w:line="240" w:lineRule="auto"/>
        <w:ind w:left="0"/>
        <w:rPr>
          <w:rFonts w:cs="Calibri"/>
          <w:sz w:val="24"/>
          <w:szCs w:val="24"/>
        </w:rPr>
      </w:pPr>
      <w:r w:rsidRPr="007A2BE8">
        <w:rPr>
          <w:rFonts w:cs="Calibri"/>
          <w:sz w:val="24"/>
          <w:szCs w:val="24"/>
        </w:rPr>
        <w:t xml:space="preserve">- </w:t>
      </w:r>
      <w:r w:rsidR="00434CB7" w:rsidRPr="007A2BE8">
        <w:rPr>
          <w:rFonts w:cs="Calibri"/>
          <w:sz w:val="24"/>
          <w:szCs w:val="24"/>
        </w:rPr>
        <w:t xml:space="preserve">dni wolne od pracy: soboty, niedziele, święta: od 6.00 do </w:t>
      </w:r>
      <w:r w:rsidR="003561EC" w:rsidRPr="007A2BE8">
        <w:rPr>
          <w:rFonts w:cs="Calibri"/>
          <w:sz w:val="24"/>
          <w:szCs w:val="24"/>
        </w:rPr>
        <w:t>6</w:t>
      </w:r>
      <w:r w:rsidR="00434CB7" w:rsidRPr="007A2BE8">
        <w:rPr>
          <w:rFonts w:cs="Calibri"/>
          <w:sz w:val="24"/>
          <w:szCs w:val="24"/>
        </w:rPr>
        <w:t>.00 tj. 11</w:t>
      </w:r>
      <w:r w:rsidR="00A7582D" w:rsidRPr="007A2BE8">
        <w:rPr>
          <w:rFonts w:cs="Calibri"/>
          <w:sz w:val="24"/>
          <w:szCs w:val="24"/>
        </w:rPr>
        <w:t>1</w:t>
      </w:r>
      <w:r w:rsidR="006E7AF2" w:rsidRPr="007A2BE8">
        <w:rPr>
          <w:rFonts w:cs="Calibri"/>
          <w:sz w:val="24"/>
          <w:szCs w:val="24"/>
        </w:rPr>
        <w:t xml:space="preserve"> dni x </w:t>
      </w:r>
      <w:r w:rsidR="003561EC" w:rsidRPr="007A2BE8">
        <w:rPr>
          <w:rFonts w:cs="Calibri"/>
          <w:sz w:val="24"/>
          <w:szCs w:val="24"/>
        </w:rPr>
        <w:t>48</w:t>
      </w:r>
      <w:r w:rsidR="006E7AF2" w:rsidRPr="007A2BE8">
        <w:rPr>
          <w:rFonts w:cs="Calibri"/>
          <w:sz w:val="24"/>
          <w:szCs w:val="24"/>
        </w:rPr>
        <w:t xml:space="preserve"> godz. = </w:t>
      </w:r>
      <w:r w:rsidR="000146AF" w:rsidRPr="007A2BE8">
        <w:rPr>
          <w:rFonts w:cs="Calibri"/>
          <w:sz w:val="24"/>
          <w:szCs w:val="24"/>
        </w:rPr>
        <w:t>5</w:t>
      </w:r>
      <w:r w:rsidR="003561EC" w:rsidRPr="007A2BE8">
        <w:rPr>
          <w:rFonts w:cs="Calibri"/>
          <w:sz w:val="24"/>
          <w:szCs w:val="24"/>
        </w:rPr>
        <w:t>328</w:t>
      </w:r>
      <w:r w:rsidR="00434CB7" w:rsidRPr="007A2BE8">
        <w:rPr>
          <w:rFonts w:cs="Calibri"/>
          <w:sz w:val="24"/>
          <w:szCs w:val="24"/>
        </w:rPr>
        <w:t xml:space="preserve"> godz. </w:t>
      </w:r>
    </w:p>
    <w:p w14:paraId="03DA0472" w14:textId="72E023C3" w:rsidR="00434CB7" w:rsidRDefault="00434CB7" w:rsidP="00032830">
      <w:pPr>
        <w:pStyle w:val="Akapitzlist"/>
        <w:tabs>
          <w:tab w:val="left" w:pos="142"/>
        </w:tabs>
        <w:spacing w:after="0" w:line="240" w:lineRule="auto"/>
        <w:ind w:left="284"/>
        <w:rPr>
          <w:rFonts w:cs="Calibri"/>
          <w:sz w:val="24"/>
          <w:szCs w:val="24"/>
        </w:rPr>
      </w:pPr>
      <w:r w:rsidRPr="007A2BE8">
        <w:rPr>
          <w:rFonts w:cs="Calibri"/>
          <w:sz w:val="24"/>
          <w:szCs w:val="24"/>
        </w:rPr>
        <w:t xml:space="preserve">Razem: </w:t>
      </w:r>
      <w:r w:rsidR="007E5F43" w:rsidRPr="007A2BE8">
        <w:rPr>
          <w:rFonts w:cs="Calibri"/>
          <w:sz w:val="24"/>
          <w:szCs w:val="24"/>
        </w:rPr>
        <w:t>1</w:t>
      </w:r>
      <w:r w:rsidR="000146AF" w:rsidRPr="007A2BE8">
        <w:rPr>
          <w:rFonts w:cs="Calibri"/>
          <w:sz w:val="24"/>
          <w:szCs w:val="24"/>
        </w:rPr>
        <w:t>75</w:t>
      </w:r>
      <w:r w:rsidR="003561EC" w:rsidRPr="007A2BE8">
        <w:rPr>
          <w:rFonts w:cs="Calibri"/>
          <w:sz w:val="24"/>
          <w:szCs w:val="24"/>
        </w:rPr>
        <w:t>20</w:t>
      </w:r>
      <w:r w:rsidRPr="007A2BE8">
        <w:rPr>
          <w:rFonts w:cs="Calibri"/>
          <w:sz w:val="24"/>
          <w:szCs w:val="24"/>
        </w:rPr>
        <w:t xml:space="preserve"> godz. </w:t>
      </w:r>
    </w:p>
    <w:p w14:paraId="3AC983DA" w14:textId="77777777" w:rsidR="00321793" w:rsidRDefault="00321793" w:rsidP="00434CB7">
      <w:pPr>
        <w:pStyle w:val="Akapitzlist"/>
        <w:tabs>
          <w:tab w:val="left" w:pos="142"/>
        </w:tabs>
        <w:spacing w:after="0" w:line="240" w:lineRule="auto"/>
        <w:ind w:left="0"/>
        <w:jc w:val="both"/>
        <w:rPr>
          <w:rFonts w:cs="Calibri"/>
          <w:sz w:val="24"/>
          <w:szCs w:val="24"/>
        </w:rPr>
      </w:pPr>
    </w:p>
    <w:p w14:paraId="5DE94834" w14:textId="79D6A6CA" w:rsidR="005E7A46" w:rsidRPr="007A2BE8" w:rsidRDefault="00434CB7" w:rsidP="00434CB7">
      <w:pPr>
        <w:pStyle w:val="Akapitzlist"/>
        <w:tabs>
          <w:tab w:val="left" w:pos="142"/>
        </w:tabs>
        <w:spacing w:after="0" w:line="240" w:lineRule="auto"/>
        <w:ind w:left="0"/>
        <w:jc w:val="both"/>
        <w:rPr>
          <w:rFonts w:cs="Calibri"/>
          <w:b/>
          <w:bCs/>
          <w:sz w:val="24"/>
          <w:szCs w:val="24"/>
        </w:rPr>
      </w:pPr>
      <w:r w:rsidRPr="007A2BE8">
        <w:rPr>
          <w:rFonts w:cs="Calibri"/>
          <w:b/>
          <w:bCs/>
          <w:sz w:val="24"/>
          <w:szCs w:val="24"/>
        </w:rPr>
        <w:t xml:space="preserve">Łączna ilość godzin ochrony fizycznej (pkt 1+2+3) : </w:t>
      </w:r>
      <w:r w:rsidR="007E5F43" w:rsidRPr="007A2BE8">
        <w:rPr>
          <w:rFonts w:cs="Calibri"/>
          <w:b/>
          <w:bCs/>
          <w:sz w:val="24"/>
          <w:szCs w:val="24"/>
        </w:rPr>
        <w:t>2</w:t>
      </w:r>
      <w:r w:rsidR="003561EC" w:rsidRPr="007A2BE8">
        <w:rPr>
          <w:rFonts w:cs="Calibri"/>
          <w:b/>
          <w:bCs/>
          <w:sz w:val="24"/>
          <w:szCs w:val="24"/>
        </w:rPr>
        <w:t>8</w:t>
      </w:r>
      <w:r w:rsidR="000146AF" w:rsidRPr="007A2BE8">
        <w:rPr>
          <w:rFonts w:cs="Calibri"/>
          <w:b/>
          <w:bCs/>
          <w:sz w:val="24"/>
          <w:szCs w:val="24"/>
        </w:rPr>
        <w:t xml:space="preserve"> </w:t>
      </w:r>
      <w:r w:rsidR="003561EC" w:rsidRPr="007A2BE8">
        <w:rPr>
          <w:rFonts w:cs="Calibri"/>
          <w:b/>
          <w:bCs/>
          <w:sz w:val="24"/>
          <w:szCs w:val="24"/>
        </w:rPr>
        <w:t>944</w:t>
      </w:r>
      <w:r w:rsidRPr="007A2BE8">
        <w:rPr>
          <w:rFonts w:cs="Calibri"/>
          <w:b/>
          <w:bCs/>
          <w:sz w:val="24"/>
          <w:szCs w:val="24"/>
        </w:rPr>
        <w:t xml:space="preserve"> godz.</w:t>
      </w:r>
    </w:p>
    <w:bookmarkEnd w:id="0"/>
    <w:p w14:paraId="5983E2A0" w14:textId="77777777" w:rsidR="005E7A46" w:rsidRPr="007A2BE8" w:rsidRDefault="005E7A46" w:rsidP="00434CB7">
      <w:pPr>
        <w:pStyle w:val="Akapitzlist"/>
        <w:tabs>
          <w:tab w:val="left" w:pos="142"/>
        </w:tabs>
        <w:spacing w:after="0" w:line="240" w:lineRule="auto"/>
        <w:ind w:left="0"/>
        <w:jc w:val="both"/>
        <w:rPr>
          <w:rFonts w:cs="Calibri"/>
          <w:b/>
          <w:bCs/>
          <w:sz w:val="24"/>
          <w:szCs w:val="24"/>
        </w:rPr>
      </w:pPr>
    </w:p>
    <w:bookmarkEnd w:id="1"/>
    <w:p w14:paraId="339A05CB" w14:textId="77777777" w:rsidR="005E7A46" w:rsidRPr="00707F5F" w:rsidRDefault="005E7A46" w:rsidP="005E7A46">
      <w:pPr>
        <w:tabs>
          <w:tab w:val="left" w:pos="142"/>
        </w:tabs>
        <w:spacing w:after="0" w:line="240" w:lineRule="auto"/>
        <w:jc w:val="both"/>
        <w:rPr>
          <w:rFonts w:cs="Calibri"/>
          <w:sz w:val="24"/>
          <w:szCs w:val="24"/>
        </w:rPr>
      </w:pPr>
      <w:r w:rsidRPr="00707F5F">
        <w:rPr>
          <w:rFonts w:cs="Calibri"/>
          <w:sz w:val="24"/>
          <w:szCs w:val="24"/>
        </w:rPr>
        <w:t>Usługa zamówienia obejmuje obsługę portierni oraz bezpośrednią ochronę fizyczną pełnioną przez pracowników Wykonawcy przebywających w obszar</w:t>
      </w:r>
      <w:r w:rsidR="00142A20" w:rsidRPr="00707F5F">
        <w:rPr>
          <w:rFonts w:cs="Calibri"/>
          <w:sz w:val="24"/>
          <w:szCs w:val="24"/>
        </w:rPr>
        <w:t>ach</w:t>
      </w:r>
      <w:r w:rsidRPr="00707F5F">
        <w:rPr>
          <w:rFonts w:cs="Calibri"/>
          <w:sz w:val="24"/>
          <w:szCs w:val="24"/>
        </w:rPr>
        <w:t xml:space="preserve"> chroniony</w:t>
      </w:r>
      <w:r w:rsidR="00142A20" w:rsidRPr="00707F5F">
        <w:rPr>
          <w:rFonts w:cs="Calibri"/>
          <w:sz w:val="24"/>
          <w:szCs w:val="24"/>
        </w:rPr>
        <w:t>ch</w:t>
      </w:r>
      <w:r w:rsidRPr="00707F5F">
        <w:rPr>
          <w:rFonts w:cs="Calibri"/>
          <w:sz w:val="24"/>
          <w:szCs w:val="24"/>
        </w:rPr>
        <w:t xml:space="preserve"> w celu zabezpieczenia znajdujących się na nim obiektów i mienia przed działaniem osób trzecich oraz sytuacji innego zagrożenia, w szczególności pożaru, zalania wodą itp. (patrolowanie terenu)</w:t>
      </w:r>
      <w:r w:rsidR="00AA5D11" w:rsidRPr="00707F5F">
        <w:rPr>
          <w:rFonts w:cs="Calibri"/>
          <w:sz w:val="24"/>
          <w:szCs w:val="24"/>
        </w:rPr>
        <w:t>.</w:t>
      </w:r>
      <w:r w:rsidRPr="00707F5F">
        <w:rPr>
          <w:rFonts w:cs="Calibri"/>
          <w:sz w:val="24"/>
          <w:szCs w:val="24"/>
        </w:rPr>
        <w:t xml:space="preserve"> </w:t>
      </w:r>
    </w:p>
    <w:p w14:paraId="36DD0547" w14:textId="77777777" w:rsidR="005E7A46" w:rsidRPr="00707F5F" w:rsidRDefault="005E7A46" w:rsidP="005E7A46">
      <w:pPr>
        <w:tabs>
          <w:tab w:val="left" w:pos="142"/>
        </w:tabs>
        <w:spacing w:after="0" w:line="240" w:lineRule="auto"/>
        <w:jc w:val="both"/>
        <w:rPr>
          <w:rFonts w:cs="Calibri"/>
          <w:b/>
          <w:sz w:val="24"/>
          <w:szCs w:val="24"/>
        </w:rPr>
      </w:pPr>
      <w:r w:rsidRPr="00707F5F">
        <w:rPr>
          <w:rFonts w:cs="Calibri"/>
          <w:b/>
          <w:sz w:val="24"/>
          <w:szCs w:val="24"/>
        </w:rPr>
        <w:t xml:space="preserve">Zakres usługi ochrony fizycznej i mienia w tym podstawowe obowiązki pracowników  </w:t>
      </w:r>
      <w:r w:rsidRPr="00707F5F">
        <w:rPr>
          <w:rFonts w:cs="Calibri"/>
          <w:b/>
          <w:sz w:val="24"/>
          <w:szCs w:val="24"/>
        </w:rPr>
        <w:br/>
        <w:t>ochrony w realizacji usługi ochrony mienia i odpowiedzialności  materialnej:</w:t>
      </w:r>
    </w:p>
    <w:p w14:paraId="5820480A" w14:textId="62C987BA" w:rsidR="005E7A46" w:rsidRPr="00E12434" w:rsidRDefault="005E7A46" w:rsidP="00A4512F">
      <w:pPr>
        <w:tabs>
          <w:tab w:val="left" w:pos="0"/>
        </w:tabs>
        <w:spacing w:after="0" w:line="240" w:lineRule="auto"/>
        <w:jc w:val="both"/>
        <w:rPr>
          <w:rFonts w:cs="Calibri"/>
          <w:sz w:val="24"/>
          <w:szCs w:val="24"/>
        </w:rPr>
      </w:pPr>
      <w:r w:rsidRPr="00707F5F">
        <w:rPr>
          <w:rFonts w:cs="Calibri"/>
          <w:sz w:val="24"/>
          <w:szCs w:val="24"/>
        </w:rPr>
        <w:t xml:space="preserve">4. Monitorowanie przepływu osób przez chronione obiekty – niedopuszczenie do wejścia  </w:t>
      </w:r>
      <w:r w:rsidRPr="00707F5F">
        <w:rPr>
          <w:rFonts w:cs="Calibri"/>
          <w:sz w:val="24"/>
          <w:szCs w:val="24"/>
        </w:rPr>
        <w:br/>
        <w:t xml:space="preserve">lub wjazdu na teren strzeżonego obiektu osób nieuprawnionych. W przypadku  </w:t>
      </w:r>
      <w:r w:rsidRPr="00707F5F">
        <w:rPr>
          <w:rFonts w:cs="Calibri"/>
          <w:sz w:val="24"/>
          <w:szCs w:val="24"/>
        </w:rPr>
        <w:br/>
        <w:t xml:space="preserve">problemów z </w:t>
      </w:r>
      <w:r w:rsidRPr="00E12434">
        <w:rPr>
          <w:rFonts w:cs="Calibri"/>
          <w:sz w:val="24"/>
          <w:szCs w:val="24"/>
        </w:rPr>
        <w:t xml:space="preserve">usunięciem osób nieuprawnionych należy wezwać grupę interwencyjną lub </w:t>
      </w:r>
      <w:r w:rsidRPr="00E12434">
        <w:rPr>
          <w:rFonts w:cs="Calibri"/>
          <w:sz w:val="24"/>
          <w:szCs w:val="24"/>
        </w:rPr>
        <w:br/>
        <w:t>inne służby porządkowe (Policja) oraz powiadomić kierownictwo MPGO.</w:t>
      </w:r>
    </w:p>
    <w:p w14:paraId="697879E7" w14:textId="77777777" w:rsidR="005E7A46" w:rsidRPr="00E12434" w:rsidRDefault="005E7A46" w:rsidP="005E7A46">
      <w:pPr>
        <w:tabs>
          <w:tab w:val="left" w:pos="142"/>
        </w:tabs>
        <w:spacing w:after="0" w:line="240" w:lineRule="auto"/>
        <w:jc w:val="both"/>
        <w:rPr>
          <w:rFonts w:cs="Calibri"/>
          <w:sz w:val="24"/>
          <w:szCs w:val="24"/>
        </w:rPr>
      </w:pPr>
      <w:r w:rsidRPr="00E12434">
        <w:rPr>
          <w:rFonts w:cs="Calibri"/>
          <w:sz w:val="24"/>
          <w:szCs w:val="24"/>
        </w:rPr>
        <w:t>5. Zwracanie szczególnej uwagi na osoby obce przebywające na terenie strzeżonego obiektu.</w:t>
      </w:r>
    </w:p>
    <w:p w14:paraId="4DE97DB1" w14:textId="77777777" w:rsidR="005E7A46" w:rsidRPr="00E12434" w:rsidRDefault="005E7A46" w:rsidP="005E7A46">
      <w:pPr>
        <w:tabs>
          <w:tab w:val="left" w:pos="142"/>
        </w:tabs>
        <w:spacing w:after="0" w:line="240" w:lineRule="auto"/>
        <w:jc w:val="both"/>
        <w:rPr>
          <w:rFonts w:cs="Calibri"/>
          <w:sz w:val="24"/>
          <w:szCs w:val="24"/>
        </w:rPr>
      </w:pPr>
      <w:r w:rsidRPr="00E12434">
        <w:rPr>
          <w:rFonts w:cs="Calibri"/>
          <w:sz w:val="24"/>
          <w:szCs w:val="24"/>
        </w:rPr>
        <w:t xml:space="preserve">6. Ujęcia osób zabierających lub usiłujących zabrać mienie MPGO bez pisemnego zezwolenia </w:t>
      </w:r>
      <w:r w:rsidRPr="00E12434">
        <w:rPr>
          <w:rFonts w:cs="Calibri"/>
          <w:sz w:val="24"/>
          <w:szCs w:val="24"/>
        </w:rPr>
        <w:br/>
        <w:t xml:space="preserve">Zamawiającego. Obligatoryjna kontrola samochodów obcych oraz pracowników </w:t>
      </w:r>
      <w:r w:rsidRPr="00E12434">
        <w:rPr>
          <w:rFonts w:cs="Calibri"/>
          <w:sz w:val="24"/>
          <w:szCs w:val="24"/>
        </w:rPr>
        <w:br/>
        <w:t xml:space="preserve">Zamawiającego wjeżdżających i wyjeżdzających z jednostek organizacyjnych oraz osób </w:t>
      </w:r>
      <w:r w:rsidRPr="00E12434">
        <w:rPr>
          <w:rFonts w:cs="Calibri"/>
          <w:sz w:val="24"/>
          <w:szCs w:val="24"/>
        </w:rPr>
        <w:br/>
        <w:t>wchodzących i wychodzących z terenu podlegającego ochronie.</w:t>
      </w:r>
    </w:p>
    <w:p w14:paraId="1187C2ED" w14:textId="77777777" w:rsidR="005E7A46" w:rsidRPr="00707F5F" w:rsidRDefault="005E7A46" w:rsidP="005E7A46">
      <w:pPr>
        <w:tabs>
          <w:tab w:val="left" w:pos="142"/>
        </w:tabs>
        <w:spacing w:after="0" w:line="240" w:lineRule="auto"/>
        <w:jc w:val="both"/>
        <w:rPr>
          <w:rFonts w:cs="Calibri"/>
          <w:sz w:val="24"/>
          <w:szCs w:val="24"/>
        </w:rPr>
      </w:pPr>
      <w:r w:rsidRPr="00E12434">
        <w:rPr>
          <w:rFonts w:cs="Calibri"/>
          <w:sz w:val="24"/>
          <w:szCs w:val="24"/>
        </w:rPr>
        <w:t>7. Ujęcie osób usiłujących</w:t>
      </w:r>
      <w:r w:rsidRPr="00707F5F">
        <w:rPr>
          <w:rFonts w:cs="Calibri"/>
          <w:sz w:val="24"/>
          <w:szCs w:val="24"/>
        </w:rPr>
        <w:t xml:space="preserve"> drogą nielegalną przekroczyć granicę obiektu, a w przypadku </w:t>
      </w:r>
      <w:r w:rsidRPr="00707F5F">
        <w:rPr>
          <w:rFonts w:cs="Calibri"/>
          <w:sz w:val="24"/>
          <w:szCs w:val="24"/>
        </w:rPr>
        <w:br/>
        <w:t>kradzieży lub podejrzenia zaistnienia kradzieży natychmiastowe wezwanie patrol</w:t>
      </w:r>
      <w:r w:rsidR="00A4512F">
        <w:rPr>
          <w:rFonts w:cs="Calibri"/>
          <w:sz w:val="24"/>
          <w:szCs w:val="24"/>
        </w:rPr>
        <w:t xml:space="preserve">u grupy </w:t>
      </w:r>
      <w:r w:rsidR="00A4512F">
        <w:rPr>
          <w:rFonts w:cs="Calibri"/>
          <w:sz w:val="24"/>
          <w:szCs w:val="24"/>
        </w:rPr>
        <w:br/>
      </w:r>
      <w:r w:rsidR="00A4512F">
        <w:rPr>
          <w:rFonts w:cs="Calibri"/>
          <w:sz w:val="24"/>
          <w:szCs w:val="24"/>
        </w:rPr>
        <w:lastRenderedPageBreak/>
        <w:t>i</w:t>
      </w:r>
      <w:r w:rsidRPr="00707F5F">
        <w:rPr>
          <w:rFonts w:cs="Calibri"/>
          <w:sz w:val="24"/>
          <w:szCs w:val="24"/>
        </w:rPr>
        <w:t xml:space="preserve">nterwencyjnej, powiadomienie Policji, kierownictwa MPGO. oraz podjęcie działania </w:t>
      </w:r>
      <w:r w:rsidRPr="00707F5F">
        <w:rPr>
          <w:rFonts w:cs="Calibri"/>
          <w:sz w:val="24"/>
          <w:szCs w:val="24"/>
        </w:rPr>
        <w:br/>
        <w:t>uniemożliwiającego powstanie szkody.</w:t>
      </w:r>
    </w:p>
    <w:p w14:paraId="204DA67C" w14:textId="77777777" w:rsidR="005E7A46" w:rsidRPr="00707F5F" w:rsidRDefault="005E7A46" w:rsidP="005E7A46">
      <w:pPr>
        <w:tabs>
          <w:tab w:val="left" w:pos="142"/>
        </w:tabs>
        <w:spacing w:after="0" w:line="240" w:lineRule="auto"/>
        <w:jc w:val="both"/>
        <w:rPr>
          <w:rFonts w:cs="Calibri"/>
          <w:sz w:val="24"/>
          <w:szCs w:val="24"/>
        </w:rPr>
      </w:pPr>
      <w:r w:rsidRPr="00707F5F">
        <w:rPr>
          <w:rFonts w:cs="Calibri"/>
          <w:sz w:val="24"/>
          <w:szCs w:val="24"/>
        </w:rPr>
        <w:t xml:space="preserve">8. Przestrzegania otwierania i zamykania bram i wszelkich innych pomieszczeń zgodnie </w:t>
      </w:r>
      <w:r w:rsidRPr="00707F5F">
        <w:rPr>
          <w:rFonts w:cs="Calibri"/>
          <w:sz w:val="24"/>
          <w:szCs w:val="24"/>
        </w:rPr>
        <w:br/>
        <w:t>z obowiązującym porządkiem w MPGO.</w:t>
      </w:r>
    </w:p>
    <w:p w14:paraId="5DF8B937" w14:textId="77777777" w:rsidR="00B6622E" w:rsidRPr="00707F5F" w:rsidRDefault="005E7A46" w:rsidP="00B6622E">
      <w:pPr>
        <w:tabs>
          <w:tab w:val="left" w:pos="142"/>
        </w:tabs>
        <w:spacing w:after="0" w:line="240" w:lineRule="auto"/>
        <w:jc w:val="both"/>
        <w:rPr>
          <w:rFonts w:cs="Calibri"/>
          <w:sz w:val="24"/>
          <w:szCs w:val="24"/>
        </w:rPr>
      </w:pPr>
      <w:r w:rsidRPr="00707F5F">
        <w:rPr>
          <w:rFonts w:cs="Calibri"/>
          <w:sz w:val="24"/>
          <w:szCs w:val="24"/>
        </w:rPr>
        <w:t xml:space="preserve">9. Zwracanie uwagi na oświetlenie i stan ogrodzenia obiektów oraz informowanie </w:t>
      </w:r>
      <w:r w:rsidRPr="00707F5F">
        <w:rPr>
          <w:rFonts w:cs="Calibri"/>
          <w:sz w:val="24"/>
          <w:szCs w:val="24"/>
        </w:rPr>
        <w:br/>
        <w:t>o wszelkich usterkach kierownictwo MPGO.</w:t>
      </w:r>
    </w:p>
    <w:p w14:paraId="29E6487A" w14:textId="77777777" w:rsidR="005E7A46" w:rsidRPr="00707F5F" w:rsidRDefault="005E7A46" w:rsidP="005E7A46">
      <w:pPr>
        <w:tabs>
          <w:tab w:val="left" w:pos="142"/>
        </w:tabs>
        <w:spacing w:after="0" w:line="240" w:lineRule="auto"/>
        <w:jc w:val="both"/>
        <w:rPr>
          <w:rFonts w:cs="Calibri"/>
          <w:sz w:val="24"/>
          <w:szCs w:val="24"/>
        </w:rPr>
      </w:pPr>
      <w:r w:rsidRPr="00707F5F">
        <w:rPr>
          <w:rFonts w:cs="Calibri"/>
          <w:sz w:val="24"/>
          <w:szCs w:val="24"/>
        </w:rPr>
        <w:t xml:space="preserve">10. Prowadzenie książki przebiegu służby, informowanie zmienników i kierownictwo </w:t>
      </w:r>
      <w:r w:rsidRPr="00707F5F">
        <w:rPr>
          <w:rFonts w:cs="Calibri"/>
          <w:sz w:val="24"/>
          <w:szCs w:val="24"/>
        </w:rPr>
        <w:br/>
        <w:t xml:space="preserve">Zamawiającego o wszelkich spostrzeżeniach podczas pełnienia służby oraz prowadzenie </w:t>
      </w:r>
      <w:r w:rsidRPr="00707F5F">
        <w:rPr>
          <w:rFonts w:cs="Calibri"/>
          <w:sz w:val="24"/>
          <w:szCs w:val="24"/>
        </w:rPr>
        <w:br/>
        <w:t>innej obowiązującej dokumentacji wg zaleceń Zamawiającego</w:t>
      </w:r>
      <w:r w:rsidR="00A4512F">
        <w:rPr>
          <w:rFonts w:cs="Calibri"/>
          <w:sz w:val="24"/>
          <w:szCs w:val="24"/>
        </w:rPr>
        <w:t xml:space="preserve">, w tym rejestru wejść </w:t>
      </w:r>
      <w:r w:rsidR="00A4512F">
        <w:rPr>
          <w:rFonts w:cs="Calibri"/>
          <w:sz w:val="24"/>
          <w:szCs w:val="24"/>
        </w:rPr>
        <w:br/>
      </w:r>
      <w:r w:rsidR="00B6622E" w:rsidRPr="00707F5F">
        <w:rPr>
          <w:rFonts w:cs="Calibri"/>
          <w:sz w:val="24"/>
          <w:szCs w:val="24"/>
        </w:rPr>
        <w:t>i wyjść osób odwiedzających zakład.</w:t>
      </w:r>
    </w:p>
    <w:p w14:paraId="02772D77" w14:textId="77777777" w:rsidR="005E7A46" w:rsidRPr="00707F5F" w:rsidRDefault="005E7A46" w:rsidP="005E7A46">
      <w:pPr>
        <w:tabs>
          <w:tab w:val="left" w:pos="142"/>
        </w:tabs>
        <w:spacing w:after="0" w:line="240" w:lineRule="auto"/>
        <w:jc w:val="both"/>
        <w:rPr>
          <w:rFonts w:cs="Calibri"/>
          <w:sz w:val="24"/>
          <w:szCs w:val="24"/>
        </w:rPr>
      </w:pPr>
      <w:r w:rsidRPr="00707F5F">
        <w:rPr>
          <w:rFonts w:cs="Calibri"/>
          <w:sz w:val="24"/>
          <w:szCs w:val="24"/>
        </w:rPr>
        <w:t xml:space="preserve">11. Przyjmowanie i przekazywanie obiektu w sposób dokładny, zwracanie szczególnej uwagi </w:t>
      </w:r>
      <w:r w:rsidRPr="00707F5F">
        <w:rPr>
          <w:rFonts w:cs="Calibri"/>
          <w:sz w:val="24"/>
          <w:szCs w:val="24"/>
        </w:rPr>
        <w:br/>
        <w:t xml:space="preserve"> na stan zamknięć i wpisywanie istotnych uwag w książkę przebiegu służby.</w:t>
      </w:r>
    </w:p>
    <w:p w14:paraId="3117EA19" w14:textId="673AF79F" w:rsidR="005E7A46" w:rsidRPr="00707F5F" w:rsidRDefault="005E7A46" w:rsidP="005E7A46">
      <w:pPr>
        <w:tabs>
          <w:tab w:val="left" w:pos="142"/>
        </w:tabs>
        <w:spacing w:after="0" w:line="240" w:lineRule="auto"/>
        <w:jc w:val="both"/>
        <w:rPr>
          <w:rFonts w:cs="Calibri"/>
          <w:sz w:val="24"/>
          <w:szCs w:val="24"/>
        </w:rPr>
      </w:pPr>
      <w:r w:rsidRPr="00707F5F">
        <w:rPr>
          <w:rFonts w:cs="Calibri"/>
          <w:sz w:val="24"/>
          <w:szCs w:val="24"/>
        </w:rPr>
        <w:t>12. Nieopuszczanie strzeżonego obiektu podczas pełnienia służby, a w przypadku nieprzybycia zmiennika w odpowiednim czasie pozostanie na stanowisku pracy.</w:t>
      </w:r>
    </w:p>
    <w:p w14:paraId="7D7C9FF1" w14:textId="070F4AE5" w:rsidR="005E7A46" w:rsidRPr="00707F5F" w:rsidRDefault="005E7A46" w:rsidP="005E7A46">
      <w:pPr>
        <w:tabs>
          <w:tab w:val="left" w:pos="142"/>
        </w:tabs>
        <w:spacing w:after="0" w:line="240" w:lineRule="auto"/>
        <w:jc w:val="both"/>
        <w:rPr>
          <w:rFonts w:cs="Calibri"/>
          <w:sz w:val="24"/>
          <w:szCs w:val="24"/>
        </w:rPr>
      </w:pPr>
      <w:r w:rsidRPr="00707F5F">
        <w:rPr>
          <w:rFonts w:cs="Calibri"/>
          <w:sz w:val="24"/>
          <w:szCs w:val="24"/>
        </w:rPr>
        <w:t xml:space="preserve">13. </w:t>
      </w:r>
      <w:bookmarkStart w:id="2" w:name="_Hlk21947132"/>
      <w:r w:rsidRPr="00707F5F">
        <w:rPr>
          <w:rFonts w:cs="Calibri"/>
          <w:sz w:val="24"/>
          <w:szCs w:val="24"/>
        </w:rPr>
        <w:t xml:space="preserve">Kontrolowanie miejsc niebezpiecznych z punktu widzenia zagrożenia pożarowego oraz  </w:t>
      </w:r>
      <w:r w:rsidRPr="00707F5F">
        <w:rPr>
          <w:rFonts w:cs="Calibri"/>
          <w:sz w:val="24"/>
          <w:szCs w:val="24"/>
        </w:rPr>
        <w:br/>
        <w:t>sprawdzanie stanu wyposażenia p.poż.</w:t>
      </w:r>
      <w:r w:rsidR="00FB68E6" w:rsidRPr="00707F5F">
        <w:rPr>
          <w:rFonts w:cs="Calibri"/>
          <w:sz w:val="24"/>
          <w:szCs w:val="24"/>
        </w:rPr>
        <w:t xml:space="preserve"> zgodnie z Instrukcjami Bezpieczeństwa </w:t>
      </w:r>
      <w:r w:rsidR="0085562C" w:rsidRPr="00707F5F">
        <w:rPr>
          <w:rFonts w:cs="Calibri"/>
          <w:sz w:val="24"/>
          <w:szCs w:val="24"/>
        </w:rPr>
        <w:br/>
      </w:r>
      <w:r w:rsidR="00FB68E6" w:rsidRPr="00707F5F">
        <w:rPr>
          <w:rFonts w:cs="Calibri"/>
          <w:sz w:val="24"/>
          <w:szCs w:val="24"/>
        </w:rPr>
        <w:t>Pożarowego dla składowisk</w:t>
      </w:r>
      <w:r w:rsidR="00F508A4" w:rsidRPr="00707F5F">
        <w:rPr>
          <w:rFonts w:cs="Calibri"/>
          <w:sz w:val="24"/>
          <w:szCs w:val="24"/>
        </w:rPr>
        <w:t>a „A” i „B”</w:t>
      </w:r>
      <w:r w:rsidR="00FB68E6" w:rsidRPr="00707F5F">
        <w:rPr>
          <w:rFonts w:cs="Calibri"/>
          <w:sz w:val="24"/>
          <w:szCs w:val="24"/>
        </w:rPr>
        <w:t xml:space="preserve"> </w:t>
      </w:r>
      <w:r w:rsidR="00F508A4" w:rsidRPr="00707F5F">
        <w:rPr>
          <w:rFonts w:cs="Calibri"/>
          <w:sz w:val="24"/>
          <w:szCs w:val="24"/>
        </w:rPr>
        <w:t>oraz</w:t>
      </w:r>
      <w:r w:rsidR="00FB68E6" w:rsidRPr="00707F5F">
        <w:rPr>
          <w:rFonts w:cs="Calibri"/>
          <w:sz w:val="24"/>
          <w:szCs w:val="24"/>
        </w:rPr>
        <w:t xml:space="preserve"> </w:t>
      </w:r>
      <w:proofErr w:type="spellStart"/>
      <w:r w:rsidR="00FB68E6" w:rsidRPr="00707F5F">
        <w:rPr>
          <w:rFonts w:cs="Calibri"/>
          <w:sz w:val="24"/>
          <w:szCs w:val="24"/>
        </w:rPr>
        <w:t>ZPiUOK</w:t>
      </w:r>
      <w:proofErr w:type="spellEnd"/>
      <w:r w:rsidR="00BF0A4F" w:rsidRPr="00707F5F">
        <w:rPr>
          <w:rFonts w:cs="Calibri"/>
          <w:sz w:val="24"/>
          <w:szCs w:val="24"/>
        </w:rPr>
        <w:t>. Wymagane jest</w:t>
      </w:r>
      <w:r w:rsidR="006C66A3">
        <w:rPr>
          <w:rFonts w:cs="Calibri"/>
          <w:sz w:val="24"/>
          <w:szCs w:val="24"/>
        </w:rPr>
        <w:t>,</w:t>
      </w:r>
      <w:r w:rsidR="00BF0A4F" w:rsidRPr="00707F5F">
        <w:rPr>
          <w:rFonts w:cs="Calibri"/>
          <w:sz w:val="24"/>
          <w:szCs w:val="24"/>
        </w:rPr>
        <w:t xml:space="preserve"> aby </w:t>
      </w:r>
      <w:r w:rsidR="00FB68E6" w:rsidRPr="00707F5F">
        <w:rPr>
          <w:rFonts w:cs="Calibri"/>
          <w:sz w:val="24"/>
          <w:szCs w:val="24"/>
        </w:rPr>
        <w:t xml:space="preserve">każdy pracownik </w:t>
      </w:r>
      <w:r w:rsidR="0085562C" w:rsidRPr="00707F5F">
        <w:rPr>
          <w:rFonts w:cs="Calibri"/>
          <w:sz w:val="24"/>
          <w:szCs w:val="24"/>
        </w:rPr>
        <w:br/>
      </w:r>
      <w:r w:rsidR="00FB68E6" w:rsidRPr="00707F5F">
        <w:rPr>
          <w:rFonts w:cs="Calibri"/>
          <w:sz w:val="24"/>
          <w:szCs w:val="24"/>
        </w:rPr>
        <w:t xml:space="preserve">Wykonawcy </w:t>
      </w:r>
      <w:r w:rsidR="00BF0A4F" w:rsidRPr="00707F5F">
        <w:rPr>
          <w:rFonts w:cs="Calibri"/>
          <w:sz w:val="24"/>
          <w:szCs w:val="24"/>
        </w:rPr>
        <w:t xml:space="preserve">zapoznał </w:t>
      </w:r>
      <w:r w:rsidR="00FB68E6" w:rsidRPr="00707F5F">
        <w:rPr>
          <w:rFonts w:cs="Calibri"/>
          <w:sz w:val="24"/>
          <w:szCs w:val="24"/>
        </w:rPr>
        <w:t xml:space="preserve">się </w:t>
      </w:r>
      <w:r w:rsidR="00BF0A4F" w:rsidRPr="00707F5F">
        <w:rPr>
          <w:rFonts w:cs="Calibri"/>
          <w:sz w:val="24"/>
          <w:szCs w:val="24"/>
        </w:rPr>
        <w:t>z Instrukcj</w:t>
      </w:r>
      <w:r w:rsidR="00F508A4" w:rsidRPr="00707F5F">
        <w:rPr>
          <w:rFonts w:cs="Calibri"/>
          <w:sz w:val="24"/>
          <w:szCs w:val="24"/>
        </w:rPr>
        <w:t>ami</w:t>
      </w:r>
      <w:r w:rsidR="00BF0A4F" w:rsidRPr="00707F5F">
        <w:rPr>
          <w:rFonts w:cs="Calibri"/>
          <w:sz w:val="24"/>
          <w:szCs w:val="24"/>
        </w:rPr>
        <w:t xml:space="preserve"> </w:t>
      </w:r>
      <w:r w:rsidR="00F508A4" w:rsidRPr="00707F5F">
        <w:rPr>
          <w:rFonts w:cs="Calibri"/>
          <w:sz w:val="24"/>
          <w:szCs w:val="24"/>
        </w:rPr>
        <w:t xml:space="preserve">Bezpieczeństwa Pożarowego na poszczególnych   </w:t>
      </w:r>
      <w:r w:rsidR="00F508A4" w:rsidRPr="00707F5F">
        <w:rPr>
          <w:rFonts w:cs="Calibri"/>
          <w:sz w:val="24"/>
          <w:szCs w:val="24"/>
        </w:rPr>
        <w:br/>
        <w:t>obiektach Zamawiającego.</w:t>
      </w:r>
      <w:bookmarkEnd w:id="2"/>
    </w:p>
    <w:p w14:paraId="3110CFBF" w14:textId="77777777" w:rsidR="005E7A46" w:rsidRPr="00707F5F" w:rsidRDefault="005E7A46" w:rsidP="005E7A46">
      <w:pPr>
        <w:tabs>
          <w:tab w:val="left" w:pos="142"/>
        </w:tabs>
        <w:spacing w:after="0" w:line="240" w:lineRule="auto"/>
        <w:jc w:val="both"/>
        <w:rPr>
          <w:rFonts w:cs="Calibri"/>
          <w:sz w:val="24"/>
          <w:szCs w:val="24"/>
        </w:rPr>
      </w:pPr>
      <w:r w:rsidRPr="00707F5F">
        <w:rPr>
          <w:rFonts w:cs="Calibri"/>
          <w:sz w:val="24"/>
          <w:szCs w:val="24"/>
        </w:rPr>
        <w:t xml:space="preserve">14. W przypadku powstania pożaru natychmiast powiadomić Straż Pożarną, Zamawiającego </w:t>
      </w:r>
      <w:r w:rsidRPr="00707F5F">
        <w:rPr>
          <w:rFonts w:cs="Calibri"/>
          <w:sz w:val="24"/>
          <w:szCs w:val="24"/>
        </w:rPr>
        <w:br/>
        <w:t xml:space="preserve">oraz osobiste przystąpienie do gaszenia pożaru dostępnymi środkami gaśniczymi. </w:t>
      </w:r>
      <w:r w:rsidRPr="00707F5F">
        <w:rPr>
          <w:rFonts w:cs="Calibri"/>
          <w:sz w:val="24"/>
          <w:szCs w:val="24"/>
        </w:rPr>
        <w:br/>
        <w:t>W miarę możliwości wezwanie pomocy i świadków zdarzenia.</w:t>
      </w:r>
    </w:p>
    <w:p w14:paraId="6CFE9B24" w14:textId="5C3A7DE1" w:rsidR="003571E5" w:rsidRPr="00707F5F" w:rsidRDefault="005E7A46" w:rsidP="003571E5">
      <w:pPr>
        <w:tabs>
          <w:tab w:val="left" w:pos="142"/>
        </w:tabs>
        <w:spacing w:after="0" w:line="240" w:lineRule="auto"/>
        <w:jc w:val="both"/>
        <w:rPr>
          <w:rFonts w:cs="Calibri"/>
          <w:sz w:val="24"/>
          <w:szCs w:val="24"/>
        </w:rPr>
      </w:pPr>
      <w:r w:rsidRPr="00707F5F">
        <w:rPr>
          <w:rFonts w:cs="Calibri"/>
          <w:sz w:val="24"/>
          <w:szCs w:val="24"/>
        </w:rPr>
        <w:t>15. W czasie akcji gaśniczej zwracanie uwagi, aby nie doszło do kradzieży.</w:t>
      </w:r>
    </w:p>
    <w:p w14:paraId="7E929C3A" w14:textId="12B2434A" w:rsidR="006A3652" w:rsidRPr="00707F5F" w:rsidRDefault="003571E5" w:rsidP="005068B6">
      <w:pPr>
        <w:tabs>
          <w:tab w:val="left" w:pos="142"/>
        </w:tabs>
        <w:spacing w:after="0" w:line="240" w:lineRule="auto"/>
        <w:jc w:val="both"/>
        <w:rPr>
          <w:rFonts w:cs="Calibri"/>
          <w:sz w:val="24"/>
          <w:szCs w:val="24"/>
        </w:rPr>
      </w:pPr>
      <w:r w:rsidRPr="00707F5F">
        <w:rPr>
          <w:rFonts w:cs="Calibri"/>
          <w:sz w:val="24"/>
          <w:szCs w:val="24"/>
        </w:rPr>
        <w:t>16.</w:t>
      </w:r>
      <w:r w:rsidRPr="00707F5F">
        <w:rPr>
          <w:rFonts w:cs="Calibri"/>
          <w:color w:val="FF0000"/>
          <w:sz w:val="24"/>
          <w:szCs w:val="24"/>
        </w:rPr>
        <w:t xml:space="preserve"> </w:t>
      </w:r>
      <w:r w:rsidR="00434CB7" w:rsidRPr="00707F5F">
        <w:rPr>
          <w:rFonts w:cs="Calibri"/>
          <w:sz w:val="24"/>
          <w:szCs w:val="24"/>
        </w:rPr>
        <w:t xml:space="preserve">W ramach usługi Wykonawca wykonywał będzie obsługę istniejącego u Zamawiającego systemu monitoringu (kamery w </w:t>
      </w:r>
      <w:proofErr w:type="spellStart"/>
      <w:r w:rsidR="00434CB7" w:rsidRPr="00707F5F">
        <w:rPr>
          <w:rFonts w:cs="Calibri"/>
          <w:sz w:val="24"/>
          <w:szCs w:val="24"/>
        </w:rPr>
        <w:t>ZPiUOK</w:t>
      </w:r>
      <w:proofErr w:type="spellEnd"/>
      <w:r w:rsidR="00434CB7" w:rsidRPr="00707F5F">
        <w:rPr>
          <w:rFonts w:cs="Calibri"/>
          <w:sz w:val="24"/>
          <w:szCs w:val="24"/>
        </w:rPr>
        <w:t xml:space="preserve"> oraz na składowisku „B”). </w:t>
      </w:r>
    </w:p>
    <w:p w14:paraId="5980497E" w14:textId="2C63DA44" w:rsidR="00434CB7" w:rsidRPr="003C1D94" w:rsidRDefault="00A4512F" w:rsidP="003C1D94">
      <w:pPr>
        <w:tabs>
          <w:tab w:val="left" w:pos="0"/>
        </w:tabs>
        <w:spacing w:after="0" w:line="240" w:lineRule="auto"/>
        <w:jc w:val="both"/>
        <w:rPr>
          <w:rFonts w:cs="Calibri"/>
          <w:sz w:val="24"/>
          <w:szCs w:val="24"/>
        </w:rPr>
      </w:pPr>
      <w:bookmarkStart w:id="3" w:name="_Hlk21086423"/>
      <w:r>
        <w:rPr>
          <w:rFonts w:cs="Calibri"/>
          <w:sz w:val="24"/>
          <w:szCs w:val="24"/>
        </w:rPr>
        <w:t>N</w:t>
      </w:r>
      <w:r w:rsidR="009C5502" w:rsidRPr="00707F5F">
        <w:rPr>
          <w:rFonts w:cs="Calibri"/>
          <w:sz w:val="24"/>
          <w:szCs w:val="24"/>
        </w:rPr>
        <w:t>a składowisku A</w:t>
      </w:r>
      <w:r w:rsidR="00AF5747" w:rsidRPr="00707F5F">
        <w:rPr>
          <w:rFonts w:cs="Calibri"/>
          <w:sz w:val="24"/>
          <w:szCs w:val="24"/>
        </w:rPr>
        <w:t xml:space="preserve"> </w:t>
      </w:r>
      <w:r w:rsidR="009C5502" w:rsidRPr="00707F5F">
        <w:rPr>
          <w:rFonts w:cs="Calibri"/>
          <w:sz w:val="24"/>
          <w:szCs w:val="24"/>
        </w:rPr>
        <w:t xml:space="preserve">wymagany będzie montaż co najmniej </w:t>
      </w:r>
      <w:r w:rsidR="00AF5747" w:rsidRPr="00707F5F">
        <w:rPr>
          <w:rFonts w:cs="Calibri"/>
          <w:sz w:val="24"/>
          <w:szCs w:val="24"/>
        </w:rPr>
        <w:t>6</w:t>
      </w:r>
      <w:r w:rsidR="009C5502" w:rsidRPr="00707F5F">
        <w:rPr>
          <w:rFonts w:cs="Calibri"/>
          <w:sz w:val="24"/>
          <w:szCs w:val="24"/>
        </w:rPr>
        <w:t xml:space="preserve"> kamer wraz z rejes</w:t>
      </w:r>
      <w:r w:rsidR="00707F5F" w:rsidRPr="00707F5F">
        <w:rPr>
          <w:rFonts w:cs="Calibri"/>
          <w:sz w:val="24"/>
          <w:szCs w:val="24"/>
        </w:rPr>
        <w:t>tratorem</w:t>
      </w:r>
      <w:r w:rsidR="005068B6">
        <w:rPr>
          <w:rFonts w:cs="Calibri"/>
          <w:sz w:val="24"/>
          <w:szCs w:val="24"/>
        </w:rPr>
        <w:t xml:space="preserve"> </w:t>
      </w:r>
      <w:r w:rsidR="009C5502" w:rsidRPr="00707F5F">
        <w:rPr>
          <w:rFonts w:cs="Calibri"/>
          <w:sz w:val="24"/>
          <w:szCs w:val="24"/>
        </w:rPr>
        <w:t>i monitorem na</w:t>
      </w:r>
      <w:r w:rsidR="006A3652" w:rsidRPr="00707F5F">
        <w:rPr>
          <w:rFonts w:cs="Calibri"/>
          <w:sz w:val="24"/>
          <w:szCs w:val="24"/>
        </w:rPr>
        <w:t xml:space="preserve"> </w:t>
      </w:r>
      <w:r w:rsidR="009C5502" w:rsidRPr="00707F5F">
        <w:rPr>
          <w:rFonts w:cs="Calibri"/>
          <w:sz w:val="24"/>
          <w:szCs w:val="24"/>
        </w:rPr>
        <w:t>koszt Wykonawcy</w:t>
      </w:r>
      <w:r w:rsidR="00434CB7" w:rsidRPr="00707F5F">
        <w:rPr>
          <w:rFonts w:cs="Calibri"/>
          <w:sz w:val="24"/>
          <w:szCs w:val="24"/>
        </w:rPr>
        <w:t>, w miejscu wskazanym przez Zamawiającego. Parametry techniczne:</w:t>
      </w:r>
      <w:r w:rsidR="000D5945" w:rsidRPr="00707F5F">
        <w:rPr>
          <w:rFonts w:cs="Calibri"/>
          <w:sz w:val="24"/>
          <w:szCs w:val="24"/>
        </w:rPr>
        <w:t xml:space="preserve"> zgodne</w:t>
      </w:r>
      <w:r w:rsidR="00321793">
        <w:rPr>
          <w:rFonts w:cs="Calibri"/>
          <w:sz w:val="24"/>
          <w:szCs w:val="24"/>
        </w:rPr>
        <w:t xml:space="preserve">                      </w:t>
      </w:r>
      <w:r w:rsidR="000D5945" w:rsidRPr="00707F5F">
        <w:rPr>
          <w:rFonts w:cs="Calibri"/>
          <w:sz w:val="24"/>
          <w:szCs w:val="24"/>
        </w:rPr>
        <w:t xml:space="preserve"> z normą PN-EN </w:t>
      </w:r>
      <w:r w:rsidR="00631CE1" w:rsidRPr="00707F5F">
        <w:rPr>
          <w:rFonts w:cs="Calibri"/>
          <w:sz w:val="24"/>
          <w:szCs w:val="24"/>
        </w:rPr>
        <w:t xml:space="preserve">62676-4;2015-06 Systemy dozoru </w:t>
      </w:r>
      <w:r>
        <w:rPr>
          <w:rFonts w:cs="Calibri"/>
          <w:sz w:val="24"/>
          <w:szCs w:val="24"/>
        </w:rPr>
        <w:t xml:space="preserve">wizyjnego </w:t>
      </w:r>
      <w:r w:rsidR="00631CE1" w:rsidRPr="00707F5F">
        <w:rPr>
          <w:rFonts w:cs="Calibri"/>
          <w:sz w:val="24"/>
          <w:szCs w:val="24"/>
        </w:rPr>
        <w:t xml:space="preserve">stosowane w zabezpieczeniach- </w:t>
      </w:r>
      <w:r w:rsidR="00321793">
        <w:rPr>
          <w:rFonts w:cs="Calibri"/>
          <w:sz w:val="24"/>
          <w:szCs w:val="24"/>
        </w:rPr>
        <w:t xml:space="preserve">                      </w:t>
      </w:r>
      <w:r w:rsidR="00631CE1" w:rsidRPr="00707F5F">
        <w:rPr>
          <w:rFonts w:cs="Calibri"/>
          <w:sz w:val="24"/>
          <w:szCs w:val="24"/>
        </w:rPr>
        <w:t>Część 4. Do rejestracji obrazu powinny być</w:t>
      </w:r>
      <w:r>
        <w:rPr>
          <w:rFonts w:cs="Calibri"/>
          <w:sz w:val="24"/>
          <w:szCs w:val="24"/>
        </w:rPr>
        <w:t xml:space="preserve"> </w:t>
      </w:r>
      <w:r w:rsidR="00631CE1" w:rsidRPr="00707F5F">
        <w:rPr>
          <w:rFonts w:cs="Calibri"/>
          <w:sz w:val="24"/>
          <w:szCs w:val="24"/>
        </w:rPr>
        <w:t>zastosowane kamery stacjonarne typu dzień-noc dostrajające się automatycznie do panującego oświetlenia.</w:t>
      </w:r>
      <w:r w:rsidR="00707F5F" w:rsidRPr="00707F5F">
        <w:rPr>
          <w:rFonts w:cs="Calibri"/>
          <w:sz w:val="24"/>
          <w:szCs w:val="24"/>
        </w:rPr>
        <w:t xml:space="preserve"> </w:t>
      </w:r>
      <w:r w:rsidR="00631CE1" w:rsidRPr="00707F5F">
        <w:rPr>
          <w:rFonts w:cs="Calibri"/>
          <w:sz w:val="24"/>
          <w:szCs w:val="24"/>
        </w:rPr>
        <w:t>Obraz wysyłany z kamer, utrwalany powinien być w urządzeniu rejestrującym</w:t>
      </w:r>
      <w:r w:rsidR="003C1D94">
        <w:rPr>
          <w:rFonts w:cs="Calibri"/>
          <w:sz w:val="24"/>
          <w:szCs w:val="24"/>
        </w:rPr>
        <w:t xml:space="preserve"> </w:t>
      </w:r>
      <w:r w:rsidR="00631CE1" w:rsidRPr="00707F5F">
        <w:rPr>
          <w:rFonts w:cs="Calibri"/>
          <w:sz w:val="24"/>
          <w:szCs w:val="24"/>
        </w:rPr>
        <w:t xml:space="preserve">w niezmienionej postaci. Urządzenia techniczne systemu kontroli powinny umożliwiać </w:t>
      </w:r>
      <w:r w:rsidR="00707F5F" w:rsidRPr="00707F5F">
        <w:rPr>
          <w:rFonts w:cs="Calibri"/>
          <w:sz w:val="24"/>
          <w:szCs w:val="24"/>
        </w:rPr>
        <w:t>w</w:t>
      </w:r>
      <w:r w:rsidR="00631CE1" w:rsidRPr="00707F5F">
        <w:rPr>
          <w:rFonts w:cs="Calibri"/>
          <w:sz w:val="24"/>
          <w:szCs w:val="24"/>
        </w:rPr>
        <w:t xml:space="preserve">ykorzystanie zarejestrowanego obrazu do jego odtworzenia </w:t>
      </w:r>
      <w:r w:rsidR="00321793">
        <w:rPr>
          <w:rFonts w:cs="Calibri"/>
          <w:sz w:val="24"/>
          <w:szCs w:val="24"/>
        </w:rPr>
        <w:t xml:space="preserve">                                      </w:t>
      </w:r>
      <w:r w:rsidR="00631CE1" w:rsidRPr="00707F5F">
        <w:rPr>
          <w:rFonts w:cs="Calibri"/>
          <w:sz w:val="24"/>
          <w:szCs w:val="24"/>
        </w:rPr>
        <w:t>z zastosowaniem tzw. stop-</w:t>
      </w:r>
      <w:r w:rsidR="00707F5F" w:rsidRPr="00707F5F">
        <w:rPr>
          <w:rFonts w:cs="Calibri"/>
          <w:sz w:val="24"/>
          <w:szCs w:val="24"/>
        </w:rPr>
        <w:t xml:space="preserve"> </w:t>
      </w:r>
      <w:r w:rsidR="00631CE1" w:rsidRPr="00707F5F">
        <w:rPr>
          <w:rFonts w:cs="Calibri"/>
          <w:sz w:val="24"/>
          <w:szCs w:val="24"/>
        </w:rPr>
        <w:t>klatki, a także wykonanie kopi zapasowej i pobierania</w:t>
      </w:r>
      <w:r w:rsidR="00763FF0" w:rsidRPr="00707F5F">
        <w:rPr>
          <w:rFonts w:cs="Calibri"/>
          <w:sz w:val="24"/>
          <w:szCs w:val="24"/>
        </w:rPr>
        <w:t xml:space="preserve"> </w:t>
      </w:r>
      <w:r w:rsidR="00631CE1" w:rsidRPr="00707F5F">
        <w:rPr>
          <w:rFonts w:cs="Calibri"/>
          <w:sz w:val="24"/>
          <w:szCs w:val="24"/>
        </w:rPr>
        <w:t>zapisu w formie elektronicznej oraz</w:t>
      </w:r>
      <w:r w:rsidR="006A3652" w:rsidRPr="00707F5F">
        <w:rPr>
          <w:rFonts w:cs="Calibri"/>
          <w:sz w:val="24"/>
          <w:szCs w:val="24"/>
        </w:rPr>
        <w:t xml:space="preserve"> </w:t>
      </w:r>
      <w:r w:rsidR="00631CE1" w:rsidRPr="00707F5F">
        <w:rPr>
          <w:rFonts w:cs="Calibri"/>
          <w:sz w:val="24"/>
          <w:szCs w:val="24"/>
        </w:rPr>
        <w:t>określenia miejsca</w:t>
      </w:r>
      <w:r w:rsidR="00763FF0" w:rsidRPr="00707F5F">
        <w:rPr>
          <w:rFonts w:cs="Calibri"/>
          <w:sz w:val="24"/>
          <w:szCs w:val="24"/>
        </w:rPr>
        <w:t>, daty,</w:t>
      </w:r>
      <w:r>
        <w:rPr>
          <w:rFonts w:cs="Calibri"/>
          <w:sz w:val="24"/>
          <w:szCs w:val="24"/>
        </w:rPr>
        <w:t xml:space="preserve"> czasu zarejestrowanych zdarzeń</w:t>
      </w:r>
      <w:r w:rsidR="00707F5F" w:rsidRPr="00707F5F">
        <w:rPr>
          <w:rFonts w:cs="Calibri"/>
          <w:sz w:val="24"/>
          <w:szCs w:val="24"/>
        </w:rPr>
        <w:t xml:space="preserve"> </w:t>
      </w:r>
      <w:r w:rsidR="00763FF0" w:rsidRPr="00707F5F">
        <w:rPr>
          <w:rFonts w:cs="Calibri"/>
          <w:sz w:val="24"/>
          <w:szCs w:val="24"/>
        </w:rPr>
        <w:t>i czynności. Urządzenia</w:t>
      </w:r>
      <w:r w:rsidR="006A3652" w:rsidRPr="00707F5F">
        <w:rPr>
          <w:rFonts w:cs="Calibri"/>
          <w:sz w:val="24"/>
          <w:szCs w:val="24"/>
        </w:rPr>
        <w:t xml:space="preserve"> </w:t>
      </w:r>
      <w:r w:rsidR="00763FF0" w:rsidRPr="00707F5F">
        <w:rPr>
          <w:rFonts w:cs="Calibri"/>
          <w:sz w:val="24"/>
          <w:szCs w:val="24"/>
        </w:rPr>
        <w:t>techniczne systemu kontroli powinny umożliwiać dostęp do podglądu obra</w:t>
      </w:r>
      <w:r w:rsidR="00707F5F" w:rsidRPr="00707F5F">
        <w:rPr>
          <w:rFonts w:cs="Calibri"/>
          <w:sz w:val="24"/>
          <w:szCs w:val="24"/>
        </w:rPr>
        <w:t xml:space="preserve">zu w czasie </w:t>
      </w:r>
      <w:r w:rsidR="00763FF0" w:rsidRPr="00707F5F">
        <w:rPr>
          <w:rFonts w:cs="Calibri"/>
          <w:sz w:val="24"/>
          <w:szCs w:val="24"/>
        </w:rPr>
        <w:t>rzeczywistym po</w:t>
      </w:r>
      <w:r w:rsidR="003C1D94">
        <w:rPr>
          <w:rFonts w:cs="Calibri"/>
          <w:sz w:val="24"/>
          <w:szCs w:val="24"/>
        </w:rPr>
        <w:t xml:space="preserve">przez system teleinformatyczny, </w:t>
      </w:r>
      <w:r w:rsidR="00763FF0" w:rsidRPr="00707F5F">
        <w:rPr>
          <w:rFonts w:cs="Calibri"/>
          <w:sz w:val="24"/>
          <w:szCs w:val="24"/>
        </w:rPr>
        <w:t>w szczególności</w:t>
      </w:r>
      <w:r w:rsidR="00E022BA" w:rsidRPr="00707F5F">
        <w:rPr>
          <w:rFonts w:cs="Calibri"/>
          <w:sz w:val="24"/>
          <w:szCs w:val="24"/>
        </w:rPr>
        <w:t xml:space="preserve"> </w:t>
      </w:r>
      <w:r w:rsidR="00763FF0" w:rsidRPr="00707F5F">
        <w:rPr>
          <w:rFonts w:cs="Calibri"/>
          <w:sz w:val="24"/>
          <w:szCs w:val="24"/>
        </w:rPr>
        <w:t>sieć komórkową GSM</w:t>
      </w:r>
      <w:r w:rsidR="006A3652" w:rsidRPr="00707F5F">
        <w:rPr>
          <w:rFonts w:cs="Calibri"/>
          <w:sz w:val="24"/>
          <w:szCs w:val="24"/>
        </w:rPr>
        <w:t xml:space="preserve"> </w:t>
      </w:r>
      <w:r w:rsidR="00763FF0" w:rsidRPr="00707F5F">
        <w:rPr>
          <w:rFonts w:cs="Calibri"/>
          <w:sz w:val="24"/>
          <w:szCs w:val="24"/>
        </w:rPr>
        <w:t>oraz sieć</w:t>
      </w:r>
      <w:r w:rsidR="00E022BA" w:rsidRPr="00707F5F">
        <w:rPr>
          <w:rFonts w:cs="Calibri"/>
          <w:sz w:val="24"/>
          <w:szCs w:val="24"/>
        </w:rPr>
        <w:t xml:space="preserve"> bezprzewodową </w:t>
      </w:r>
      <w:proofErr w:type="spellStart"/>
      <w:r w:rsidR="00E022BA" w:rsidRPr="00707F5F">
        <w:rPr>
          <w:rFonts w:cs="Calibri"/>
          <w:sz w:val="24"/>
          <w:szCs w:val="24"/>
        </w:rPr>
        <w:t>WiFi</w:t>
      </w:r>
      <w:proofErr w:type="spellEnd"/>
      <w:r w:rsidR="00E022BA" w:rsidRPr="00707F5F">
        <w:rPr>
          <w:rFonts w:cs="Calibri"/>
          <w:sz w:val="24"/>
          <w:szCs w:val="24"/>
        </w:rPr>
        <w:t xml:space="preserve"> za pomocą</w:t>
      </w:r>
      <w:r w:rsidR="00321793">
        <w:rPr>
          <w:rFonts w:cs="Calibri"/>
          <w:sz w:val="24"/>
          <w:szCs w:val="24"/>
        </w:rPr>
        <w:t xml:space="preserve"> komputera, tabletu lub telefonu</w:t>
      </w:r>
      <w:r w:rsidR="006A3652" w:rsidRPr="00707F5F">
        <w:rPr>
          <w:rFonts w:cs="Calibri"/>
          <w:sz w:val="24"/>
          <w:szCs w:val="24"/>
        </w:rPr>
        <w:t xml:space="preserve"> </w:t>
      </w:r>
      <w:r w:rsidR="00E022BA" w:rsidRPr="00707F5F">
        <w:rPr>
          <w:rFonts w:cs="Calibri"/>
          <w:sz w:val="24"/>
          <w:szCs w:val="24"/>
        </w:rPr>
        <w:t>komórkowego</w:t>
      </w:r>
      <w:r w:rsidR="00707F5F" w:rsidRPr="00707F5F">
        <w:rPr>
          <w:rFonts w:cs="Calibri"/>
          <w:sz w:val="24"/>
          <w:szCs w:val="24"/>
        </w:rPr>
        <w:t>.</w:t>
      </w:r>
      <w:r w:rsidR="006A3652" w:rsidRPr="00707F5F">
        <w:rPr>
          <w:rFonts w:cs="Calibri"/>
          <w:sz w:val="24"/>
          <w:szCs w:val="24"/>
        </w:rPr>
        <w:t xml:space="preserve"> </w:t>
      </w:r>
      <w:r w:rsidR="00E022BA" w:rsidRPr="00707F5F">
        <w:rPr>
          <w:rFonts w:cs="Calibri"/>
          <w:sz w:val="24"/>
          <w:szCs w:val="24"/>
        </w:rPr>
        <w:t>Napięcie zasilające system rejestracji obrazu winno być zabezpiecz</w:t>
      </w:r>
      <w:r w:rsidR="00707F5F" w:rsidRPr="00707F5F">
        <w:rPr>
          <w:rFonts w:cs="Calibri"/>
          <w:sz w:val="24"/>
          <w:szCs w:val="24"/>
        </w:rPr>
        <w:t xml:space="preserve">one przed nieoczekiwanym zanikiem. </w:t>
      </w:r>
      <w:r w:rsidR="00E022BA" w:rsidRPr="00707F5F">
        <w:rPr>
          <w:rFonts w:cs="Calibri"/>
          <w:sz w:val="24"/>
          <w:szCs w:val="24"/>
        </w:rPr>
        <w:t>R</w:t>
      </w:r>
      <w:r w:rsidR="009C5502" w:rsidRPr="00707F5F">
        <w:rPr>
          <w:rFonts w:cs="Calibri"/>
          <w:sz w:val="24"/>
          <w:szCs w:val="24"/>
        </w:rPr>
        <w:t>ejestra</w:t>
      </w:r>
      <w:r w:rsidR="00E022BA" w:rsidRPr="00707F5F">
        <w:rPr>
          <w:rFonts w:cs="Calibri"/>
          <w:sz w:val="24"/>
          <w:szCs w:val="24"/>
        </w:rPr>
        <w:t xml:space="preserve">cja obrazu </w:t>
      </w:r>
      <w:r w:rsidR="009C5502" w:rsidRPr="00707F5F">
        <w:rPr>
          <w:rFonts w:cs="Calibri"/>
          <w:sz w:val="24"/>
          <w:szCs w:val="24"/>
        </w:rPr>
        <w:t xml:space="preserve"> umożliwiając</w:t>
      </w:r>
      <w:r w:rsidR="00E022BA" w:rsidRPr="00707F5F">
        <w:rPr>
          <w:rFonts w:cs="Calibri"/>
          <w:sz w:val="24"/>
          <w:szCs w:val="24"/>
        </w:rPr>
        <w:t>a</w:t>
      </w:r>
      <w:r w:rsidR="009C5502" w:rsidRPr="00707F5F">
        <w:rPr>
          <w:rFonts w:cs="Calibri"/>
          <w:sz w:val="24"/>
          <w:szCs w:val="24"/>
        </w:rPr>
        <w:t xml:space="preserve"> przechowywanie</w:t>
      </w:r>
      <w:r w:rsidR="00AF5747" w:rsidRPr="00707F5F">
        <w:rPr>
          <w:rFonts w:cs="Calibri"/>
          <w:sz w:val="24"/>
          <w:szCs w:val="24"/>
        </w:rPr>
        <w:t xml:space="preserve"> </w:t>
      </w:r>
      <w:r w:rsidR="009C5502" w:rsidRPr="00707F5F">
        <w:rPr>
          <w:rFonts w:cs="Calibri"/>
          <w:sz w:val="24"/>
          <w:szCs w:val="24"/>
        </w:rPr>
        <w:t xml:space="preserve">danych z kamer przez okres </w:t>
      </w:r>
      <w:r w:rsidR="00E022BA" w:rsidRPr="00707F5F">
        <w:rPr>
          <w:rFonts w:cs="Calibri"/>
          <w:sz w:val="24"/>
          <w:szCs w:val="24"/>
        </w:rPr>
        <w:t>miesiąca od daty dokonania zapisu</w:t>
      </w:r>
      <w:r w:rsidR="009C5502" w:rsidRPr="00707F5F">
        <w:rPr>
          <w:rFonts w:cs="Calibri"/>
          <w:sz w:val="24"/>
          <w:szCs w:val="24"/>
        </w:rPr>
        <w:t>.</w:t>
      </w:r>
      <w:r w:rsidR="009C5502" w:rsidRPr="00BF3664">
        <w:rPr>
          <w:rFonts w:cs="Calibri"/>
          <w:sz w:val="24"/>
          <w:szCs w:val="24"/>
        </w:rPr>
        <w:t xml:space="preserve"> </w:t>
      </w:r>
      <w:bookmarkEnd w:id="3"/>
      <w:r w:rsidR="00434CB7" w:rsidRPr="00BF3664">
        <w:rPr>
          <w:rFonts w:cs="Calibri"/>
          <w:sz w:val="24"/>
          <w:szCs w:val="24"/>
        </w:rPr>
        <w:t>Po zakończeniu realizacji umowy kamery nie przech</w:t>
      </w:r>
      <w:r w:rsidR="003C1D94">
        <w:rPr>
          <w:rFonts w:cs="Calibri"/>
          <w:sz w:val="24"/>
          <w:szCs w:val="24"/>
        </w:rPr>
        <w:t>odzą na własność Zamawiającego.</w:t>
      </w:r>
      <w:r w:rsidR="006A3652">
        <w:rPr>
          <w:rFonts w:cs="Calibri"/>
          <w:sz w:val="24"/>
          <w:szCs w:val="24"/>
        </w:rPr>
        <w:t xml:space="preserve"> </w:t>
      </w:r>
      <w:r w:rsidR="00434CB7" w:rsidRPr="00BF3664">
        <w:rPr>
          <w:rFonts w:cs="Calibri"/>
          <w:sz w:val="24"/>
          <w:szCs w:val="24"/>
        </w:rPr>
        <w:t xml:space="preserve">Koszty koniecznych napraw tego systemu ponosi Wykonawca. </w:t>
      </w:r>
    </w:p>
    <w:p w14:paraId="29903A52" w14:textId="77777777" w:rsidR="00434CB7" w:rsidRPr="00BF3664" w:rsidRDefault="00434CB7" w:rsidP="003C1D94">
      <w:pPr>
        <w:pStyle w:val="Akapitzlist"/>
        <w:numPr>
          <w:ilvl w:val="0"/>
          <w:numId w:val="54"/>
        </w:numPr>
        <w:tabs>
          <w:tab w:val="left" w:pos="0"/>
          <w:tab w:val="left" w:pos="142"/>
          <w:tab w:val="left" w:pos="426"/>
        </w:tabs>
        <w:spacing w:after="0" w:line="240" w:lineRule="auto"/>
        <w:ind w:left="0" w:firstLine="0"/>
        <w:jc w:val="both"/>
        <w:rPr>
          <w:rFonts w:cs="Calibri"/>
          <w:b/>
          <w:sz w:val="24"/>
          <w:szCs w:val="24"/>
        </w:rPr>
      </w:pPr>
      <w:r w:rsidRPr="00BF3664">
        <w:rPr>
          <w:rFonts w:cs="Calibri"/>
          <w:sz w:val="24"/>
          <w:szCs w:val="24"/>
        </w:rPr>
        <w:t xml:space="preserve">W ramach usługi Zamawiający </w:t>
      </w:r>
      <w:r w:rsidR="009C5502" w:rsidRPr="00BF3664">
        <w:rPr>
          <w:rFonts w:cs="Calibri"/>
          <w:sz w:val="24"/>
          <w:szCs w:val="24"/>
        </w:rPr>
        <w:t xml:space="preserve">wymaga od Wykonawcy utrzymania w czystości </w:t>
      </w:r>
      <w:r w:rsidR="009C5502" w:rsidRPr="00BF3664">
        <w:rPr>
          <w:rFonts w:cs="Calibri"/>
          <w:strike/>
          <w:noProof/>
          <w:sz w:val="24"/>
          <w:szCs w:val="24"/>
          <w:lang w:eastAsia="pl-PL"/>
        </w:rPr>
        <w:t xml:space="preserve"> </w:t>
      </w:r>
      <w:r w:rsidR="009C5502" w:rsidRPr="00BF3664">
        <w:rPr>
          <w:rFonts w:cs="Calibri"/>
          <w:noProof/>
          <w:sz w:val="24"/>
          <w:szCs w:val="24"/>
          <w:lang w:eastAsia="pl-PL"/>
        </w:rPr>
        <w:t>pomieszczeń użytkowanych przez pracowników ochrony</w:t>
      </w:r>
      <w:r w:rsidR="00E068F4" w:rsidRPr="00BF3664">
        <w:rPr>
          <w:rFonts w:cs="Calibri"/>
          <w:noProof/>
          <w:sz w:val="24"/>
          <w:szCs w:val="24"/>
          <w:lang w:eastAsia="pl-PL"/>
        </w:rPr>
        <w:t>,</w:t>
      </w:r>
      <w:r w:rsidR="00F07F09" w:rsidRPr="00BF3664">
        <w:rPr>
          <w:rFonts w:cs="Calibri"/>
          <w:b/>
          <w:sz w:val="24"/>
          <w:szCs w:val="24"/>
        </w:rPr>
        <w:t xml:space="preserve"> </w:t>
      </w:r>
      <w:r w:rsidRPr="00BF3664">
        <w:rPr>
          <w:rFonts w:cs="Calibri"/>
          <w:sz w:val="24"/>
          <w:szCs w:val="24"/>
        </w:rPr>
        <w:t>dojścia od ulicy do miejsca dozorowania (zamiatanie, odśnieżanie w razie potrzeby, bez wywożenia śniegu, łącznie około 150 m. kw. powierzchni, w tym po około 50 m.kw. na każdym ze skład</w:t>
      </w:r>
      <w:r w:rsidR="000F3F8B" w:rsidRPr="00BF3664">
        <w:rPr>
          <w:rFonts w:cs="Calibri"/>
          <w:sz w:val="24"/>
          <w:szCs w:val="24"/>
        </w:rPr>
        <w:t>owisk</w:t>
      </w:r>
      <w:r w:rsidR="009C5502" w:rsidRPr="00BF3664">
        <w:rPr>
          <w:rFonts w:cs="Calibri"/>
          <w:sz w:val="24"/>
          <w:szCs w:val="24"/>
        </w:rPr>
        <w:t xml:space="preserve"> </w:t>
      </w:r>
      <w:r w:rsidRPr="00BF3664">
        <w:rPr>
          <w:rFonts w:cs="Calibri"/>
          <w:sz w:val="24"/>
          <w:szCs w:val="24"/>
        </w:rPr>
        <w:t xml:space="preserve">i w </w:t>
      </w:r>
      <w:proofErr w:type="spellStart"/>
      <w:r w:rsidRPr="00BF3664">
        <w:rPr>
          <w:rFonts w:cs="Calibri"/>
          <w:sz w:val="24"/>
          <w:szCs w:val="24"/>
        </w:rPr>
        <w:t>ZPiUOK</w:t>
      </w:r>
      <w:proofErr w:type="spellEnd"/>
      <w:r w:rsidRPr="00BF3664">
        <w:rPr>
          <w:rFonts w:cs="Calibri"/>
          <w:sz w:val="24"/>
          <w:szCs w:val="24"/>
        </w:rPr>
        <w:t>). Do Zamawiającego należy zakup materiałów – piasek i sól, sprzętu – miotły, szufle, itp. Zamawiający zapewni pomieszczenie do przechowywania sprzętu niezbędnego do utrzymania czystości terenu.</w:t>
      </w:r>
    </w:p>
    <w:p w14:paraId="1D1A2393" w14:textId="77777777" w:rsidR="00AA5D11" w:rsidRPr="006005BD" w:rsidRDefault="00AA5D11" w:rsidP="003C1D94">
      <w:pPr>
        <w:pStyle w:val="Akapitzlist"/>
        <w:numPr>
          <w:ilvl w:val="0"/>
          <w:numId w:val="54"/>
        </w:numPr>
        <w:tabs>
          <w:tab w:val="left" w:pos="0"/>
          <w:tab w:val="left" w:pos="142"/>
          <w:tab w:val="left" w:pos="284"/>
          <w:tab w:val="left" w:pos="426"/>
        </w:tabs>
        <w:spacing w:after="0" w:line="240" w:lineRule="auto"/>
        <w:ind w:left="0" w:firstLine="0"/>
        <w:jc w:val="both"/>
        <w:rPr>
          <w:rFonts w:cs="Calibri"/>
          <w:b/>
          <w:sz w:val="24"/>
          <w:szCs w:val="24"/>
        </w:rPr>
      </w:pPr>
      <w:bookmarkStart w:id="4" w:name="_Hlk21085469"/>
      <w:r w:rsidRPr="006005BD">
        <w:rPr>
          <w:rFonts w:cs="Calibri"/>
          <w:sz w:val="24"/>
          <w:szCs w:val="24"/>
        </w:rPr>
        <w:lastRenderedPageBreak/>
        <w:t>W przypadku wystąpienia sytuacji kryzysowej i ewakuacji budynków, Wykonawca usługi ochrony zobowiązany jest zapewnić pełną ochronę mienia poprzez wystawienie dodatkowych posterunków</w:t>
      </w:r>
    </w:p>
    <w:bookmarkEnd w:id="4"/>
    <w:p w14:paraId="0ED37255" w14:textId="167CB05C" w:rsidR="00BC43EA" w:rsidRPr="00BF3664" w:rsidRDefault="00434CB7" w:rsidP="003C1D94">
      <w:pPr>
        <w:pStyle w:val="Akapitzlist"/>
        <w:numPr>
          <w:ilvl w:val="0"/>
          <w:numId w:val="54"/>
        </w:numPr>
        <w:tabs>
          <w:tab w:val="left" w:pos="0"/>
          <w:tab w:val="left" w:pos="142"/>
          <w:tab w:val="left" w:pos="284"/>
          <w:tab w:val="left" w:pos="426"/>
        </w:tabs>
        <w:spacing w:after="0" w:line="240" w:lineRule="auto"/>
        <w:ind w:left="0" w:firstLine="0"/>
        <w:jc w:val="both"/>
        <w:rPr>
          <w:rFonts w:cs="Calibri"/>
          <w:b/>
          <w:sz w:val="24"/>
          <w:szCs w:val="24"/>
        </w:rPr>
      </w:pPr>
      <w:r w:rsidRPr="00BF3664">
        <w:rPr>
          <w:rFonts w:cs="Calibri"/>
          <w:sz w:val="24"/>
          <w:szCs w:val="24"/>
        </w:rPr>
        <w:t xml:space="preserve">W </w:t>
      </w:r>
      <w:r w:rsidR="00BC43EA" w:rsidRPr="00BF3664">
        <w:rPr>
          <w:rFonts w:cs="Calibri"/>
          <w:sz w:val="24"/>
          <w:szCs w:val="24"/>
        </w:rPr>
        <w:t xml:space="preserve">ramach przepisów prawa związanych z wykonywaniem ochrony osób i mienia Wykonawca zobowiązany jest do wykonywania czynności kontrolowania osób – pracowników Zamawiającego </w:t>
      </w:r>
      <w:r w:rsidR="00321793">
        <w:rPr>
          <w:rFonts w:cs="Calibri"/>
          <w:sz w:val="24"/>
          <w:szCs w:val="24"/>
        </w:rPr>
        <w:t xml:space="preserve">                           </w:t>
      </w:r>
      <w:r w:rsidR="00BC43EA" w:rsidRPr="00BF3664">
        <w:rPr>
          <w:rFonts w:cs="Calibri"/>
          <w:sz w:val="24"/>
          <w:szCs w:val="24"/>
        </w:rPr>
        <w:t>i ich pojazdów na tere</w:t>
      </w:r>
      <w:r w:rsidR="008C4133">
        <w:rPr>
          <w:rFonts w:cs="Calibri"/>
          <w:sz w:val="24"/>
          <w:szCs w:val="24"/>
        </w:rPr>
        <w:t>nie zakładu oraz podczas wjazdu</w:t>
      </w:r>
      <w:r w:rsidR="00F81D3E" w:rsidRPr="00BF3664">
        <w:rPr>
          <w:rFonts w:cs="Calibri"/>
          <w:sz w:val="24"/>
          <w:szCs w:val="24"/>
        </w:rPr>
        <w:t xml:space="preserve"> </w:t>
      </w:r>
      <w:r w:rsidR="00BC43EA" w:rsidRPr="00BF3664">
        <w:rPr>
          <w:rFonts w:cs="Calibri"/>
          <w:sz w:val="24"/>
          <w:szCs w:val="24"/>
        </w:rPr>
        <w:t>i wyjazdu z zakładu Zamawiającego, również przy użyciu urządzenia wykrywającego metal (urządzenie to musi zapewnić Wykonawca), wzywając do okazania wnętrza wszelkiego rodzaju toreb i udostępnienia wnętrza pojazdów. W przypadku nieuzasadnione</w:t>
      </w:r>
      <w:r w:rsidR="009D1221">
        <w:rPr>
          <w:rFonts w:cs="Calibri"/>
          <w:sz w:val="24"/>
          <w:szCs w:val="24"/>
        </w:rPr>
        <w:t>j odmowy ze strony pracowników Z</w:t>
      </w:r>
      <w:r w:rsidR="00BC43EA" w:rsidRPr="00BF3664">
        <w:rPr>
          <w:rFonts w:cs="Calibri"/>
          <w:sz w:val="24"/>
          <w:szCs w:val="24"/>
        </w:rPr>
        <w:t xml:space="preserve">amawiającego, w szczególności w wypadku powzięcia przez pracownika ochrony uzasadnionego przypuszczenia, że mogło dojść w związku </w:t>
      </w:r>
      <w:r w:rsidR="00321793">
        <w:rPr>
          <w:rFonts w:cs="Calibri"/>
          <w:sz w:val="24"/>
          <w:szCs w:val="24"/>
        </w:rPr>
        <w:t xml:space="preserve">                              </w:t>
      </w:r>
      <w:r w:rsidR="00BC43EA" w:rsidRPr="00BF3664">
        <w:rPr>
          <w:rFonts w:cs="Calibri"/>
          <w:sz w:val="24"/>
          <w:szCs w:val="24"/>
        </w:rPr>
        <w:t xml:space="preserve">z tym do popełnienia przestępstwa lub wykroczenia, jest on zobowiązany do niezwłocznego wezwania policji i powiadomienia Zamawiającego. </w:t>
      </w:r>
    </w:p>
    <w:p w14:paraId="60D5D5A2" w14:textId="6AD56527" w:rsidR="009C5502" w:rsidRPr="00BF3664" w:rsidRDefault="00434CB7" w:rsidP="003C1D94">
      <w:pPr>
        <w:pStyle w:val="Akapitzlist"/>
        <w:numPr>
          <w:ilvl w:val="0"/>
          <w:numId w:val="54"/>
        </w:numPr>
        <w:tabs>
          <w:tab w:val="left" w:pos="0"/>
          <w:tab w:val="left" w:pos="142"/>
          <w:tab w:val="left" w:pos="284"/>
          <w:tab w:val="left" w:pos="426"/>
        </w:tabs>
        <w:spacing w:after="0" w:line="240" w:lineRule="auto"/>
        <w:ind w:left="0" w:firstLine="0"/>
        <w:jc w:val="both"/>
        <w:rPr>
          <w:rFonts w:cs="Calibri"/>
          <w:sz w:val="24"/>
          <w:szCs w:val="24"/>
        </w:rPr>
      </w:pPr>
      <w:r w:rsidRPr="00BF3664">
        <w:rPr>
          <w:rFonts w:cs="Calibri"/>
          <w:sz w:val="24"/>
          <w:szCs w:val="24"/>
        </w:rPr>
        <w:t>Wykonawca w trakcie realizacji usługi zobowiązany będzie dokonywać obchodu przynajmniej</w:t>
      </w:r>
      <w:r w:rsidR="00321793">
        <w:rPr>
          <w:rFonts w:cs="Calibri"/>
          <w:sz w:val="24"/>
          <w:szCs w:val="24"/>
        </w:rPr>
        <w:t xml:space="preserve">                      </w:t>
      </w:r>
      <w:r w:rsidRPr="00BF3664">
        <w:rPr>
          <w:rFonts w:cs="Calibri"/>
          <w:sz w:val="24"/>
          <w:szCs w:val="24"/>
        </w:rPr>
        <w:t xml:space="preserve"> 1 raz na każde 1,5 h służby ochroniarskiej</w:t>
      </w:r>
      <w:r w:rsidR="00BC43EA" w:rsidRPr="00BF3664">
        <w:rPr>
          <w:rFonts w:cs="Calibri"/>
          <w:sz w:val="24"/>
          <w:szCs w:val="24"/>
        </w:rPr>
        <w:t xml:space="preserve"> </w:t>
      </w:r>
      <w:r w:rsidR="009C5502" w:rsidRPr="00BF3664">
        <w:rPr>
          <w:rFonts w:cs="Calibri"/>
          <w:sz w:val="24"/>
          <w:szCs w:val="24"/>
        </w:rPr>
        <w:t>wszystkich obiektów w Zakładzie Przetwarzania</w:t>
      </w:r>
      <w:r w:rsidR="00321793">
        <w:rPr>
          <w:rFonts w:cs="Calibri"/>
          <w:sz w:val="24"/>
          <w:szCs w:val="24"/>
        </w:rPr>
        <w:t xml:space="preserve">                                           </w:t>
      </w:r>
      <w:r w:rsidR="009C5502" w:rsidRPr="00BF3664">
        <w:rPr>
          <w:rFonts w:cs="Calibri"/>
          <w:sz w:val="24"/>
          <w:szCs w:val="24"/>
        </w:rPr>
        <w:t xml:space="preserve"> i Unieszkodliwiania Odpadów Komunalnych (</w:t>
      </w:r>
      <w:proofErr w:type="spellStart"/>
      <w:r w:rsidR="009C5502" w:rsidRPr="00BF3664">
        <w:rPr>
          <w:rFonts w:cs="Calibri"/>
          <w:sz w:val="24"/>
          <w:szCs w:val="24"/>
        </w:rPr>
        <w:t>ZPiUOK</w:t>
      </w:r>
      <w:proofErr w:type="spellEnd"/>
      <w:r w:rsidR="009C5502" w:rsidRPr="00BF3664">
        <w:rPr>
          <w:rFonts w:cs="Calibri"/>
          <w:sz w:val="24"/>
          <w:szCs w:val="24"/>
        </w:rPr>
        <w:t>). Trasa obchodu odbywa się wg wyznaczonych 10 aktywnych</w:t>
      </w:r>
      <w:r w:rsidR="003C1D94">
        <w:rPr>
          <w:rFonts w:cs="Calibri"/>
          <w:sz w:val="24"/>
          <w:szCs w:val="24"/>
        </w:rPr>
        <w:t xml:space="preserve"> punktów kontroli dostarczonych</w:t>
      </w:r>
      <w:r w:rsidR="006005BD">
        <w:rPr>
          <w:rFonts w:cs="Calibri"/>
          <w:sz w:val="24"/>
          <w:szCs w:val="24"/>
        </w:rPr>
        <w:t xml:space="preserve"> </w:t>
      </w:r>
      <w:r w:rsidR="009C5502" w:rsidRPr="00BF3664">
        <w:rPr>
          <w:rFonts w:cs="Calibri"/>
          <w:sz w:val="24"/>
          <w:szCs w:val="24"/>
        </w:rPr>
        <w:t xml:space="preserve">i zainstalowanych </w:t>
      </w:r>
      <w:r w:rsidR="00302189">
        <w:rPr>
          <w:rFonts w:cs="Calibri"/>
          <w:sz w:val="24"/>
          <w:szCs w:val="24"/>
        </w:rPr>
        <w:t xml:space="preserve">przez </w:t>
      </w:r>
      <w:r w:rsidR="009C5502" w:rsidRPr="00BF3664">
        <w:rPr>
          <w:rFonts w:cs="Calibri"/>
          <w:sz w:val="24"/>
          <w:szCs w:val="24"/>
        </w:rPr>
        <w:t>Wykonawc</w:t>
      </w:r>
      <w:r w:rsidR="00B43F71">
        <w:rPr>
          <w:rFonts w:cs="Calibri"/>
          <w:sz w:val="24"/>
          <w:szCs w:val="24"/>
        </w:rPr>
        <w:t>ę</w:t>
      </w:r>
      <w:r w:rsidR="00302189">
        <w:rPr>
          <w:rFonts w:cs="Calibri"/>
          <w:sz w:val="24"/>
          <w:szCs w:val="24"/>
        </w:rPr>
        <w:t xml:space="preserve"> (koszt należy wliczyć w cenę)</w:t>
      </w:r>
      <w:r w:rsidR="009C5502" w:rsidRPr="00BF3664">
        <w:rPr>
          <w:rFonts w:cs="Calibri"/>
          <w:sz w:val="24"/>
          <w:szCs w:val="24"/>
        </w:rPr>
        <w:t>.</w:t>
      </w:r>
    </w:p>
    <w:p w14:paraId="06718EE2" w14:textId="76E4D9D6" w:rsidR="009C5502" w:rsidRPr="00BF3664" w:rsidRDefault="009C5502" w:rsidP="003C1D94">
      <w:pPr>
        <w:pStyle w:val="Akapitzlist"/>
        <w:numPr>
          <w:ilvl w:val="0"/>
          <w:numId w:val="54"/>
        </w:numPr>
        <w:tabs>
          <w:tab w:val="left" w:pos="0"/>
          <w:tab w:val="left" w:pos="142"/>
          <w:tab w:val="left" w:pos="284"/>
          <w:tab w:val="left" w:pos="426"/>
        </w:tabs>
        <w:spacing w:after="0" w:line="240" w:lineRule="auto"/>
        <w:ind w:left="0" w:firstLine="0"/>
        <w:jc w:val="both"/>
        <w:rPr>
          <w:rFonts w:cs="Calibri"/>
          <w:sz w:val="24"/>
          <w:szCs w:val="24"/>
        </w:rPr>
      </w:pPr>
      <w:r w:rsidRPr="00BF3664">
        <w:rPr>
          <w:rFonts w:cs="Calibri"/>
          <w:sz w:val="24"/>
          <w:szCs w:val="24"/>
        </w:rPr>
        <w:t xml:space="preserve">W ramach obchodu obiektów budowlanych, po ich opuszczeniu przez pracowników Zamawiającego,  Wykonawca zobowiązany jest </w:t>
      </w:r>
      <w:r w:rsidR="00570C8F" w:rsidRPr="00BF3664">
        <w:rPr>
          <w:rFonts w:cs="Calibri"/>
          <w:sz w:val="24"/>
          <w:szCs w:val="24"/>
        </w:rPr>
        <w:t xml:space="preserve">m.in. </w:t>
      </w:r>
      <w:r w:rsidRPr="00BF3664">
        <w:rPr>
          <w:rFonts w:cs="Calibri"/>
          <w:sz w:val="24"/>
          <w:szCs w:val="24"/>
        </w:rPr>
        <w:t>do kontroli: zamknięcia okien</w:t>
      </w:r>
      <w:r w:rsidR="005068B6">
        <w:rPr>
          <w:rFonts w:cs="Calibri"/>
          <w:sz w:val="24"/>
          <w:szCs w:val="24"/>
        </w:rPr>
        <w:t xml:space="preserve"> </w:t>
      </w:r>
      <w:r w:rsidRPr="00BF3664">
        <w:rPr>
          <w:rFonts w:cs="Calibri"/>
          <w:sz w:val="24"/>
          <w:szCs w:val="24"/>
        </w:rPr>
        <w:t>i drzwi, oświetlenia, urządzeń elektrycznych czy wodnych</w:t>
      </w:r>
      <w:r w:rsidR="009D1221">
        <w:rPr>
          <w:rFonts w:cs="Calibri"/>
          <w:sz w:val="24"/>
          <w:szCs w:val="24"/>
        </w:rPr>
        <w:t>,</w:t>
      </w:r>
      <w:r w:rsidRPr="00BF3664">
        <w:rPr>
          <w:rFonts w:cs="Calibri"/>
          <w:sz w:val="24"/>
          <w:szCs w:val="24"/>
        </w:rPr>
        <w:t xml:space="preserve"> itp. W przypadku stwierdzenia nieprawidłowości w tym zakresie Wykonawca zobowiązany jest do ich usunięcia.</w:t>
      </w:r>
    </w:p>
    <w:p w14:paraId="4D831E36" w14:textId="17967059" w:rsidR="00434CB7" w:rsidRPr="00BF3664" w:rsidRDefault="00434CB7" w:rsidP="003C1D94">
      <w:pPr>
        <w:pStyle w:val="Akapitzlist"/>
        <w:numPr>
          <w:ilvl w:val="0"/>
          <w:numId w:val="54"/>
        </w:numPr>
        <w:tabs>
          <w:tab w:val="left" w:pos="0"/>
          <w:tab w:val="left" w:pos="142"/>
          <w:tab w:val="left" w:pos="284"/>
          <w:tab w:val="left" w:pos="426"/>
        </w:tabs>
        <w:spacing w:after="0" w:line="240" w:lineRule="auto"/>
        <w:ind w:left="0" w:firstLine="0"/>
        <w:jc w:val="both"/>
        <w:rPr>
          <w:rFonts w:cs="Calibri"/>
          <w:b/>
          <w:sz w:val="24"/>
          <w:szCs w:val="24"/>
        </w:rPr>
      </w:pPr>
      <w:r w:rsidRPr="00BF3664">
        <w:rPr>
          <w:rFonts w:cs="Calibri"/>
          <w:sz w:val="24"/>
          <w:szCs w:val="24"/>
        </w:rPr>
        <w:t xml:space="preserve">W ramach usługi Wykonawca zagwarantuje gotowość stawiennictwa grupy interwencyjnej </w:t>
      </w:r>
      <w:r w:rsidR="00321793">
        <w:rPr>
          <w:rFonts w:cs="Calibri"/>
          <w:sz w:val="24"/>
          <w:szCs w:val="24"/>
        </w:rPr>
        <w:t xml:space="preserve">                             </w:t>
      </w:r>
      <w:r w:rsidRPr="00BF3664">
        <w:rPr>
          <w:rFonts w:cs="Calibri"/>
          <w:sz w:val="24"/>
          <w:szCs w:val="24"/>
        </w:rPr>
        <w:t>w razie wystąpienia sytuacji wymagającej dodatkowego wsparcia posterunkom stacjonarnym na każdorazowe wezwanie Zamawiającego.</w:t>
      </w:r>
    </w:p>
    <w:p w14:paraId="3A2ADA9B" w14:textId="7D2B9442" w:rsidR="00434CB7" w:rsidRPr="00BF3664" w:rsidRDefault="00434CB7" w:rsidP="003C1D94">
      <w:pPr>
        <w:pStyle w:val="Akapitzlist"/>
        <w:numPr>
          <w:ilvl w:val="0"/>
          <w:numId w:val="54"/>
        </w:numPr>
        <w:tabs>
          <w:tab w:val="left" w:pos="0"/>
          <w:tab w:val="left" w:pos="142"/>
          <w:tab w:val="left" w:pos="284"/>
          <w:tab w:val="left" w:pos="426"/>
        </w:tabs>
        <w:spacing w:after="0" w:line="240" w:lineRule="auto"/>
        <w:ind w:left="0" w:firstLine="0"/>
        <w:jc w:val="both"/>
        <w:rPr>
          <w:rFonts w:cs="Calibri"/>
          <w:b/>
          <w:sz w:val="24"/>
          <w:szCs w:val="24"/>
        </w:rPr>
      </w:pPr>
      <w:r w:rsidRPr="00BF3664">
        <w:rPr>
          <w:rFonts w:cs="Calibri"/>
          <w:sz w:val="24"/>
          <w:szCs w:val="24"/>
        </w:rPr>
        <w:t>Grupa interwencyjna winna składać się z co najmniej dwóch kwalifikowanych pracowników ochrony Wykonawcy. Kontakt telefoniczny do grupy interwencyjnej winien być przekazany uprawnionemu pracownikowi Zamawiającego, który zostanie wskazany najpóźniej w dniu podpisania umowy. Koszty podejmowania działań grupy interwencyjnej winny być wkalkulowane</w:t>
      </w:r>
      <w:r w:rsidR="0028534D">
        <w:rPr>
          <w:rFonts w:cs="Calibri"/>
          <w:sz w:val="24"/>
          <w:szCs w:val="24"/>
        </w:rPr>
        <w:t xml:space="preserve">                                </w:t>
      </w:r>
      <w:r w:rsidRPr="00BF3664">
        <w:rPr>
          <w:rFonts w:cs="Calibri"/>
          <w:sz w:val="24"/>
          <w:szCs w:val="24"/>
        </w:rPr>
        <w:t xml:space="preserve"> w cenę oferty i żadne interwencje nie uprawniają Wykonawcy do zgłaszania roszczeń do Zamawiającego z tytułu ewentualnych kosztów działania grupy interwencyjnej. </w:t>
      </w:r>
    </w:p>
    <w:p w14:paraId="19112FBF" w14:textId="0BE3A15D" w:rsidR="009C5502" w:rsidRPr="00BF3664" w:rsidRDefault="009C5502" w:rsidP="003C1D94">
      <w:pPr>
        <w:pStyle w:val="Akapitzlist"/>
        <w:numPr>
          <w:ilvl w:val="0"/>
          <w:numId w:val="54"/>
        </w:numPr>
        <w:tabs>
          <w:tab w:val="left" w:pos="0"/>
          <w:tab w:val="left" w:pos="142"/>
          <w:tab w:val="left" w:pos="284"/>
          <w:tab w:val="left" w:pos="426"/>
        </w:tabs>
        <w:spacing w:after="0" w:line="240" w:lineRule="auto"/>
        <w:ind w:left="0" w:firstLine="0"/>
        <w:jc w:val="both"/>
        <w:rPr>
          <w:rFonts w:cs="Calibri"/>
          <w:b/>
          <w:sz w:val="24"/>
          <w:szCs w:val="24"/>
        </w:rPr>
      </w:pPr>
      <w:r w:rsidRPr="00BF3664">
        <w:rPr>
          <w:rFonts w:cs="Calibri"/>
          <w:sz w:val="24"/>
          <w:szCs w:val="24"/>
        </w:rPr>
        <w:t xml:space="preserve">Wykonawca zobowiązany jest do zapewnienia wsparcia grupy interwencyjnej w czasie do </w:t>
      </w:r>
      <w:r w:rsidR="0028534D">
        <w:rPr>
          <w:rFonts w:cs="Calibri"/>
          <w:sz w:val="24"/>
          <w:szCs w:val="24"/>
        </w:rPr>
        <w:t xml:space="preserve">                              </w:t>
      </w:r>
      <w:r w:rsidRPr="00BF3664">
        <w:rPr>
          <w:rFonts w:cs="Calibri"/>
          <w:sz w:val="24"/>
          <w:szCs w:val="24"/>
        </w:rPr>
        <w:t xml:space="preserve">15 minut w porze dziennej i 10 minut w porze nocnej, przy czym za czas reakcji grupy interwencyjnej Zamawiający przyjmuje czas wyrażony w minutach, jaki upłynie od momentu zgłoszenia potrzeby interwencji do chwili faktycznego podjęcia działań grupy interwencyjnej na terenie obiektu. </w:t>
      </w:r>
    </w:p>
    <w:p w14:paraId="43617825" w14:textId="77777777" w:rsidR="00434CB7" w:rsidRPr="00BF3664" w:rsidRDefault="00434CB7" w:rsidP="003C1D94">
      <w:pPr>
        <w:pStyle w:val="Akapitzlist"/>
        <w:numPr>
          <w:ilvl w:val="0"/>
          <w:numId w:val="54"/>
        </w:numPr>
        <w:tabs>
          <w:tab w:val="left" w:pos="0"/>
          <w:tab w:val="left" w:pos="142"/>
          <w:tab w:val="left" w:pos="284"/>
          <w:tab w:val="left" w:pos="426"/>
          <w:tab w:val="left" w:pos="567"/>
        </w:tabs>
        <w:spacing w:after="0" w:line="240" w:lineRule="auto"/>
        <w:ind w:left="0" w:firstLine="0"/>
        <w:jc w:val="both"/>
        <w:rPr>
          <w:rFonts w:cs="Calibri"/>
          <w:b/>
          <w:sz w:val="24"/>
          <w:szCs w:val="24"/>
        </w:rPr>
      </w:pPr>
      <w:r w:rsidRPr="00BF3664">
        <w:rPr>
          <w:rFonts w:cs="Calibri"/>
          <w:sz w:val="24"/>
          <w:szCs w:val="24"/>
        </w:rPr>
        <w:t>Do zakresu czynności grupy interwencyjnej należy:</w:t>
      </w:r>
    </w:p>
    <w:p w14:paraId="0D4B0168" w14:textId="77777777" w:rsidR="00434CB7" w:rsidRPr="00BF3664" w:rsidRDefault="00434CB7" w:rsidP="006005BD">
      <w:pPr>
        <w:pStyle w:val="Akapitzlist"/>
        <w:tabs>
          <w:tab w:val="left" w:pos="142"/>
        </w:tabs>
        <w:spacing w:after="0" w:line="240" w:lineRule="auto"/>
        <w:ind w:left="426"/>
        <w:jc w:val="both"/>
        <w:rPr>
          <w:rFonts w:cs="Calibri"/>
          <w:sz w:val="24"/>
          <w:szCs w:val="24"/>
        </w:rPr>
      </w:pPr>
      <w:r w:rsidRPr="00BF3664">
        <w:rPr>
          <w:rFonts w:cs="Calibri"/>
          <w:sz w:val="24"/>
          <w:szCs w:val="24"/>
        </w:rPr>
        <w:t>a. dojazd do obiektu niezwłocznie po otrzymaniu wezwania,</w:t>
      </w:r>
    </w:p>
    <w:p w14:paraId="11819DB8" w14:textId="77777777" w:rsidR="00434CB7" w:rsidRPr="00BF3664" w:rsidRDefault="00434CB7" w:rsidP="006005BD">
      <w:pPr>
        <w:pStyle w:val="Akapitzlist"/>
        <w:tabs>
          <w:tab w:val="left" w:pos="142"/>
        </w:tabs>
        <w:spacing w:after="0" w:line="240" w:lineRule="auto"/>
        <w:ind w:left="426"/>
        <w:jc w:val="both"/>
        <w:rPr>
          <w:rFonts w:cs="Calibri"/>
          <w:sz w:val="24"/>
          <w:szCs w:val="24"/>
        </w:rPr>
      </w:pPr>
      <w:r w:rsidRPr="00BF3664">
        <w:rPr>
          <w:rFonts w:cs="Calibri"/>
          <w:sz w:val="24"/>
          <w:szCs w:val="24"/>
        </w:rPr>
        <w:t>b. potwierdzenie przyczyny wezwania,</w:t>
      </w:r>
    </w:p>
    <w:p w14:paraId="348C5264" w14:textId="77777777" w:rsidR="00434CB7" w:rsidRPr="00BF3664" w:rsidRDefault="00434CB7" w:rsidP="006005BD">
      <w:pPr>
        <w:pStyle w:val="Akapitzlist"/>
        <w:tabs>
          <w:tab w:val="left" w:pos="142"/>
        </w:tabs>
        <w:spacing w:after="0" w:line="240" w:lineRule="auto"/>
        <w:ind w:left="426"/>
        <w:jc w:val="both"/>
        <w:rPr>
          <w:rFonts w:cs="Calibri"/>
          <w:sz w:val="24"/>
          <w:szCs w:val="24"/>
        </w:rPr>
      </w:pPr>
      <w:r w:rsidRPr="00BF3664">
        <w:rPr>
          <w:rFonts w:cs="Calibri"/>
          <w:sz w:val="24"/>
          <w:szCs w:val="24"/>
        </w:rPr>
        <w:t>c. potwierdzenie na miejscu zakresu i stopnia zagrożenia mienia,</w:t>
      </w:r>
    </w:p>
    <w:p w14:paraId="0641A92A" w14:textId="30E252A6" w:rsidR="00434CB7" w:rsidRPr="00BF3664" w:rsidRDefault="00434CB7" w:rsidP="006005BD">
      <w:pPr>
        <w:pStyle w:val="Akapitzlist"/>
        <w:tabs>
          <w:tab w:val="left" w:pos="142"/>
        </w:tabs>
        <w:spacing w:after="0" w:line="240" w:lineRule="auto"/>
        <w:ind w:left="426"/>
        <w:jc w:val="both"/>
        <w:rPr>
          <w:rFonts w:cs="Calibri"/>
          <w:sz w:val="24"/>
          <w:szCs w:val="24"/>
        </w:rPr>
      </w:pPr>
      <w:r w:rsidRPr="00BF3664">
        <w:rPr>
          <w:rFonts w:cs="Calibri"/>
          <w:sz w:val="24"/>
          <w:szCs w:val="24"/>
        </w:rPr>
        <w:t>d. podjęcie ewentualnej interwencji w stosunku do sprawców zdarzenia, oraz udzielenie pomocy poszkodowanym,</w:t>
      </w:r>
    </w:p>
    <w:p w14:paraId="200353C7" w14:textId="77777777" w:rsidR="00434CB7" w:rsidRPr="00BF3664" w:rsidRDefault="00434CB7" w:rsidP="006005BD">
      <w:pPr>
        <w:pStyle w:val="Akapitzlist"/>
        <w:tabs>
          <w:tab w:val="left" w:pos="142"/>
        </w:tabs>
        <w:spacing w:after="0" w:line="240" w:lineRule="auto"/>
        <w:ind w:left="426"/>
        <w:jc w:val="both"/>
        <w:rPr>
          <w:rFonts w:cs="Calibri"/>
          <w:sz w:val="24"/>
          <w:szCs w:val="24"/>
        </w:rPr>
      </w:pPr>
      <w:r w:rsidRPr="00BF3664">
        <w:rPr>
          <w:rFonts w:cs="Calibri"/>
          <w:sz w:val="24"/>
          <w:szCs w:val="24"/>
        </w:rPr>
        <w:t>e. zabezpieczenie śladów na miejscu zdarzenia,</w:t>
      </w:r>
    </w:p>
    <w:p w14:paraId="3AB1B084" w14:textId="77777777" w:rsidR="00434CB7" w:rsidRPr="00BF3664" w:rsidRDefault="00434CB7" w:rsidP="006005BD">
      <w:pPr>
        <w:pStyle w:val="Akapitzlist"/>
        <w:tabs>
          <w:tab w:val="left" w:pos="142"/>
        </w:tabs>
        <w:spacing w:after="0" w:line="240" w:lineRule="auto"/>
        <w:ind w:left="426"/>
        <w:jc w:val="both"/>
        <w:rPr>
          <w:rFonts w:cs="Calibri"/>
          <w:sz w:val="24"/>
          <w:szCs w:val="24"/>
        </w:rPr>
      </w:pPr>
      <w:r w:rsidRPr="00BF3664">
        <w:rPr>
          <w:rFonts w:cs="Calibri"/>
          <w:sz w:val="24"/>
          <w:szCs w:val="24"/>
        </w:rPr>
        <w:t>f. w uzasadnionych przypadkach wezwanie Policji,</w:t>
      </w:r>
    </w:p>
    <w:p w14:paraId="4DCD8CC5" w14:textId="77777777" w:rsidR="00434CB7" w:rsidRPr="00BF3664" w:rsidRDefault="00434CB7" w:rsidP="006005BD">
      <w:pPr>
        <w:pStyle w:val="Akapitzlist"/>
        <w:tabs>
          <w:tab w:val="left" w:pos="142"/>
        </w:tabs>
        <w:spacing w:after="0" w:line="240" w:lineRule="auto"/>
        <w:ind w:left="426"/>
        <w:jc w:val="both"/>
        <w:rPr>
          <w:rFonts w:cs="Calibri"/>
          <w:sz w:val="24"/>
          <w:szCs w:val="24"/>
        </w:rPr>
      </w:pPr>
      <w:r w:rsidRPr="00BF3664">
        <w:rPr>
          <w:rFonts w:cs="Calibri"/>
          <w:sz w:val="24"/>
          <w:szCs w:val="24"/>
        </w:rPr>
        <w:t>g. udzielenie informacji i pomocy przybyłym na miejsce zdarzenia jednostkom Policji.</w:t>
      </w:r>
    </w:p>
    <w:p w14:paraId="619E5315" w14:textId="72C79D81" w:rsidR="009C5502" w:rsidRPr="00BF3664" w:rsidRDefault="00434CB7" w:rsidP="003C1D94">
      <w:pPr>
        <w:pStyle w:val="Akapitzlist"/>
        <w:numPr>
          <w:ilvl w:val="0"/>
          <w:numId w:val="54"/>
        </w:numPr>
        <w:tabs>
          <w:tab w:val="left" w:pos="0"/>
          <w:tab w:val="left" w:pos="142"/>
          <w:tab w:val="left" w:pos="426"/>
        </w:tabs>
        <w:spacing w:after="0" w:line="240" w:lineRule="auto"/>
        <w:ind w:left="0" w:firstLine="0"/>
        <w:jc w:val="both"/>
        <w:rPr>
          <w:rFonts w:cs="Calibri"/>
          <w:b/>
          <w:sz w:val="24"/>
          <w:szCs w:val="24"/>
        </w:rPr>
      </w:pPr>
      <w:r w:rsidRPr="00BF3664">
        <w:rPr>
          <w:rFonts w:cs="Calibri"/>
          <w:sz w:val="24"/>
          <w:szCs w:val="24"/>
        </w:rPr>
        <w:t>Zamawiający nie wymaga, aby pracownicy pełniący służbę bezpośrednio na obiekcie byli wpisani na listę kwalifikowanych pracowników ochrony. Powinni natomiast posiadać zdolność psychiczną i fizyczną do wykonywania zadań stwierdzoną orzeczeniami lekarskimi</w:t>
      </w:r>
      <w:r w:rsidR="003C1D94">
        <w:rPr>
          <w:rFonts w:cs="Calibri"/>
          <w:sz w:val="24"/>
          <w:szCs w:val="24"/>
        </w:rPr>
        <w:t xml:space="preserve"> </w:t>
      </w:r>
      <w:r w:rsidR="00991E47">
        <w:rPr>
          <w:rFonts w:cs="Calibri"/>
          <w:sz w:val="24"/>
          <w:szCs w:val="24"/>
        </w:rPr>
        <w:t xml:space="preserve">                                                         </w:t>
      </w:r>
      <w:r w:rsidRPr="00BF3664">
        <w:rPr>
          <w:rFonts w:cs="Calibri"/>
          <w:sz w:val="24"/>
          <w:szCs w:val="24"/>
        </w:rPr>
        <w:t xml:space="preserve">i psychologicznymi, których ważność nie upłynęła. Pracownik powinien posiadać również </w:t>
      </w:r>
      <w:r w:rsidRPr="00BF3664">
        <w:rPr>
          <w:rFonts w:cs="Calibri"/>
          <w:sz w:val="24"/>
          <w:szCs w:val="24"/>
        </w:rPr>
        <w:lastRenderedPageBreak/>
        <w:t xml:space="preserve">przygotowanie teoretyczne i praktyczne w zakresie technik interwencyjnych oraz znajomości przepisów prawa związanych z wykonywaniem ochrony osób i mienia. </w:t>
      </w:r>
      <w:r w:rsidR="009C5502" w:rsidRPr="00BF3664">
        <w:rPr>
          <w:rFonts w:cs="Calibri"/>
          <w:sz w:val="24"/>
          <w:szCs w:val="24"/>
        </w:rPr>
        <w:t>Zamawiający wymaga, aby Wykonawca dokonywał właściwego doboru pracowników do wykonania usługi (pracownicy powinni mieć odpowiedni do realizacji zadania wiek, stan zdrowia, sprawność fizyczną, wysoką kulturę osobistą). Usługa winna być realizowana przez pracowników nie skazanych prawomocnym wyrokiem sądu za przestępstwa popełnione umyślnie, z minimum</w:t>
      </w:r>
      <w:r w:rsidR="00AA5D11">
        <w:rPr>
          <w:rFonts w:cs="Calibri"/>
          <w:sz w:val="24"/>
          <w:szCs w:val="24"/>
        </w:rPr>
        <w:t xml:space="preserve"> </w:t>
      </w:r>
      <w:r w:rsidR="009C5502" w:rsidRPr="00BF3664">
        <w:rPr>
          <w:rFonts w:cs="Calibri"/>
          <w:sz w:val="24"/>
          <w:szCs w:val="24"/>
        </w:rPr>
        <w:t xml:space="preserve">6 miesięcznym stażem pracy </w:t>
      </w:r>
      <w:r w:rsidR="00991E47">
        <w:rPr>
          <w:rFonts w:cs="Calibri"/>
          <w:sz w:val="24"/>
          <w:szCs w:val="24"/>
        </w:rPr>
        <w:t xml:space="preserve">                            </w:t>
      </w:r>
      <w:r w:rsidR="009C5502" w:rsidRPr="00BF3664">
        <w:rPr>
          <w:rFonts w:cs="Calibri"/>
          <w:sz w:val="24"/>
          <w:szCs w:val="24"/>
        </w:rPr>
        <w:t xml:space="preserve">w zakresie ochrony. </w:t>
      </w:r>
    </w:p>
    <w:p w14:paraId="11E62D97" w14:textId="16C89739" w:rsidR="00434CB7" w:rsidRPr="00BF3664" w:rsidRDefault="00434CB7" w:rsidP="003C1D94">
      <w:pPr>
        <w:pStyle w:val="Akapitzlist"/>
        <w:numPr>
          <w:ilvl w:val="0"/>
          <w:numId w:val="54"/>
        </w:numPr>
        <w:tabs>
          <w:tab w:val="left" w:pos="0"/>
          <w:tab w:val="left" w:pos="142"/>
          <w:tab w:val="left" w:pos="426"/>
        </w:tabs>
        <w:spacing w:after="0" w:line="240" w:lineRule="auto"/>
        <w:ind w:left="0" w:firstLine="0"/>
        <w:jc w:val="both"/>
        <w:rPr>
          <w:rFonts w:cs="Calibri"/>
          <w:b/>
          <w:sz w:val="24"/>
          <w:szCs w:val="24"/>
        </w:rPr>
      </w:pPr>
      <w:r w:rsidRPr="00BF3664">
        <w:rPr>
          <w:rFonts w:cs="Calibri"/>
          <w:sz w:val="24"/>
          <w:szCs w:val="24"/>
        </w:rPr>
        <w:t>Uprawnienia określone w ustawie z dnia 22 sierpnia 1997</w:t>
      </w:r>
      <w:r w:rsidR="0064504B" w:rsidRPr="00BF3664">
        <w:rPr>
          <w:rFonts w:cs="Calibri"/>
          <w:sz w:val="24"/>
          <w:szCs w:val="24"/>
        </w:rPr>
        <w:t>r.</w:t>
      </w:r>
      <w:r w:rsidRPr="00BF3664">
        <w:rPr>
          <w:rFonts w:cs="Calibri"/>
          <w:sz w:val="24"/>
          <w:szCs w:val="24"/>
        </w:rPr>
        <w:t xml:space="preserve"> o ochr</w:t>
      </w:r>
      <w:r w:rsidR="00224C77">
        <w:rPr>
          <w:rFonts w:cs="Calibri"/>
          <w:sz w:val="24"/>
          <w:szCs w:val="24"/>
        </w:rPr>
        <w:t>onie osób i mienia (</w:t>
      </w:r>
      <w:proofErr w:type="spellStart"/>
      <w:r w:rsidR="00676E63">
        <w:rPr>
          <w:rFonts w:cs="Calibri"/>
          <w:sz w:val="24"/>
          <w:szCs w:val="24"/>
        </w:rPr>
        <w:t>t.j</w:t>
      </w:r>
      <w:proofErr w:type="spellEnd"/>
      <w:r w:rsidR="00676E63">
        <w:rPr>
          <w:rFonts w:cs="Calibri"/>
          <w:sz w:val="24"/>
          <w:szCs w:val="24"/>
        </w:rPr>
        <w:t xml:space="preserve">. </w:t>
      </w:r>
      <w:r w:rsidR="00224C77">
        <w:rPr>
          <w:rFonts w:cs="Calibri"/>
          <w:sz w:val="24"/>
          <w:szCs w:val="24"/>
        </w:rPr>
        <w:t xml:space="preserve">Dz. U. </w:t>
      </w:r>
      <w:r w:rsidR="00676E63">
        <w:rPr>
          <w:rFonts w:cs="Calibri"/>
          <w:sz w:val="24"/>
          <w:szCs w:val="24"/>
        </w:rPr>
        <w:t>2020r</w:t>
      </w:r>
      <w:r w:rsidR="00A4100C">
        <w:rPr>
          <w:rFonts w:cs="Calibri"/>
          <w:sz w:val="24"/>
          <w:szCs w:val="24"/>
        </w:rPr>
        <w:t>., poz.</w:t>
      </w:r>
      <w:r w:rsidR="00224C77">
        <w:rPr>
          <w:rFonts w:cs="Calibri"/>
          <w:sz w:val="24"/>
          <w:szCs w:val="24"/>
        </w:rPr>
        <w:t xml:space="preserve"> </w:t>
      </w:r>
      <w:r w:rsidR="00676E63">
        <w:rPr>
          <w:rFonts w:cs="Calibri"/>
          <w:sz w:val="24"/>
          <w:szCs w:val="24"/>
        </w:rPr>
        <w:t>838</w:t>
      </w:r>
      <w:r w:rsidRPr="00BF3664">
        <w:rPr>
          <w:rFonts w:cs="Calibri"/>
          <w:sz w:val="24"/>
          <w:szCs w:val="24"/>
        </w:rPr>
        <w:t>) powinny p</w:t>
      </w:r>
      <w:r w:rsidR="0064504B" w:rsidRPr="00BF3664">
        <w:rPr>
          <w:rFonts w:cs="Calibri"/>
          <w:sz w:val="24"/>
          <w:szCs w:val="24"/>
        </w:rPr>
        <w:t>osiadać osoby odpowiedzialne za</w:t>
      </w:r>
      <w:r w:rsidRPr="00BF3664">
        <w:rPr>
          <w:rFonts w:cs="Calibri"/>
          <w:sz w:val="24"/>
          <w:szCs w:val="24"/>
        </w:rPr>
        <w:t xml:space="preserve"> czynności nadzorcze, organizowanie i kierowanie zespołem pracowników wykonuj</w:t>
      </w:r>
      <w:r w:rsidR="008C4133">
        <w:rPr>
          <w:rFonts w:cs="Calibri"/>
          <w:sz w:val="24"/>
          <w:szCs w:val="24"/>
        </w:rPr>
        <w:t>ących ochronę</w:t>
      </w:r>
      <w:r w:rsidRPr="00BF3664">
        <w:rPr>
          <w:rFonts w:cs="Calibri"/>
          <w:sz w:val="24"/>
          <w:szCs w:val="24"/>
        </w:rPr>
        <w:t xml:space="preserve"> z ramienia Wykonawcy.</w:t>
      </w:r>
    </w:p>
    <w:p w14:paraId="466FAEFB" w14:textId="77777777" w:rsidR="00434CB7" w:rsidRPr="003571E5" w:rsidRDefault="00434CB7" w:rsidP="003C1D94">
      <w:pPr>
        <w:pStyle w:val="Akapitzlist"/>
        <w:numPr>
          <w:ilvl w:val="0"/>
          <w:numId w:val="54"/>
        </w:numPr>
        <w:tabs>
          <w:tab w:val="left" w:pos="0"/>
          <w:tab w:val="left" w:pos="142"/>
          <w:tab w:val="left" w:pos="426"/>
        </w:tabs>
        <w:spacing w:after="0" w:line="240" w:lineRule="auto"/>
        <w:ind w:left="0" w:firstLine="0"/>
        <w:jc w:val="both"/>
        <w:rPr>
          <w:rFonts w:cs="Calibri"/>
          <w:sz w:val="24"/>
          <w:szCs w:val="24"/>
        </w:rPr>
      </w:pPr>
      <w:r w:rsidRPr="00BF3664">
        <w:rPr>
          <w:rFonts w:cs="Calibri"/>
          <w:sz w:val="24"/>
          <w:szCs w:val="24"/>
        </w:rPr>
        <w:t xml:space="preserve">Wykonawca wyposaży swoich pracowników w sprzęt niezbędny do wykonywania powierzonych im zadań ochrony, w tym własny kanał do łączności radiowej przydzielony przez Urząd Regulacji Telekomunikacji i latarki. </w:t>
      </w:r>
    </w:p>
    <w:p w14:paraId="4598A4B5" w14:textId="7A964AFC" w:rsidR="00434CB7" w:rsidRPr="00BF3664" w:rsidRDefault="00434CB7" w:rsidP="003C1D94">
      <w:pPr>
        <w:pStyle w:val="Akapitzlist"/>
        <w:numPr>
          <w:ilvl w:val="0"/>
          <w:numId w:val="54"/>
        </w:numPr>
        <w:tabs>
          <w:tab w:val="left" w:pos="0"/>
          <w:tab w:val="left" w:pos="142"/>
          <w:tab w:val="left" w:pos="426"/>
        </w:tabs>
        <w:spacing w:after="0" w:line="240" w:lineRule="auto"/>
        <w:ind w:left="0" w:firstLine="0"/>
        <w:jc w:val="both"/>
        <w:rPr>
          <w:rFonts w:cs="Calibri"/>
          <w:b/>
          <w:sz w:val="24"/>
          <w:szCs w:val="24"/>
        </w:rPr>
      </w:pPr>
      <w:r w:rsidRPr="00BF3664">
        <w:rPr>
          <w:rFonts w:cs="Calibri"/>
          <w:sz w:val="24"/>
          <w:szCs w:val="24"/>
        </w:rPr>
        <w:t xml:space="preserve">Wykonawca wyposaży swoich pracowników w jednolite umundurowanie firmowe, </w:t>
      </w:r>
      <w:r w:rsidR="00991E47">
        <w:rPr>
          <w:rFonts w:cs="Calibri"/>
          <w:sz w:val="24"/>
          <w:szCs w:val="24"/>
        </w:rPr>
        <w:t xml:space="preserve">                             </w:t>
      </w:r>
      <w:r w:rsidRPr="00BF3664">
        <w:rPr>
          <w:rFonts w:cs="Calibri"/>
          <w:sz w:val="24"/>
          <w:szCs w:val="24"/>
        </w:rPr>
        <w:t>umożliwiające identyfikację podmiotu wykonującego ochronę, jak również pracownika.</w:t>
      </w:r>
    </w:p>
    <w:p w14:paraId="0BF37F36" w14:textId="77777777" w:rsidR="003571E5" w:rsidRDefault="00434CB7" w:rsidP="003C1D94">
      <w:pPr>
        <w:pStyle w:val="Akapitzlist"/>
        <w:numPr>
          <w:ilvl w:val="0"/>
          <w:numId w:val="54"/>
        </w:numPr>
        <w:tabs>
          <w:tab w:val="left" w:pos="0"/>
          <w:tab w:val="left" w:pos="142"/>
          <w:tab w:val="left" w:pos="426"/>
        </w:tabs>
        <w:spacing w:after="0" w:line="240" w:lineRule="auto"/>
        <w:ind w:left="0" w:firstLine="0"/>
        <w:jc w:val="both"/>
        <w:rPr>
          <w:rFonts w:cs="Calibri"/>
          <w:b/>
          <w:sz w:val="24"/>
          <w:szCs w:val="24"/>
        </w:rPr>
      </w:pPr>
      <w:r w:rsidRPr="00BF3664">
        <w:rPr>
          <w:rFonts w:cs="Calibri"/>
          <w:sz w:val="24"/>
          <w:szCs w:val="24"/>
        </w:rPr>
        <w:t xml:space="preserve">Wszyscy pracownicy ochrony wyznaczeni do realizacji zamówienia muszą posiadać umiejętność obsługi </w:t>
      </w:r>
      <w:r w:rsidR="009C5502" w:rsidRPr="00BF3664">
        <w:rPr>
          <w:rFonts w:cs="Calibri"/>
          <w:noProof/>
          <w:sz w:val="24"/>
          <w:szCs w:val="24"/>
          <w:lang w:eastAsia="pl-PL"/>
        </w:rPr>
        <w:t>monitoringu oraz systemu alarmowego p.poż.</w:t>
      </w:r>
      <w:r w:rsidR="009C5502" w:rsidRPr="00BF3664">
        <w:rPr>
          <w:rFonts w:cs="Calibri"/>
          <w:sz w:val="24"/>
          <w:szCs w:val="24"/>
        </w:rPr>
        <w:t xml:space="preserve"> oraz znać położenie głównych zaworów instalacji znajdujących się w obiekcie i rozmieszczenie sprzętu p.poż. Szkolenie w tym zakresie przeprowadzi Zamawiający na własny koszt.</w:t>
      </w:r>
    </w:p>
    <w:p w14:paraId="1763EAB9" w14:textId="77777777" w:rsidR="003571E5" w:rsidRDefault="00391F5B" w:rsidP="003C1D94">
      <w:pPr>
        <w:pStyle w:val="Akapitzlist"/>
        <w:numPr>
          <w:ilvl w:val="0"/>
          <w:numId w:val="54"/>
        </w:numPr>
        <w:tabs>
          <w:tab w:val="left" w:pos="0"/>
          <w:tab w:val="left" w:pos="142"/>
          <w:tab w:val="left" w:pos="426"/>
        </w:tabs>
        <w:spacing w:after="0" w:line="240" w:lineRule="auto"/>
        <w:ind w:left="0" w:firstLine="0"/>
        <w:jc w:val="both"/>
        <w:rPr>
          <w:rFonts w:cs="Calibri"/>
          <w:b/>
          <w:sz w:val="24"/>
          <w:szCs w:val="24"/>
        </w:rPr>
      </w:pPr>
      <w:r w:rsidRPr="003571E5">
        <w:rPr>
          <w:rFonts w:eastAsia="Times New Roman" w:cs="Calibri"/>
          <w:sz w:val="24"/>
          <w:szCs w:val="24"/>
          <w:lang w:eastAsia="pl-PL"/>
        </w:rPr>
        <w:t>Pracownicy w trakcie służby zobowiązani są zachować czujność prewencyjną przeciwpożarową, a w razie pożaru przystąpić do akcji gaśniczej i powiadomić odpowiednie służby.</w:t>
      </w:r>
    </w:p>
    <w:p w14:paraId="6F308635" w14:textId="77777777" w:rsidR="003571E5" w:rsidRDefault="00434CB7" w:rsidP="003C1D94">
      <w:pPr>
        <w:pStyle w:val="Akapitzlist"/>
        <w:numPr>
          <w:ilvl w:val="0"/>
          <w:numId w:val="54"/>
        </w:numPr>
        <w:tabs>
          <w:tab w:val="left" w:pos="0"/>
          <w:tab w:val="left" w:pos="142"/>
          <w:tab w:val="left" w:pos="426"/>
        </w:tabs>
        <w:spacing w:after="0" w:line="240" w:lineRule="auto"/>
        <w:ind w:left="0" w:firstLine="0"/>
        <w:jc w:val="both"/>
        <w:rPr>
          <w:rFonts w:cs="Calibri"/>
          <w:b/>
          <w:sz w:val="24"/>
          <w:szCs w:val="24"/>
        </w:rPr>
      </w:pPr>
      <w:r w:rsidRPr="003571E5">
        <w:rPr>
          <w:rFonts w:cs="Calibri"/>
          <w:sz w:val="24"/>
          <w:szCs w:val="24"/>
        </w:rPr>
        <w:t xml:space="preserve">Zamawiający wymaga, aby Wykonawca w miarę możliwości zagwarantował stabilność składu osobowego zespołu pracowników ochrony realizujących w imieniu Wykonawcy przedmiot zamówienia. </w:t>
      </w:r>
    </w:p>
    <w:p w14:paraId="339998A4" w14:textId="3A971B44" w:rsidR="003571E5" w:rsidRDefault="00434CB7" w:rsidP="003C1D94">
      <w:pPr>
        <w:pStyle w:val="Akapitzlist"/>
        <w:numPr>
          <w:ilvl w:val="0"/>
          <w:numId w:val="54"/>
        </w:numPr>
        <w:tabs>
          <w:tab w:val="left" w:pos="0"/>
          <w:tab w:val="left" w:pos="142"/>
          <w:tab w:val="left" w:pos="426"/>
        </w:tabs>
        <w:spacing w:after="0" w:line="240" w:lineRule="auto"/>
        <w:ind w:left="0" w:firstLine="0"/>
        <w:jc w:val="both"/>
        <w:rPr>
          <w:rFonts w:cs="Calibri"/>
          <w:b/>
          <w:sz w:val="24"/>
          <w:szCs w:val="24"/>
        </w:rPr>
      </w:pPr>
      <w:r w:rsidRPr="003571E5">
        <w:rPr>
          <w:rFonts w:cs="Calibri"/>
          <w:sz w:val="24"/>
          <w:szCs w:val="24"/>
        </w:rPr>
        <w:t>Pracownicy skierowani do ochrony obowiązani są wykonywać swoją pracę samodzielnie</w:t>
      </w:r>
      <w:r w:rsidR="008C4133">
        <w:rPr>
          <w:rFonts w:cs="Calibri"/>
          <w:sz w:val="24"/>
          <w:szCs w:val="24"/>
        </w:rPr>
        <w:t xml:space="preserve"> </w:t>
      </w:r>
      <w:r w:rsidRPr="003571E5">
        <w:rPr>
          <w:rFonts w:cs="Calibri"/>
          <w:sz w:val="24"/>
          <w:szCs w:val="24"/>
        </w:rPr>
        <w:t>i nie mają prawa do wprowadzania w tym czasie do ochranianego obiektu osób trzecich.</w:t>
      </w:r>
    </w:p>
    <w:p w14:paraId="268188F2" w14:textId="1D82D0CF" w:rsidR="003571E5" w:rsidRDefault="00434CB7" w:rsidP="003C1D94">
      <w:pPr>
        <w:pStyle w:val="Akapitzlist"/>
        <w:numPr>
          <w:ilvl w:val="0"/>
          <w:numId w:val="54"/>
        </w:numPr>
        <w:tabs>
          <w:tab w:val="left" w:pos="0"/>
          <w:tab w:val="left" w:pos="142"/>
          <w:tab w:val="left" w:pos="426"/>
        </w:tabs>
        <w:spacing w:after="0" w:line="240" w:lineRule="auto"/>
        <w:ind w:left="0" w:firstLine="0"/>
        <w:jc w:val="both"/>
        <w:rPr>
          <w:rFonts w:cs="Calibri"/>
          <w:b/>
          <w:sz w:val="24"/>
          <w:szCs w:val="24"/>
        </w:rPr>
      </w:pPr>
      <w:r w:rsidRPr="003571E5">
        <w:rPr>
          <w:rFonts w:cs="Calibri"/>
          <w:sz w:val="24"/>
          <w:szCs w:val="24"/>
        </w:rPr>
        <w:t>Pracownikom ochrony nie wolno bez zezwolenia korzystać z innych pomieszczeń, stanowisk oraz urządzeń i wyposażenia ochranianego obiektu, za wyjątkiem sytuacji uzasadnionych nagłą</w:t>
      </w:r>
      <w:r w:rsidR="00991E47">
        <w:rPr>
          <w:rFonts w:cs="Calibri"/>
          <w:sz w:val="24"/>
          <w:szCs w:val="24"/>
        </w:rPr>
        <w:t xml:space="preserve">                               </w:t>
      </w:r>
      <w:r w:rsidRPr="003571E5">
        <w:rPr>
          <w:rFonts w:cs="Calibri"/>
          <w:sz w:val="24"/>
          <w:szCs w:val="24"/>
        </w:rPr>
        <w:t xml:space="preserve"> i nieprzewidzianą potrzebą, z każdorazowym odnotowaniem takiego przypadku w książce </w:t>
      </w:r>
      <w:r w:rsidR="00517A6E" w:rsidRPr="003571E5">
        <w:rPr>
          <w:rFonts w:cs="Calibri"/>
          <w:sz w:val="24"/>
          <w:szCs w:val="24"/>
        </w:rPr>
        <w:t>przebiegu służby</w:t>
      </w:r>
      <w:r w:rsidRPr="003571E5">
        <w:rPr>
          <w:rFonts w:cs="Calibri"/>
          <w:sz w:val="24"/>
          <w:szCs w:val="24"/>
        </w:rPr>
        <w:t>.</w:t>
      </w:r>
    </w:p>
    <w:p w14:paraId="526F7CB0" w14:textId="77777777" w:rsidR="003571E5" w:rsidRDefault="00434CB7" w:rsidP="003C1D94">
      <w:pPr>
        <w:pStyle w:val="Akapitzlist"/>
        <w:numPr>
          <w:ilvl w:val="0"/>
          <w:numId w:val="54"/>
        </w:numPr>
        <w:tabs>
          <w:tab w:val="left" w:pos="0"/>
          <w:tab w:val="left" w:pos="142"/>
          <w:tab w:val="left" w:pos="426"/>
        </w:tabs>
        <w:spacing w:after="0" w:line="240" w:lineRule="auto"/>
        <w:ind w:left="0" w:firstLine="0"/>
        <w:jc w:val="both"/>
        <w:rPr>
          <w:rFonts w:cs="Calibri"/>
          <w:b/>
          <w:sz w:val="24"/>
          <w:szCs w:val="24"/>
        </w:rPr>
      </w:pPr>
      <w:r w:rsidRPr="003571E5">
        <w:rPr>
          <w:rFonts w:cs="Calibri"/>
          <w:sz w:val="24"/>
          <w:szCs w:val="24"/>
        </w:rPr>
        <w:t>Wykonawca zobowiązany jest do natychmiastowej wymiany pracownika ochrony, który dopuścił się rażących uchybień w czasie wykonywania czynności służbowych.</w:t>
      </w:r>
    </w:p>
    <w:p w14:paraId="1A0F3E70" w14:textId="77777777" w:rsidR="003571E5" w:rsidRDefault="00434CB7" w:rsidP="003C1D94">
      <w:pPr>
        <w:pStyle w:val="Akapitzlist"/>
        <w:numPr>
          <w:ilvl w:val="0"/>
          <w:numId w:val="54"/>
        </w:numPr>
        <w:tabs>
          <w:tab w:val="left" w:pos="0"/>
          <w:tab w:val="left" w:pos="142"/>
          <w:tab w:val="left" w:pos="426"/>
        </w:tabs>
        <w:spacing w:after="0" w:line="240" w:lineRule="auto"/>
        <w:ind w:left="0" w:firstLine="0"/>
        <w:jc w:val="both"/>
        <w:rPr>
          <w:rFonts w:cs="Calibri"/>
          <w:b/>
          <w:sz w:val="24"/>
          <w:szCs w:val="24"/>
        </w:rPr>
      </w:pPr>
      <w:r w:rsidRPr="003571E5">
        <w:rPr>
          <w:rFonts w:cs="Calibri"/>
          <w:sz w:val="24"/>
          <w:szCs w:val="24"/>
        </w:rPr>
        <w:t>Zamawiający nie wymaga, aby Wykonawca realizował usługę przez pracowników zatrudnionych na podstawie umów o pracę. Wykonawca sam określa warunki zatrudnienia pracowników ochrony</w:t>
      </w:r>
      <w:r w:rsidR="00870F40" w:rsidRPr="003571E5">
        <w:rPr>
          <w:rFonts w:cs="Calibri"/>
          <w:sz w:val="24"/>
          <w:szCs w:val="24"/>
        </w:rPr>
        <w:t>.</w:t>
      </w:r>
    </w:p>
    <w:p w14:paraId="55DB01A3" w14:textId="77777777" w:rsidR="003571E5" w:rsidRDefault="00434CB7" w:rsidP="003C1D94">
      <w:pPr>
        <w:pStyle w:val="Akapitzlist"/>
        <w:numPr>
          <w:ilvl w:val="0"/>
          <w:numId w:val="54"/>
        </w:numPr>
        <w:tabs>
          <w:tab w:val="left" w:pos="0"/>
          <w:tab w:val="left" w:pos="142"/>
          <w:tab w:val="left" w:pos="426"/>
        </w:tabs>
        <w:spacing w:after="0" w:line="240" w:lineRule="auto"/>
        <w:ind w:left="0" w:firstLine="0"/>
        <w:jc w:val="both"/>
        <w:rPr>
          <w:rFonts w:cs="Calibri"/>
          <w:b/>
          <w:sz w:val="24"/>
          <w:szCs w:val="24"/>
        </w:rPr>
      </w:pPr>
      <w:r w:rsidRPr="003571E5">
        <w:rPr>
          <w:rFonts w:cs="Calibri"/>
          <w:sz w:val="24"/>
          <w:szCs w:val="24"/>
        </w:rPr>
        <w:t>Zamawiający nie wnosi żadnych zastrzeżeń, co do pracy osób niepełnosprawnych przy realizacji zamówienia, jeżeli ich niepełnosprawność nie wpłynie na wykonywanie ich obowiązków.</w:t>
      </w:r>
    </w:p>
    <w:p w14:paraId="4DDAB7D6" w14:textId="68B3AEE3" w:rsidR="003571E5" w:rsidRDefault="00434CB7" w:rsidP="003C1D94">
      <w:pPr>
        <w:pStyle w:val="Akapitzlist"/>
        <w:numPr>
          <w:ilvl w:val="0"/>
          <w:numId w:val="54"/>
        </w:numPr>
        <w:tabs>
          <w:tab w:val="left" w:pos="0"/>
          <w:tab w:val="left" w:pos="142"/>
          <w:tab w:val="left" w:pos="426"/>
        </w:tabs>
        <w:spacing w:after="0" w:line="240" w:lineRule="auto"/>
        <w:ind w:left="0" w:firstLine="0"/>
        <w:jc w:val="both"/>
        <w:rPr>
          <w:rFonts w:cs="Calibri"/>
          <w:b/>
          <w:sz w:val="24"/>
          <w:szCs w:val="24"/>
        </w:rPr>
      </w:pPr>
      <w:r w:rsidRPr="003571E5">
        <w:rPr>
          <w:rFonts w:cs="Calibri"/>
          <w:sz w:val="24"/>
          <w:szCs w:val="24"/>
        </w:rPr>
        <w:t xml:space="preserve">Wykonawca, będzie zobowiązany do złożenia u Zamawiającego w ciągu 7 dni od uznania na rachunku </w:t>
      </w:r>
      <w:r w:rsidR="0064504B" w:rsidRPr="003571E5">
        <w:rPr>
          <w:rFonts w:cs="Calibri"/>
          <w:sz w:val="24"/>
          <w:szCs w:val="24"/>
        </w:rPr>
        <w:t>W</w:t>
      </w:r>
      <w:r w:rsidRPr="003571E5">
        <w:rPr>
          <w:rFonts w:cs="Calibri"/>
          <w:sz w:val="24"/>
          <w:szCs w:val="24"/>
        </w:rPr>
        <w:t xml:space="preserve">ykonawcy wynagrodzenia wynikającego z faktury za dany miesiąc, oświadczenia </w:t>
      </w:r>
      <w:r w:rsidR="00991E47">
        <w:rPr>
          <w:rFonts w:cs="Calibri"/>
          <w:sz w:val="24"/>
          <w:szCs w:val="24"/>
        </w:rPr>
        <w:t xml:space="preserve">                                    </w:t>
      </w:r>
      <w:r w:rsidRPr="003571E5">
        <w:rPr>
          <w:rFonts w:cs="Calibri"/>
          <w:sz w:val="24"/>
          <w:szCs w:val="24"/>
        </w:rPr>
        <w:t>o wysokości odpisu uprawniającego Zamawiającego do obniżenia wpłat na PFRON zgodnie z ustawą z dnia 27 sierpnia 1997r. o rehabilitacji zawodowej i społecznej oraz zatrudnianiu osób niepełnosprawnych (</w:t>
      </w:r>
      <w:proofErr w:type="spellStart"/>
      <w:r w:rsidR="005911B6">
        <w:rPr>
          <w:rFonts w:cs="Calibri"/>
          <w:sz w:val="24"/>
          <w:szCs w:val="24"/>
        </w:rPr>
        <w:t>t.j</w:t>
      </w:r>
      <w:proofErr w:type="spellEnd"/>
      <w:r w:rsidR="005911B6">
        <w:rPr>
          <w:rFonts w:cs="Calibri"/>
          <w:sz w:val="24"/>
          <w:szCs w:val="24"/>
        </w:rPr>
        <w:t xml:space="preserve">. </w:t>
      </w:r>
      <w:r w:rsidRPr="003571E5">
        <w:rPr>
          <w:rFonts w:cs="Calibri"/>
          <w:sz w:val="24"/>
          <w:szCs w:val="24"/>
        </w:rPr>
        <w:t xml:space="preserve">Dz.U. z </w:t>
      </w:r>
      <w:r w:rsidR="005911B6">
        <w:rPr>
          <w:rFonts w:cs="Calibri"/>
          <w:sz w:val="24"/>
          <w:szCs w:val="24"/>
        </w:rPr>
        <w:t>2020</w:t>
      </w:r>
      <w:r w:rsidR="005911B6" w:rsidRPr="003571E5">
        <w:rPr>
          <w:rFonts w:cs="Calibri"/>
          <w:sz w:val="24"/>
          <w:szCs w:val="24"/>
        </w:rPr>
        <w:t xml:space="preserve"> </w:t>
      </w:r>
      <w:r w:rsidRPr="003571E5">
        <w:rPr>
          <w:rFonts w:cs="Calibri"/>
          <w:sz w:val="24"/>
          <w:szCs w:val="24"/>
        </w:rPr>
        <w:t xml:space="preserve">r., poz. </w:t>
      </w:r>
      <w:r w:rsidR="005911B6">
        <w:rPr>
          <w:rFonts w:cs="Calibri"/>
          <w:sz w:val="24"/>
          <w:szCs w:val="24"/>
        </w:rPr>
        <w:t>426</w:t>
      </w:r>
      <w:r w:rsidRPr="003571E5">
        <w:rPr>
          <w:rFonts w:cs="Calibri"/>
          <w:sz w:val="24"/>
          <w:szCs w:val="24"/>
        </w:rPr>
        <w:t>, ze zm.), jeżeli Wykon</w:t>
      </w:r>
      <w:r w:rsidR="0064504B" w:rsidRPr="003571E5">
        <w:rPr>
          <w:rFonts w:cs="Calibri"/>
          <w:sz w:val="24"/>
          <w:szCs w:val="24"/>
        </w:rPr>
        <w:t xml:space="preserve">awca zaoferował odpis </w:t>
      </w:r>
      <w:r w:rsidR="00991E47">
        <w:rPr>
          <w:rFonts w:cs="Calibri"/>
          <w:sz w:val="24"/>
          <w:szCs w:val="24"/>
        </w:rPr>
        <w:t xml:space="preserve">                            </w:t>
      </w:r>
      <w:r w:rsidR="0064504B" w:rsidRPr="003571E5">
        <w:rPr>
          <w:rFonts w:cs="Calibri"/>
          <w:sz w:val="24"/>
          <w:szCs w:val="24"/>
        </w:rPr>
        <w:t>w ofercie.</w:t>
      </w:r>
    </w:p>
    <w:p w14:paraId="5ACB5C9D" w14:textId="02EF1F39" w:rsidR="00434CB7" w:rsidRPr="003571E5" w:rsidRDefault="00434CB7" w:rsidP="003C1D94">
      <w:pPr>
        <w:pStyle w:val="Akapitzlist"/>
        <w:numPr>
          <w:ilvl w:val="0"/>
          <w:numId w:val="54"/>
        </w:numPr>
        <w:tabs>
          <w:tab w:val="left" w:pos="0"/>
          <w:tab w:val="left" w:pos="142"/>
          <w:tab w:val="left" w:pos="426"/>
        </w:tabs>
        <w:spacing w:after="0" w:line="240" w:lineRule="auto"/>
        <w:ind w:left="0" w:firstLine="0"/>
        <w:jc w:val="both"/>
        <w:rPr>
          <w:rFonts w:cs="Calibri"/>
          <w:b/>
          <w:sz w:val="24"/>
          <w:szCs w:val="24"/>
        </w:rPr>
      </w:pPr>
      <w:r w:rsidRPr="003571E5">
        <w:rPr>
          <w:rFonts w:cs="Calibri"/>
          <w:sz w:val="24"/>
          <w:szCs w:val="24"/>
        </w:rPr>
        <w:t>Zamawiający zapewnia dla pracowników ochrony umeblowane pomieszczenia socjalne</w:t>
      </w:r>
      <w:r w:rsidR="00991E47">
        <w:rPr>
          <w:rFonts w:cs="Calibri"/>
          <w:sz w:val="24"/>
          <w:szCs w:val="24"/>
        </w:rPr>
        <w:t xml:space="preserve">                                 </w:t>
      </w:r>
      <w:r w:rsidRPr="003571E5">
        <w:rPr>
          <w:rFonts w:cs="Calibri"/>
          <w:sz w:val="24"/>
          <w:szCs w:val="24"/>
        </w:rPr>
        <w:t xml:space="preserve"> z dostępem do toalety, wody pitnej i energii elektrycznej.</w:t>
      </w:r>
    </w:p>
    <w:p w14:paraId="3CEF0C0F" w14:textId="1C78AF44" w:rsidR="00AF5747" w:rsidRDefault="00434CB7" w:rsidP="0028534D">
      <w:pPr>
        <w:pStyle w:val="Akapitzlist"/>
        <w:numPr>
          <w:ilvl w:val="0"/>
          <w:numId w:val="54"/>
        </w:numPr>
        <w:tabs>
          <w:tab w:val="left" w:pos="0"/>
          <w:tab w:val="left" w:pos="142"/>
          <w:tab w:val="left" w:pos="426"/>
        </w:tabs>
        <w:spacing w:after="0" w:line="240" w:lineRule="auto"/>
        <w:ind w:left="0" w:firstLine="0"/>
        <w:jc w:val="both"/>
        <w:rPr>
          <w:rFonts w:cs="Calibri"/>
          <w:b/>
          <w:sz w:val="24"/>
          <w:szCs w:val="24"/>
        </w:rPr>
      </w:pPr>
      <w:r w:rsidRPr="00AF5747">
        <w:rPr>
          <w:rFonts w:cs="Calibri"/>
          <w:sz w:val="24"/>
          <w:szCs w:val="24"/>
        </w:rPr>
        <w:t>Wykonawca ponosi odpowiedzialność, w tym odpowiedzialność materialną, za wszelkie szkody spowodowane nieprawidłowym wykonaniem obowiązków przez swoich pracowników ochrony,</w:t>
      </w:r>
      <w:r w:rsidR="0086215B">
        <w:rPr>
          <w:rFonts w:cs="Calibri"/>
          <w:sz w:val="24"/>
          <w:szCs w:val="24"/>
        </w:rPr>
        <w:t xml:space="preserve">                         </w:t>
      </w:r>
      <w:r w:rsidRPr="00AF5747">
        <w:rPr>
          <w:rFonts w:cs="Calibri"/>
          <w:sz w:val="24"/>
          <w:szCs w:val="24"/>
        </w:rPr>
        <w:t xml:space="preserve"> a także odpowiedzialność cywilną za zdarzenia będące skutkiem wykonywanych zadań.</w:t>
      </w:r>
    </w:p>
    <w:p w14:paraId="39AE7464" w14:textId="77777777" w:rsidR="00AF5747" w:rsidRDefault="00434CB7" w:rsidP="0028534D">
      <w:pPr>
        <w:pStyle w:val="Akapitzlist"/>
        <w:numPr>
          <w:ilvl w:val="0"/>
          <w:numId w:val="54"/>
        </w:numPr>
        <w:tabs>
          <w:tab w:val="left" w:pos="0"/>
          <w:tab w:val="left" w:pos="142"/>
          <w:tab w:val="left" w:pos="426"/>
        </w:tabs>
        <w:spacing w:after="0" w:line="240" w:lineRule="auto"/>
        <w:ind w:left="0" w:firstLine="0"/>
        <w:jc w:val="both"/>
        <w:rPr>
          <w:rFonts w:cs="Calibri"/>
          <w:b/>
          <w:sz w:val="24"/>
          <w:szCs w:val="24"/>
        </w:rPr>
      </w:pPr>
      <w:r w:rsidRPr="00AF5747">
        <w:rPr>
          <w:rFonts w:cs="Calibri"/>
          <w:sz w:val="24"/>
          <w:szCs w:val="24"/>
        </w:rPr>
        <w:lastRenderedPageBreak/>
        <w:t>Dyscyplinarny nadzór nad zatrudnionymi przez siebie pracownikami ochrony sprawuje Wykonawca.</w:t>
      </w:r>
    </w:p>
    <w:p w14:paraId="74B3EB1B" w14:textId="77777777" w:rsidR="00AF5747" w:rsidRDefault="00434CB7" w:rsidP="0028534D">
      <w:pPr>
        <w:pStyle w:val="Akapitzlist"/>
        <w:numPr>
          <w:ilvl w:val="0"/>
          <w:numId w:val="54"/>
        </w:numPr>
        <w:tabs>
          <w:tab w:val="left" w:pos="0"/>
          <w:tab w:val="left" w:pos="142"/>
          <w:tab w:val="left" w:pos="426"/>
        </w:tabs>
        <w:spacing w:after="0" w:line="240" w:lineRule="auto"/>
        <w:ind w:left="0" w:firstLine="0"/>
        <w:jc w:val="both"/>
        <w:rPr>
          <w:rFonts w:cs="Calibri"/>
          <w:b/>
          <w:sz w:val="24"/>
          <w:szCs w:val="24"/>
        </w:rPr>
      </w:pPr>
      <w:r w:rsidRPr="00AF5747">
        <w:rPr>
          <w:rFonts w:cs="Calibri"/>
          <w:sz w:val="24"/>
          <w:szCs w:val="24"/>
        </w:rPr>
        <w:t>Wykonawcę obowiązuje najwyższa staranność w wykonywaniu przedmiotu  zamówienia.</w:t>
      </w:r>
    </w:p>
    <w:p w14:paraId="354F4F4A" w14:textId="77777777" w:rsidR="00AF5747" w:rsidRPr="00AF5747" w:rsidRDefault="00434CB7" w:rsidP="0028534D">
      <w:pPr>
        <w:pStyle w:val="Akapitzlist"/>
        <w:numPr>
          <w:ilvl w:val="0"/>
          <w:numId w:val="54"/>
        </w:numPr>
        <w:tabs>
          <w:tab w:val="left" w:pos="0"/>
          <w:tab w:val="left" w:pos="142"/>
          <w:tab w:val="left" w:pos="426"/>
        </w:tabs>
        <w:spacing w:after="0" w:line="240" w:lineRule="auto"/>
        <w:ind w:left="0" w:firstLine="0"/>
        <w:jc w:val="both"/>
        <w:rPr>
          <w:rFonts w:cs="Calibri"/>
          <w:b/>
          <w:sz w:val="24"/>
          <w:szCs w:val="24"/>
        </w:rPr>
      </w:pPr>
      <w:r w:rsidRPr="00AF5747">
        <w:rPr>
          <w:rFonts w:cs="Calibri"/>
          <w:sz w:val="24"/>
          <w:szCs w:val="24"/>
        </w:rPr>
        <w:t>Wykonawca zobowiązuje się do należytego utrzymania powierzonego mienia oraz stanu technicznego i wyposażenia pomieszczeń.</w:t>
      </w:r>
    </w:p>
    <w:p w14:paraId="3EA193B0" w14:textId="5CE87BE6" w:rsidR="00AF5747" w:rsidRPr="0002685B" w:rsidRDefault="00434CB7" w:rsidP="0028534D">
      <w:pPr>
        <w:pStyle w:val="Akapitzlist"/>
        <w:numPr>
          <w:ilvl w:val="0"/>
          <w:numId w:val="54"/>
        </w:numPr>
        <w:tabs>
          <w:tab w:val="left" w:pos="0"/>
          <w:tab w:val="left" w:pos="142"/>
          <w:tab w:val="left" w:pos="426"/>
        </w:tabs>
        <w:spacing w:after="0" w:line="240" w:lineRule="auto"/>
        <w:ind w:left="0" w:firstLine="0"/>
        <w:jc w:val="both"/>
        <w:rPr>
          <w:rFonts w:cs="Calibri"/>
          <w:b/>
          <w:sz w:val="24"/>
          <w:szCs w:val="24"/>
        </w:rPr>
      </w:pPr>
      <w:r w:rsidRPr="0002685B">
        <w:rPr>
          <w:rFonts w:cs="Calibri"/>
          <w:sz w:val="24"/>
          <w:szCs w:val="24"/>
        </w:rPr>
        <w:t xml:space="preserve">Wykonawca winien być ubezpieczony od odpowiedzialności cywilnej w zakresie prowadzonej działalności związanej z ochroną osób i mienia, na kwotę min. </w:t>
      </w:r>
      <w:r w:rsidR="003C4B16" w:rsidRPr="0002685B">
        <w:rPr>
          <w:rFonts w:cs="Calibri"/>
          <w:sz w:val="24"/>
          <w:szCs w:val="24"/>
        </w:rPr>
        <w:t>3.0</w:t>
      </w:r>
      <w:r w:rsidRPr="0002685B">
        <w:rPr>
          <w:rFonts w:cs="Calibri"/>
          <w:sz w:val="24"/>
          <w:szCs w:val="24"/>
        </w:rPr>
        <w:t>00.000</w:t>
      </w:r>
      <w:r w:rsidR="0086215B">
        <w:rPr>
          <w:rFonts w:cs="Calibri"/>
          <w:sz w:val="24"/>
          <w:szCs w:val="24"/>
        </w:rPr>
        <w:t>,00</w:t>
      </w:r>
      <w:r w:rsidRPr="0002685B">
        <w:rPr>
          <w:rFonts w:cs="Calibri"/>
          <w:sz w:val="24"/>
          <w:szCs w:val="24"/>
        </w:rPr>
        <w:t xml:space="preserve"> zł </w:t>
      </w:r>
      <w:r w:rsidR="003C4B16" w:rsidRPr="0002685B">
        <w:rPr>
          <w:rFonts w:cs="Calibri"/>
          <w:sz w:val="24"/>
          <w:szCs w:val="24"/>
        </w:rPr>
        <w:t xml:space="preserve"> </w:t>
      </w:r>
      <w:r w:rsidR="00EE5C4F" w:rsidRPr="0002685B">
        <w:rPr>
          <w:rFonts w:cs="Calibri"/>
          <w:sz w:val="24"/>
          <w:szCs w:val="24"/>
        </w:rPr>
        <w:br/>
        <w:t>(słownie</w:t>
      </w:r>
      <w:r w:rsidR="00B92469" w:rsidRPr="0002685B">
        <w:rPr>
          <w:rFonts w:cs="Calibri"/>
          <w:sz w:val="24"/>
          <w:szCs w:val="24"/>
        </w:rPr>
        <w:t>:</w:t>
      </w:r>
      <w:r w:rsidR="00EE5C4F" w:rsidRPr="0002685B">
        <w:rPr>
          <w:rFonts w:cs="Calibri"/>
          <w:sz w:val="24"/>
          <w:szCs w:val="24"/>
        </w:rPr>
        <w:t xml:space="preserve"> trzy miliony złotych) </w:t>
      </w:r>
      <w:r w:rsidRPr="0002685B">
        <w:rPr>
          <w:rFonts w:cs="Calibri"/>
          <w:sz w:val="24"/>
          <w:szCs w:val="24"/>
        </w:rPr>
        <w:t xml:space="preserve">przez cały okres obowiązywania umowy. </w:t>
      </w:r>
    </w:p>
    <w:p w14:paraId="57AB9D8E" w14:textId="03510AAD" w:rsidR="00434CB7" w:rsidRPr="00AF5747" w:rsidRDefault="00434CB7" w:rsidP="0028534D">
      <w:pPr>
        <w:pStyle w:val="Akapitzlist"/>
        <w:numPr>
          <w:ilvl w:val="0"/>
          <w:numId w:val="54"/>
        </w:numPr>
        <w:tabs>
          <w:tab w:val="left" w:pos="0"/>
          <w:tab w:val="left" w:pos="142"/>
          <w:tab w:val="left" w:pos="426"/>
        </w:tabs>
        <w:spacing w:after="0" w:line="240" w:lineRule="auto"/>
        <w:ind w:left="0" w:firstLine="0"/>
        <w:jc w:val="both"/>
        <w:rPr>
          <w:rFonts w:cs="Calibri"/>
          <w:b/>
          <w:sz w:val="24"/>
          <w:szCs w:val="24"/>
        </w:rPr>
      </w:pPr>
      <w:r w:rsidRPr="0002685B">
        <w:rPr>
          <w:rFonts w:cs="Calibri"/>
          <w:sz w:val="24"/>
          <w:szCs w:val="24"/>
        </w:rPr>
        <w:t xml:space="preserve">Wykonawca winien posiadać ważną koncesję wydaną przez </w:t>
      </w:r>
      <w:r w:rsidR="00236DC2" w:rsidRPr="0002685B">
        <w:rPr>
          <w:rFonts w:cs="Calibri"/>
          <w:sz w:val="24"/>
          <w:szCs w:val="24"/>
        </w:rPr>
        <w:t>m</w:t>
      </w:r>
      <w:r w:rsidRPr="0002685B">
        <w:rPr>
          <w:rFonts w:cs="Calibri"/>
          <w:sz w:val="24"/>
          <w:szCs w:val="24"/>
        </w:rPr>
        <w:t>inistra właściwego do spraw</w:t>
      </w:r>
      <w:r w:rsidRPr="00AF5747">
        <w:rPr>
          <w:rFonts w:cs="Calibri"/>
          <w:sz w:val="24"/>
          <w:szCs w:val="24"/>
        </w:rPr>
        <w:t xml:space="preserve"> wewnętrznych na prowadzenie działalności gospodarczej w zakresie usług ochrony osób </w:t>
      </w:r>
      <w:r w:rsidR="008C4133">
        <w:rPr>
          <w:rFonts w:cs="Calibri"/>
          <w:sz w:val="24"/>
          <w:szCs w:val="24"/>
        </w:rPr>
        <w:t xml:space="preserve">                             </w:t>
      </w:r>
      <w:r w:rsidRPr="00AF5747">
        <w:rPr>
          <w:rFonts w:cs="Calibri"/>
          <w:sz w:val="24"/>
          <w:szCs w:val="24"/>
        </w:rPr>
        <w:t>i mienia zgodnie z Ustawą z dnia 22 sierpnia 1997r. o oc</w:t>
      </w:r>
      <w:r w:rsidR="00EC7981" w:rsidRPr="00AF5747">
        <w:rPr>
          <w:rFonts w:cs="Calibri"/>
          <w:sz w:val="24"/>
          <w:szCs w:val="24"/>
        </w:rPr>
        <w:t>hronie osób i mienia (</w:t>
      </w:r>
      <w:proofErr w:type="spellStart"/>
      <w:r w:rsidR="005911B6">
        <w:rPr>
          <w:rFonts w:cs="Calibri"/>
          <w:sz w:val="24"/>
          <w:szCs w:val="24"/>
        </w:rPr>
        <w:t>t.j</w:t>
      </w:r>
      <w:proofErr w:type="spellEnd"/>
      <w:r w:rsidR="005911B6">
        <w:rPr>
          <w:rFonts w:cs="Calibri"/>
          <w:sz w:val="24"/>
          <w:szCs w:val="24"/>
        </w:rPr>
        <w:t xml:space="preserve">. </w:t>
      </w:r>
      <w:r w:rsidR="00EC7981" w:rsidRPr="00AF5747">
        <w:rPr>
          <w:rFonts w:cs="Calibri"/>
          <w:sz w:val="24"/>
          <w:szCs w:val="24"/>
        </w:rPr>
        <w:t xml:space="preserve">Dz.U. </w:t>
      </w:r>
      <w:r w:rsidR="005911B6" w:rsidRPr="00AF5747">
        <w:rPr>
          <w:rFonts w:cs="Calibri"/>
          <w:sz w:val="24"/>
          <w:szCs w:val="24"/>
        </w:rPr>
        <w:t>2</w:t>
      </w:r>
      <w:r w:rsidR="005911B6">
        <w:rPr>
          <w:rFonts w:cs="Calibri"/>
          <w:sz w:val="24"/>
          <w:szCs w:val="24"/>
        </w:rPr>
        <w:t>020</w:t>
      </w:r>
      <w:r w:rsidR="005911B6" w:rsidRPr="00AF5747">
        <w:rPr>
          <w:rFonts w:cs="Calibri"/>
          <w:sz w:val="24"/>
          <w:szCs w:val="24"/>
        </w:rPr>
        <w:t>r</w:t>
      </w:r>
      <w:r w:rsidRPr="00AF5747">
        <w:rPr>
          <w:rFonts w:cs="Calibri"/>
          <w:sz w:val="24"/>
          <w:szCs w:val="24"/>
        </w:rPr>
        <w:t xml:space="preserve">., poz. </w:t>
      </w:r>
      <w:r w:rsidR="005911B6">
        <w:rPr>
          <w:rFonts w:cs="Calibri"/>
          <w:sz w:val="24"/>
          <w:szCs w:val="24"/>
        </w:rPr>
        <w:t>838</w:t>
      </w:r>
      <w:r w:rsidRPr="00AF5747">
        <w:rPr>
          <w:rFonts w:cs="Calibri"/>
          <w:sz w:val="24"/>
          <w:szCs w:val="24"/>
        </w:rPr>
        <w:t>).</w:t>
      </w:r>
    </w:p>
    <w:p w14:paraId="6DC82986" w14:textId="77777777" w:rsidR="00C85D65" w:rsidRPr="00BF3664" w:rsidRDefault="00C85D65" w:rsidP="006005BD">
      <w:pPr>
        <w:jc w:val="both"/>
        <w:rPr>
          <w:rFonts w:cs="Calibri"/>
          <w:sz w:val="24"/>
          <w:szCs w:val="24"/>
        </w:rPr>
      </w:pPr>
    </w:p>
    <w:p w14:paraId="32EDEAD3" w14:textId="77777777" w:rsidR="003C72D3" w:rsidRDefault="003C72D3" w:rsidP="006005BD">
      <w:pPr>
        <w:jc w:val="both"/>
      </w:pPr>
    </w:p>
    <w:p w14:paraId="6C565EEA" w14:textId="77777777" w:rsidR="003C72D3" w:rsidRPr="00997194" w:rsidRDefault="003C72D3" w:rsidP="00AF5747"/>
    <w:p w14:paraId="48843509" w14:textId="77777777" w:rsidR="0038290E" w:rsidRDefault="0038290E" w:rsidP="00AF5747">
      <w:pPr>
        <w:pStyle w:val="Default"/>
      </w:pPr>
    </w:p>
    <w:p w14:paraId="12F38831" w14:textId="77777777" w:rsidR="00505D38" w:rsidRDefault="00505D38" w:rsidP="00AF5747">
      <w:pPr>
        <w:tabs>
          <w:tab w:val="left" w:pos="8040"/>
        </w:tabs>
        <w:spacing w:after="0"/>
        <w:rPr>
          <w:rFonts w:cs="Calibri"/>
          <w:color w:val="000000"/>
          <w:sz w:val="24"/>
          <w:szCs w:val="24"/>
        </w:rPr>
      </w:pPr>
    </w:p>
    <w:p w14:paraId="23BC8530" w14:textId="77777777" w:rsidR="00851E67" w:rsidRDefault="00851E67" w:rsidP="00AF5747">
      <w:pPr>
        <w:tabs>
          <w:tab w:val="left" w:pos="8040"/>
        </w:tabs>
        <w:spacing w:after="0"/>
        <w:rPr>
          <w:rFonts w:cs="Calibri"/>
          <w:color w:val="000000"/>
          <w:sz w:val="24"/>
          <w:szCs w:val="24"/>
        </w:rPr>
      </w:pPr>
    </w:p>
    <w:p w14:paraId="124E3D8F" w14:textId="77777777" w:rsidR="00851E67" w:rsidRDefault="00851E67" w:rsidP="00AF5747">
      <w:pPr>
        <w:tabs>
          <w:tab w:val="left" w:pos="8040"/>
        </w:tabs>
        <w:spacing w:after="0"/>
        <w:rPr>
          <w:rFonts w:cs="Calibri"/>
          <w:color w:val="000000"/>
          <w:sz w:val="24"/>
          <w:szCs w:val="24"/>
        </w:rPr>
      </w:pPr>
    </w:p>
    <w:p w14:paraId="5E9C567D" w14:textId="77777777" w:rsidR="00851E67" w:rsidRDefault="00851E67" w:rsidP="00AF5747">
      <w:pPr>
        <w:tabs>
          <w:tab w:val="left" w:pos="8040"/>
        </w:tabs>
        <w:spacing w:after="0"/>
        <w:rPr>
          <w:rFonts w:cs="Calibri"/>
          <w:color w:val="000000"/>
          <w:sz w:val="24"/>
          <w:szCs w:val="24"/>
        </w:rPr>
      </w:pPr>
    </w:p>
    <w:p w14:paraId="2EAED473" w14:textId="77777777" w:rsidR="00851E67" w:rsidRDefault="00851E67" w:rsidP="00AF5747">
      <w:pPr>
        <w:tabs>
          <w:tab w:val="left" w:pos="8040"/>
        </w:tabs>
        <w:spacing w:after="0"/>
        <w:rPr>
          <w:rFonts w:cs="Calibri"/>
          <w:color w:val="000000"/>
          <w:sz w:val="24"/>
          <w:szCs w:val="24"/>
        </w:rPr>
      </w:pPr>
    </w:p>
    <w:p w14:paraId="04190DDB" w14:textId="77777777" w:rsidR="00851E67" w:rsidRDefault="00851E67" w:rsidP="00AF5747">
      <w:pPr>
        <w:tabs>
          <w:tab w:val="left" w:pos="8040"/>
        </w:tabs>
        <w:spacing w:after="0"/>
        <w:rPr>
          <w:rFonts w:cs="Calibri"/>
          <w:color w:val="000000"/>
          <w:sz w:val="24"/>
          <w:szCs w:val="24"/>
        </w:rPr>
      </w:pPr>
    </w:p>
    <w:p w14:paraId="50354860" w14:textId="77777777" w:rsidR="00851E67" w:rsidRDefault="00851E67" w:rsidP="00AF5747">
      <w:pPr>
        <w:tabs>
          <w:tab w:val="left" w:pos="8040"/>
        </w:tabs>
        <w:spacing w:after="0"/>
        <w:rPr>
          <w:rFonts w:cs="Calibri"/>
          <w:color w:val="000000"/>
          <w:sz w:val="24"/>
          <w:szCs w:val="24"/>
        </w:rPr>
      </w:pPr>
    </w:p>
    <w:p w14:paraId="27265F19" w14:textId="77777777" w:rsidR="00851E67" w:rsidRDefault="00851E67" w:rsidP="00AF5747">
      <w:pPr>
        <w:tabs>
          <w:tab w:val="left" w:pos="8040"/>
        </w:tabs>
        <w:spacing w:after="0"/>
        <w:rPr>
          <w:rFonts w:cs="Calibri"/>
          <w:color w:val="000000"/>
          <w:sz w:val="24"/>
          <w:szCs w:val="24"/>
        </w:rPr>
      </w:pPr>
    </w:p>
    <w:p w14:paraId="061AFBDB" w14:textId="77777777" w:rsidR="00851E67" w:rsidRDefault="00851E67" w:rsidP="00AF5747">
      <w:pPr>
        <w:tabs>
          <w:tab w:val="left" w:pos="8040"/>
        </w:tabs>
        <w:spacing w:after="0"/>
        <w:rPr>
          <w:rFonts w:cs="Calibri"/>
          <w:color w:val="000000"/>
          <w:sz w:val="24"/>
          <w:szCs w:val="24"/>
        </w:rPr>
      </w:pPr>
    </w:p>
    <w:p w14:paraId="543CB5C2" w14:textId="77777777" w:rsidR="00851E67" w:rsidRDefault="00851E67" w:rsidP="00AF5747">
      <w:pPr>
        <w:tabs>
          <w:tab w:val="left" w:pos="8040"/>
        </w:tabs>
        <w:spacing w:after="0"/>
        <w:rPr>
          <w:rFonts w:cs="Calibri"/>
          <w:color w:val="000000"/>
          <w:sz w:val="24"/>
          <w:szCs w:val="24"/>
        </w:rPr>
      </w:pPr>
    </w:p>
    <w:p w14:paraId="3815ABF8" w14:textId="77777777" w:rsidR="00851E67" w:rsidRDefault="00851E67" w:rsidP="00AF5747">
      <w:pPr>
        <w:tabs>
          <w:tab w:val="left" w:pos="8040"/>
        </w:tabs>
        <w:spacing w:after="0"/>
        <w:rPr>
          <w:rFonts w:cs="Calibri"/>
          <w:color w:val="000000"/>
          <w:sz w:val="24"/>
          <w:szCs w:val="24"/>
        </w:rPr>
      </w:pPr>
    </w:p>
    <w:p w14:paraId="3273106D" w14:textId="77777777" w:rsidR="00851E67" w:rsidRDefault="00851E67" w:rsidP="00AF5747">
      <w:pPr>
        <w:tabs>
          <w:tab w:val="left" w:pos="8040"/>
        </w:tabs>
        <w:spacing w:after="0"/>
        <w:rPr>
          <w:rFonts w:cs="Calibri"/>
          <w:color w:val="000000"/>
          <w:sz w:val="24"/>
          <w:szCs w:val="24"/>
        </w:rPr>
      </w:pPr>
    </w:p>
    <w:p w14:paraId="0349FC72" w14:textId="77777777" w:rsidR="00851E67" w:rsidRDefault="00851E67" w:rsidP="00AF5747">
      <w:pPr>
        <w:tabs>
          <w:tab w:val="left" w:pos="8040"/>
        </w:tabs>
        <w:spacing w:after="0"/>
        <w:rPr>
          <w:rFonts w:cs="Calibri"/>
          <w:color w:val="000000"/>
          <w:sz w:val="24"/>
          <w:szCs w:val="24"/>
        </w:rPr>
      </w:pPr>
    </w:p>
    <w:p w14:paraId="48664288" w14:textId="77777777" w:rsidR="00851E67" w:rsidRDefault="00851E67" w:rsidP="00AF5747">
      <w:pPr>
        <w:tabs>
          <w:tab w:val="left" w:pos="8040"/>
        </w:tabs>
        <w:spacing w:after="0"/>
        <w:rPr>
          <w:rFonts w:cs="Calibri"/>
          <w:color w:val="000000"/>
          <w:sz w:val="24"/>
          <w:szCs w:val="24"/>
        </w:rPr>
      </w:pPr>
    </w:p>
    <w:p w14:paraId="16134031" w14:textId="77777777" w:rsidR="00851E67" w:rsidRDefault="00851E67" w:rsidP="00AF5747">
      <w:pPr>
        <w:tabs>
          <w:tab w:val="left" w:pos="8040"/>
        </w:tabs>
        <w:spacing w:after="0"/>
        <w:rPr>
          <w:rFonts w:cs="Calibri"/>
          <w:color w:val="000000"/>
          <w:sz w:val="24"/>
          <w:szCs w:val="24"/>
        </w:rPr>
      </w:pPr>
    </w:p>
    <w:p w14:paraId="7B9247AD" w14:textId="77777777" w:rsidR="00851E67" w:rsidRDefault="00851E67" w:rsidP="00434CB7">
      <w:pPr>
        <w:tabs>
          <w:tab w:val="left" w:pos="8040"/>
        </w:tabs>
        <w:spacing w:after="0"/>
        <w:rPr>
          <w:rFonts w:cs="Calibri"/>
          <w:color w:val="000000"/>
          <w:sz w:val="24"/>
          <w:szCs w:val="24"/>
        </w:rPr>
      </w:pPr>
    </w:p>
    <w:p w14:paraId="35D4BAAC" w14:textId="77777777" w:rsidR="00851E67" w:rsidRDefault="00851E67" w:rsidP="00434CB7">
      <w:pPr>
        <w:tabs>
          <w:tab w:val="left" w:pos="8040"/>
        </w:tabs>
        <w:spacing w:after="0"/>
        <w:rPr>
          <w:rFonts w:cs="Calibri"/>
          <w:color w:val="000000"/>
          <w:sz w:val="24"/>
          <w:szCs w:val="24"/>
        </w:rPr>
      </w:pPr>
    </w:p>
    <w:p w14:paraId="3D0A3805" w14:textId="77777777" w:rsidR="00851E67" w:rsidRDefault="00851E67" w:rsidP="00434CB7">
      <w:pPr>
        <w:tabs>
          <w:tab w:val="left" w:pos="8040"/>
        </w:tabs>
        <w:spacing w:after="0"/>
        <w:rPr>
          <w:rFonts w:cs="Calibri"/>
          <w:color w:val="000000"/>
          <w:sz w:val="24"/>
          <w:szCs w:val="24"/>
        </w:rPr>
      </w:pPr>
    </w:p>
    <w:p w14:paraId="4C13E1FF" w14:textId="77777777" w:rsidR="00851E67" w:rsidRDefault="00851E67" w:rsidP="00434CB7">
      <w:pPr>
        <w:tabs>
          <w:tab w:val="left" w:pos="8040"/>
        </w:tabs>
        <w:spacing w:after="0"/>
        <w:rPr>
          <w:rFonts w:cs="Calibri"/>
          <w:color w:val="000000"/>
          <w:sz w:val="24"/>
          <w:szCs w:val="24"/>
        </w:rPr>
      </w:pPr>
    </w:p>
    <w:p w14:paraId="31D1C6BC" w14:textId="77777777" w:rsidR="00851E67" w:rsidRDefault="00851E67" w:rsidP="00434CB7">
      <w:pPr>
        <w:tabs>
          <w:tab w:val="left" w:pos="8040"/>
        </w:tabs>
        <w:spacing w:after="0"/>
        <w:rPr>
          <w:rFonts w:cs="Calibri"/>
          <w:color w:val="000000"/>
          <w:sz w:val="24"/>
          <w:szCs w:val="24"/>
        </w:rPr>
      </w:pPr>
    </w:p>
    <w:p w14:paraId="4A3884C8" w14:textId="754ACF09" w:rsidR="00E6523E" w:rsidRDefault="00E6523E" w:rsidP="00053423">
      <w:pPr>
        <w:tabs>
          <w:tab w:val="left" w:pos="8040"/>
        </w:tabs>
        <w:spacing w:after="0" w:line="240" w:lineRule="auto"/>
        <w:rPr>
          <w:rFonts w:cs="Calibri"/>
          <w:color w:val="000000"/>
          <w:sz w:val="24"/>
          <w:szCs w:val="24"/>
        </w:rPr>
      </w:pPr>
    </w:p>
    <w:p w14:paraId="51F57911" w14:textId="71DED415" w:rsidR="00E6523E" w:rsidRDefault="00E6523E" w:rsidP="00053423">
      <w:pPr>
        <w:tabs>
          <w:tab w:val="left" w:pos="8040"/>
        </w:tabs>
        <w:spacing w:after="0" w:line="240" w:lineRule="auto"/>
        <w:rPr>
          <w:rFonts w:cs="Calibri"/>
          <w:color w:val="000000"/>
          <w:sz w:val="24"/>
          <w:szCs w:val="24"/>
        </w:rPr>
      </w:pPr>
    </w:p>
    <w:p w14:paraId="0C7B0C50" w14:textId="67941514" w:rsidR="005068B6" w:rsidRDefault="005068B6" w:rsidP="00053423">
      <w:pPr>
        <w:tabs>
          <w:tab w:val="left" w:pos="8040"/>
        </w:tabs>
        <w:spacing w:after="0" w:line="240" w:lineRule="auto"/>
        <w:rPr>
          <w:rFonts w:cs="Calibri"/>
          <w:color w:val="000000"/>
          <w:sz w:val="24"/>
          <w:szCs w:val="24"/>
        </w:rPr>
      </w:pPr>
    </w:p>
    <w:p w14:paraId="36F98D10" w14:textId="1EA56EC3" w:rsidR="005068B6" w:rsidRDefault="005068B6" w:rsidP="00053423">
      <w:pPr>
        <w:tabs>
          <w:tab w:val="left" w:pos="8040"/>
        </w:tabs>
        <w:spacing w:after="0" w:line="240" w:lineRule="auto"/>
        <w:rPr>
          <w:rFonts w:cs="Calibri"/>
          <w:color w:val="000000"/>
          <w:sz w:val="24"/>
          <w:szCs w:val="24"/>
        </w:rPr>
      </w:pPr>
    </w:p>
    <w:p w14:paraId="4B970169" w14:textId="77777777" w:rsidR="005068B6" w:rsidRDefault="005068B6" w:rsidP="00053423">
      <w:pPr>
        <w:tabs>
          <w:tab w:val="left" w:pos="8040"/>
        </w:tabs>
        <w:spacing w:after="0" w:line="240" w:lineRule="auto"/>
        <w:rPr>
          <w:rFonts w:cs="Calibri"/>
          <w:color w:val="000000"/>
          <w:sz w:val="24"/>
          <w:szCs w:val="24"/>
        </w:rPr>
      </w:pPr>
    </w:p>
    <w:p w14:paraId="125F0B33" w14:textId="77777777" w:rsidR="00E6523E" w:rsidRDefault="00E6523E" w:rsidP="00053423">
      <w:pPr>
        <w:tabs>
          <w:tab w:val="left" w:pos="8040"/>
        </w:tabs>
        <w:spacing w:after="0" w:line="240" w:lineRule="auto"/>
        <w:rPr>
          <w:rFonts w:cs="Calibri"/>
          <w:color w:val="000000"/>
          <w:sz w:val="24"/>
          <w:szCs w:val="24"/>
        </w:rPr>
      </w:pPr>
    </w:p>
    <w:p w14:paraId="5EBF0C4A" w14:textId="77777777" w:rsidR="0013174A" w:rsidRDefault="00B92469" w:rsidP="004718BF">
      <w:pPr>
        <w:tabs>
          <w:tab w:val="left" w:pos="8040"/>
        </w:tabs>
        <w:spacing w:after="0" w:line="240" w:lineRule="auto"/>
        <w:jc w:val="right"/>
        <w:rPr>
          <w:b/>
          <w:i/>
        </w:rPr>
      </w:pPr>
      <w:r>
        <w:rPr>
          <w:b/>
          <w:i/>
        </w:rPr>
        <w:lastRenderedPageBreak/>
        <w:t>Z</w:t>
      </w:r>
      <w:r w:rsidR="00505D38" w:rsidRPr="00DF6677">
        <w:rPr>
          <w:b/>
          <w:i/>
        </w:rPr>
        <w:t xml:space="preserve">ałącznik nr </w:t>
      </w:r>
      <w:r w:rsidR="003D2328" w:rsidRPr="00DF6677">
        <w:rPr>
          <w:b/>
          <w:i/>
        </w:rPr>
        <w:t>6</w:t>
      </w:r>
    </w:p>
    <w:p w14:paraId="62475676" w14:textId="77777777" w:rsidR="00C85D65" w:rsidRDefault="00C85D65" w:rsidP="000D7449">
      <w:pPr>
        <w:tabs>
          <w:tab w:val="left" w:pos="8040"/>
        </w:tabs>
        <w:spacing w:after="0" w:line="240" w:lineRule="auto"/>
        <w:jc w:val="right"/>
        <w:rPr>
          <w:b/>
        </w:rPr>
      </w:pPr>
      <w:r>
        <w:rPr>
          <w:b/>
        </w:rPr>
        <w:t xml:space="preserve">WZÓR UMOWY </w:t>
      </w:r>
    </w:p>
    <w:p w14:paraId="65CCD611" w14:textId="621E4AA2" w:rsidR="00C85D65" w:rsidRPr="0086215B" w:rsidRDefault="00C85D65" w:rsidP="004718BF">
      <w:pPr>
        <w:keepNext/>
        <w:tabs>
          <w:tab w:val="left" w:pos="3119"/>
        </w:tabs>
        <w:spacing w:after="0" w:line="240" w:lineRule="auto"/>
        <w:ind w:left="397"/>
        <w:jc w:val="center"/>
        <w:outlineLvl w:val="0"/>
        <w:rPr>
          <w:b/>
          <w:bCs/>
          <w:sz w:val="24"/>
          <w:szCs w:val="24"/>
          <w:lang w:eastAsia="pl-PL"/>
        </w:rPr>
      </w:pPr>
      <w:r w:rsidRPr="0086215B">
        <w:rPr>
          <w:b/>
          <w:bCs/>
          <w:sz w:val="24"/>
          <w:szCs w:val="24"/>
          <w:lang w:eastAsia="pl-PL"/>
        </w:rPr>
        <w:t xml:space="preserve">UMOWA NR MPGO/272/   </w:t>
      </w:r>
      <w:r w:rsidR="001600C9" w:rsidRPr="0086215B">
        <w:rPr>
          <w:b/>
          <w:bCs/>
          <w:sz w:val="24"/>
          <w:szCs w:val="24"/>
          <w:lang w:eastAsia="pl-PL"/>
        </w:rPr>
        <w:t>/20</w:t>
      </w:r>
      <w:r w:rsidR="00914589" w:rsidRPr="0086215B">
        <w:rPr>
          <w:b/>
          <w:bCs/>
          <w:sz w:val="24"/>
          <w:szCs w:val="24"/>
          <w:lang w:eastAsia="pl-PL"/>
        </w:rPr>
        <w:t>20</w:t>
      </w:r>
    </w:p>
    <w:p w14:paraId="7E3D24E9" w14:textId="70661D7F" w:rsidR="00C85D65" w:rsidRPr="0086215B" w:rsidRDefault="00C85D65" w:rsidP="004718BF">
      <w:pPr>
        <w:spacing w:after="0" w:line="240" w:lineRule="auto"/>
        <w:jc w:val="both"/>
        <w:rPr>
          <w:sz w:val="24"/>
          <w:szCs w:val="24"/>
          <w:lang w:eastAsia="pl-PL"/>
        </w:rPr>
      </w:pPr>
      <w:r w:rsidRPr="0086215B">
        <w:rPr>
          <w:sz w:val="24"/>
          <w:szCs w:val="24"/>
          <w:lang w:eastAsia="pl-PL"/>
        </w:rPr>
        <w:t xml:space="preserve">w sprawie usługi, zawarta w dniu: </w:t>
      </w:r>
      <w:r w:rsidR="00AA20CA" w:rsidRPr="0086215B">
        <w:rPr>
          <w:sz w:val="24"/>
          <w:szCs w:val="24"/>
          <w:lang w:eastAsia="pl-PL"/>
        </w:rPr>
        <w:t>…………</w:t>
      </w:r>
      <w:r w:rsidR="0086215B">
        <w:rPr>
          <w:sz w:val="24"/>
          <w:szCs w:val="24"/>
          <w:lang w:eastAsia="pl-PL"/>
        </w:rPr>
        <w:t xml:space="preserve"> 2020 r.</w:t>
      </w:r>
      <w:r w:rsidRPr="0086215B">
        <w:rPr>
          <w:sz w:val="24"/>
          <w:szCs w:val="24"/>
          <w:lang w:eastAsia="pl-PL"/>
        </w:rPr>
        <w:t xml:space="preserve"> w Sosnowcu, po przeprowadzeniu </w:t>
      </w:r>
      <w:r w:rsidRPr="0086215B">
        <w:rPr>
          <w:sz w:val="24"/>
          <w:szCs w:val="24"/>
          <w:lang w:eastAsia="pl-PL"/>
        </w:rPr>
        <w:br/>
        <w:t xml:space="preserve">postępowania </w:t>
      </w:r>
      <w:r w:rsidR="00C9636F" w:rsidRPr="0086215B">
        <w:rPr>
          <w:sz w:val="24"/>
          <w:szCs w:val="24"/>
          <w:lang w:eastAsia="pl-PL"/>
        </w:rPr>
        <w:t>na podstawie art. 138o ustawy z dnia 29 stycznia 2004r. Prawo za</w:t>
      </w:r>
      <w:r w:rsidR="00434BF1" w:rsidRPr="0086215B">
        <w:rPr>
          <w:sz w:val="24"/>
          <w:szCs w:val="24"/>
          <w:lang w:eastAsia="pl-PL"/>
        </w:rPr>
        <w:t>mówień publicznych (</w:t>
      </w:r>
      <w:proofErr w:type="spellStart"/>
      <w:r w:rsidR="0028534D" w:rsidRPr="0086215B">
        <w:rPr>
          <w:sz w:val="24"/>
          <w:szCs w:val="24"/>
          <w:lang w:eastAsia="pl-PL"/>
        </w:rPr>
        <w:t>t.j</w:t>
      </w:r>
      <w:proofErr w:type="spellEnd"/>
      <w:r w:rsidR="0028534D" w:rsidRPr="0086215B">
        <w:rPr>
          <w:sz w:val="24"/>
          <w:szCs w:val="24"/>
          <w:lang w:eastAsia="pl-PL"/>
        </w:rPr>
        <w:t xml:space="preserve">. </w:t>
      </w:r>
      <w:r w:rsidR="00434BF1" w:rsidRPr="0086215B">
        <w:rPr>
          <w:sz w:val="24"/>
          <w:szCs w:val="24"/>
          <w:lang w:eastAsia="pl-PL"/>
        </w:rPr>
        <w:t>Dz.U. z 2019</w:t>
      </w:r>
      <w:r w:rsidR="001D0C7E" w:rsidRPr="0086215B">
        <w:rPr>
          <w:sz w:val="24"/>
          <w:szCs w:val="24"/>
          <w:lang w:eastAsia="pl-PL"/>
        </w:rPr>
        <w:t>, poz. 1</w:t>
      </w:r>
      <w:r w:rsidR="00434BF1" w:rsidRPr="0086215B">
        <w:rPr>
          <w:sz w:val="24"/>
          <w:szCs w:val="24"/>
          <w:lang w:eastAsia="pl-PL"/>
        </w:rPr>
        <w:t>843</w:t>
      </w:r>
      <w:r w:rsidR="0028534D" w:rsidRPr="0086215B">
        <w:rPr>
          <w:sz w:val="24"/>
          <w:szCs w:val="24"/>
          <w:lang w:eastAsia="pl-PL"/>
        </w:rPr>
        <w:t>, ze zm.</w:t>
      </w:r>
      <w:r w:rsidR="00434BF1" w:rsidRPr="0086215B">
        <w:rPr>
          <w:sz w:val="24"/>
          <w:szCs w:val="24"/>
          <w:lang w:eastAsia="pl-PL"/>
        </w:rPr>
        <w:t>)</w:t>
      </w:r>
      <w:r w:rsidRPr="0086215B">
        <w:rPr>
          <w:sz w:val="24"/>
          <w:szCs w:val="24"/>
          <w:lang w:eastAsia="pl-PL"/>
        </w:rPr>
        <w:t xml:space="preserve"> - zamówienie numer: MPGO.271</w:t>
      </w:r>
      <w:r w:rsidR="008728D8" w:rsidRPr="0086215B">
        <w:rPr>
          <w:sz w:val="24"/>
          <w:szCs w:val="24"/>
          <w:lang w:eastAsia="pl-PL"/>
        </w:rPr>
        <w:t>.1</w:t>
      </w:r>
      <w:r w:rsidR="00914589" w:rsidRPr="0086215B">
        <w:rPr>
          <w:sz w:val="24"/>
          <w:szCs w:val="24"/>
          <w:lang w:eastAsia="pl-PL"/>
        </w:rPr>
        <w:t>1</w:t>
      </w:r>
      <w:r w:rsidR="002938EC" w:rsidRPr="0086215B">
        <w:rPr>
          <w:sz w:val="24"/>
          <w:szCs w:val="24"/>
          <w:lang w:eastAsia="pl-PL"/>
        </w:rPr>
        <w:t>.</w:t>
      </w:r>
      <w:r w:rsidR="001600C9" w:rsidRPr="0086215B">
        <w:rPr>
          <w:sz w:val="24"/>
          <w:szCs w:val="24"/>
          <w:lang w:eastAsia="pl-PL"/>
        </w:rPr>
        <w:t>20</w:t>
      </w:r>
      <w:r w:rsidR="00914589" w:rsidRPr="0086215B">
        <w:rPr>
          <w:sz w:val="24"/>
          <w:szCs w:val="24"/>
          <w:lang w:eastAsia="pl-PL"/>
        </w:rPr>
        <w:t>20</w:t>
      </w:r>
    </w:p>
    <w:p w14:paraId="0ABDFD94" w14:textId="77777777" w:rsidR="00C85D65" w:rsidRDefault="00C85D65" w:rsidP="00C85D65">
      <w:pPr>
        <w:spacing w:after="0" w:line="240" w:lineRule="auto"/>
        <w:jc w:val="center"/>
        <w:rPr>
          <w:b/>
          <w:bCs/>
          <w:sz w:val="24"/>
          <w:szCs w:val="24"/>
          <w:lang w:eastAsia="pl-PL"/>
        </w:rPr>
      </w:pPr>
    </w:p>
    <w:p w14:paraId="35B5BEDA" w14:textId="77777777" w:rsidR="00C85D65" w:rsidRPr="00605F40" w:rsidRDefault="00C85D65" w:rsidP="00026CC7">
      <w:pPr>
        <w:shd w:val="clear" w:color="auto" w:fill="FFFFFF"/>
        <w:spacing w:after="0" w:line="240" w:lineRule="auto"/>
        <w:jc w:val="center"/>
        <w:textAlignment w:val="top"/>
        <w:rPr>
          <w:b/>
          <w:bCs/>
          <w:sz w:val="24"/>
          <w:szCs w:val="24"/>
          <w:lang w:eastAsia="pl-PL"/>
        </w:rPr>
      </w:pPr>
      <w:r w:rsidRPr="00605F40">
        <w:rPr>
          <w:b/>
          <w:bCs/>
          <w:sz w:val="24"/>
          <w:szCs w:val="24"/>
          <w:lang w:eastAsia="pl-PL"/>
        </w:rPr>
        <w:t>§ 1 </w:t>
      </w:r>
    </w:p>
    <w:p w14:paraId="186791DB" w14:textId="77777777" w:rsidR="00C85D65" w:rsidRPr="00605F40" w:rsidRDefault="004718BF" w:rsidP="0013174A">
      <w:pPr>
        <w:spacing w:after="0" w:line="240" w:lineRule="auto"/>
        <w:jc w:val="both"/>
        <w:rPr>
          <w:sz w:val="24"/>
          <w:szCs w:val="24"/>
          <w:lang w:eastAsia="pl-PL"/>
        </w:rPr>
      </w:pPr>
      <w:r>
        <w:rPr>
          <w:sz w:val="24"/>
          <w:szCs w:val="24"/>
          <w:lang w:eastAsia="pl-PL"/>
        </w:rPr>
        <w:t xml:space="preserve">1.1. </w:t>
      </w:r>
      <w:r w:rsidR="00C85D65" w:rsidRPr="00605F40">
        <w:rPr>
          <w:sz w:val="24"/>
          <w:szCs w:val="24"/>
          <w:lang w:eastAsia="pl-PL"/>
        </w:rPr>
        <w:t xml:space="preserve">Zamawiający: </w:t>
      </w:r>
      <w:r w:rsidR="00C85D65" w:rsidRPr="00605F40">
        <w:rPr>
          <w:b/>
          <w:bCs/>
          <w:sz w:val="24"/>
          <w:szCs w:val="24"/>
          <w:lang w:eastAsia="pl-PL"/>
        </w:rPr>
        <w:t>MIEJSK</w:t>
      </w:r>
      <w:r w:rsidR="00C85D65">
        <w:rPr>
          <w:b/>
          <w:bCs/>
          <w:sz w:val="24"/>
          <w:szCs w:val="24"/>
          <w:lang w:eastAsia="pl-PL"/>
        </w:rPr>
        <w:t>IE PRZEDSIĘBIORSTWO GOSPODARKI ODPADAMI</w:t>
      </w:r>
      <w:r w:rsidR="00C85D65" w:rsidRPr="00605F40">
        <w:rPr>
          <w:b/>
          <w:bCs/>
          <w:sz w:val="24"/>
          <w:szCs w:val="24"/>
          <w:lang w:eastAsia="pl-PL"/>
        </w:rPr>
        <w:t xml:space="preserve"> Sp. z o.o</w:t>
      </w:r>
      <w:r w:rsidR="00C85D65" w:rsidRPr="00605F40">
        <w:rPr>
          <w:sz w:val="24"/>
          <w:szCs w:val="24"/>
          <w:lang w:eastAsia="pl-PL"/>
        </w:rPr>
        <w:t xml:space="preserve">. </w:t>
      </w:r>
    </w:p>
    <w:p w14:paraId="58533E2C" w14:textId="77777777" w:rsidR="00C85D65" w:rsidRDefault="00C85D65" w:rsidP="0013174A">
      <w:pPr>
        <w:tabs>
          <w:tab w:val="left" w:pos="2410"/>
        </w:tabs>
        <w:spacing w:after="0" w:line="240" w:lineRule="auto"/>
        <w:ind w:left="567"/>
        <w:jc w:val="both"/>
        <w:rPr>
          <w:sz w:val="24"/>
          <w:szCs w:val="24"/>
          <w:lang w:eastAsia="pl-PL"/>
        </w:rPr>
      </w:pPr>
      <w:r>
        <w:rPr>
          <w:sz w:val="24"/>
          <w:szCs w:val="24"/>
          <w:lang w:eastAsia="pl-PL"/>
        </w:rPr>
        <w:t>reprezentowan</w:t>
      </w:r>
      <w:r w:rsidR="00026CC7">
        <w:rPr>
          <w:sz w:val="24"/>
          <w:szCs w:val="24"/>
          <w:lang w:eastAsia="pl-PL"/>
        </w:rPr>
        <w:t>y</w:t>
      </w:r>
      <w:r w:rsidRPr="00C448EF">
        <w:rPr>
          <w:sz w:val="24"/>
          <w:szCs w:val="24"/>
          <w:lang w:eastAsia="pl-PL"/>
        </w:rPr>
        <w:t xml:space="preserve"> przez:</w:t>
      </w:r>
    </w:p>
    <w:p w14:paraId="0C84FFFE" w14:textId="77777777" w:rsidR="00C85D65" w:rsidRPr="00540B8A" w:rsidRDefault="00C9636F" w:rsidP="0013174A">
      <w:pPr>
        <w:tabs>
          <w:tab w:val="left" w:pos="2410"/>
        </w:tabs>
        <w:spacing w:after="0" w:line="240" w:lineRule="auto"/>
        <w:ind w:left="567"/>
        <w:jc w:val="both"/>
        <w:rPr>
          <w:sz w:val="24"/>
          <w:szCs w:val="24"/>
          <w:lang w:eastAsia="pl-PL"/>
        </w:rPr>
      </w:pPr>
      <w:r>
        <w:rPr>
          <w:sz w:val="24"/>
          <w:szCs w:val="24"/>
          <w:lang w:eastAsia="pl-PL"/>
        </w:rPr>
        <w:t>………………………………………………………………………………………</w:t>
      </w:r>
      <w:r w:rsidR="00C85D65">
        <w:rPr>
          <w:sz w:val="24"/>
          <w:szCs w:val="24"/>
          <w:lang w:eastAsia="pl-PL"/>
        </w:rPr>
        <w:t xml:space="preserve"> </w:t>
      </w:r>
    </w:p>
    <w:p w14:paraId="655D7D3A" w14:textId="77777777" w:rsidR="00C85D65" w:rsidRPr="00605F40" w:rsidRDefault="00C85D65" w:rsidP="00C85D65">
      <w:pPr>
        <w:spacing w:after="0" w:line="240" w:lineRule="auto"/>
        <w:jc w:val="both"/>
        <w:rPr>
          <w:color w:val="000000"/>
          <w:sz w:val="24"/>
          <w:szCs w:val="24"/>
          <w:lang w:eastAsia="pl-PL"/>
        </w:rPr>
      </w:pPr>
      <w:r>
        <w:rPr>
          <w:sz w:val="24"/>
          <w:szCs w:val="24"/>
          <w:lang w:eastAsia="pl-PL"/>
        </w:rPr>
        <w:t xml:space="preserve">        </w:t>
      </w:r>
      <w:r w:rsidRPr="00605F40">
        <w:rPr>
          <w:sz w:val="24"/>
          <w:szCs w:val="24"/>
          <w:lang w:eastAsia="pl-PL"/>
        </w:rPr>
        <w:t xml:space="preserve">adres Zamawiającego: </w:t>
      </w:r>
      <w:r w:rsidRPr="00605F40">
        <w:rPr>
          <w:color w:val="000000"/>
          <w:sz w:val="24"/>
          <w:szCs w:val="24"/>
          <w:lang w:eastAsia="pl-PL"/>
        </w:rPr>
        <w:t>41 - 2</w:t>
      </w:r>
      <w:r>
        <w:rPr>
          <w:color w:val="000000"/>
          <w:sz w:val="24"/>
          <w:szCs w:val="24"/>
          <w:lang w:eastAsia="pl-PL"/>
        </w:rPr>
        <w:t>16</w:t>
      </w:r>
      <w:r w:rsidRPr="00605F40">
        <w:rPr>
          <w:color w:val="000000"/>
          <w:sz w:val="24"/>
          <w:szCs w:val="24"/>
          <w:lang w:eastAsia="pl-PL"/>
        </w:rPr>
        <w:t xml:space="preserve"> Sosnowiec</w:t>
      </w:r>
      <w:r>
        <w:rPr>
          <w:color w:val="000000"/>
          <w:sz w:val="24"/>
          <w:szCs w:val="24"/>
          <w:lang w:eastAsia="pl-PL"/>
        </w:rPr>
        <w:t xml:space="preserve">, </w:t>
      </w:r>
      <w:r w:rsidRPr="00605F40">
        <w:rPr>
          <w:color w:val="000000"/>
          <w:sz w:val="24"/>
          <w:szCs w:val="24"/>
          <w:lang w:eastAsia="pl-PL"/>
        </w:rPr>
        <w:t xml:space="preserve">ul. Grenadierów </w:t>
      </w:r>
      <w:r>
        <w:rPr>
          <w:color w:val="000000"/>
          <w:sz w:val="24"/>
          <w:szCs w:val="24"/>
          <w:lang w:eastAsia="pl-PL"/>
        </w:rPr>
        <w:t>21</w:t>
      </w:r>
    </w:p>
    <w:p w14:paraId="4E99FEA0" w14:textId="77777777" w:rsidR="00C85D65" w:rsidRPr="00605F40" w:rsidRDefault="00C85D65" w:rsidP="00C85D65">
      <w:pPr>
        <w:pStyle w:val="Akapitzlist"/>
        <w:tabs>
          <w:tab w:val="left" w:pos="142"/>
        </w:tabs>
        <w:spacing w:after="0" w:line="240" w:lineRule="auto"/>
        <w:ind w:left="0"/>
        <w:jc w:val="both"/>
        <w:rPr>
          <w:sz w:val="24"/>
          <w:szCs w:val="24"/>
        </w:rPr>
      </w:pPr>
      <w:r w:rsidRPr="00605F40">
        <w:rPr>
          <w:sz w:val="24"/>
          <w:szCs w:val="24"/>
          <w:lang w:eastAsia="pl-PL"/>
        </w:rPr>
        <w:t xml:space="preserve">        </w:t>
      </w:r>
      <w:r w:rsidRPr="00605F40">
        <w:rPr>
          <w:sz w:val="24"/>
          <w:szCs w:val="24"/>
        </w:rPr>
        <w:t xml:space="preserve">NIP: </w:t>
      </w:r>
      <w:r w:rsidRPr="00605F40">
        <w:rPr>
          <w:rStyle w:val="Pogrubienie"/>
          <w:color w:val="000000"/>
          <w:sz w:val="24"/>
          <w:szCs w:val="24"/>
        </w:rPr>
        <w:t>644-345-06-04</w:t>
      </w:r>
    </w:p>
    <w:p w14:paraId="04CA10D4" w14:textId="77777777" w:rsidR="00C85D65" w:rsidRDefault="00C85D65" w:rsidP="00C85D65">
      <w:pPr>
        <w:pStyle w:val="Akapitzlist"/>
        <w:tabs>
          <w:tab w:val="left" w:pos="142"/>
        </w:tabs>
        <w:spacing w:after="0" w:line="240" w:lineRule="auto"/>
        <w:ind w:left="0"/>
        <w:jc w:val="both"/>
        <w:rPr>
          <w:rStyle w:val="Pogrubienie"/>
          <w:color w:val="000000"/>
          <w:sz w:val="24"/>
          <w:szCs w:val="24"/>
        </w:rPr>
      </w:pPr>
      <w:r w:rsidRPr="00042E84">
        <w:rPr>
          <w:sz w:val="24"/>
          <w:szCs w:val="24"/>
        </w:rPr>
        <w:t xml:space="preserve">        REGON: </w:t>
      </w:r>
      <w:r w:rsidRPr="00042E84">
        <w:rPr>
          <w:rStyle w:val="Pogrubienie"/>
          <w:color w:val="000000"/>
          <w:sz w:val="24"/>
          <w:szCs w:val="24"/>
        </w:rPr>
        <w:t>241491646</w:t>
      </w:r>
    </w:p>
    <w:p w14:paraId="56F43A2E" w14:textId="77777777" w:rsidR="000D7449" w:rsidRPr="000D7449" w:rsidRDefault="000D7449" w:rsidP="00C85D65">
      <w:pPr>
        <w:pStyle w:val="Akapitzlist"/>
        <w:tabs>
          <w:tab w:val="left" w:pos="142"/>
        </w:tabs>
        <w:spacing w:after="0" w:line="240" w:lineRule="auto"/>
        <w:ind w:left="0"/>
        <w:jc w:val="both"/>
        <w:rPr>
          <w:b/>
          <w:bCs/>
          <w:color w:val="000000"/>
          <w:sz w:val="24"/>
          <w:szCs w:val="24"/>
        </w:rPr>
      </w:pPr>
    </w:p>
    <w:p w14:paraId="7268D425" w14:textId="77777777" w:rsidR="00C85D65" w:rsidRPr="00997194" w:rsidRDefault="00C85D65" w:rsidP="00655898">
      <w:pPr>
        <w:numPr>
          <w:ilvl w:val="1"/>
          <w:numId w:val="25"/>
        </w:numPr>
        <w:tabs>
          <w:tab w:val="num" w:pos="426"/>
          <w:tab w:val="left" w:pos="2410"/>
        </w:tabs>
        <w:spacing w:after="0" w:line="240" w:lineRule="auto"/>
        <w:ind w:left="426" w:hanging="426"/>
        <w:rPr>
          <w:sz w:val="24"/>
          <w:szCs w:val="24"/>
          <w:lang w:eastAsia="pl-PL"/>
        </w:rPr>
      </w:pPr>
      <w:r w:rsidRPr="00ED74F6">
        <w:rPr>
          <w:sz w:val="24"/>
          <w:szCs w:val="24"/>
          <w:lang w:eastAsia="pl-PL"/>
        </w:rPr>
        <w:t xml:space="preserve">Wykonawca: </w:t>
      </w:r>
    </w:p>
    <w:p w14:paraId="3A9F7CB0" w14:textId="77777777" w:rsidR="00C9636F" w:rsidRPr="00C9636F" w:rsidRDefault="00C9636F" w:rsidP="00C9636F">
      <w:pPr>
        <w:pStyle w:val="Akapitzlist"/>
        <w:tabs>
          <w:tab w:val="left" w:pos="900"/>
        </w:tabs>
        <w:spacing w:after="0" w:line="240" w:lineRule="auto"/>
        <w:ind w:left="480"/>
        <w:jc w:val="both"/>
        <w:rPr>
          <w:sz w:val="24"/>
          <w:szCs w:val="24"/>
          <w:lang w:eastAsia="pl-PL"/>
        </w:rPr>
      </w:pPr>
      <w:r w:rsidRPr="00C9636F">
        <w:rPr>
          <w:sz w:val="24"/>
          <w:szCs w:val="24"/>
          <w:lang w:eastAsia="pl-PL"/>
        </w:rPr>
        <w:t>reprezentowany przez:</w:t>
      </w:r>
    </w:p>
    <w:p w14:paraId="137F3F7C" w14:textId="77777777" w:rsidR="00C9636F" w:rsidRPr="00C9636F" w:rsidRDefault="00C9636F" w:rsidP="00C9636F">
      <w:pPr>
        <w:pStyle w:val="Akapitzlist"/>
        <w:tabs>
          <w:tab w:val="left" w:pos="900"/>
        </w:tabs>
        <w:spacing w:after="0" w:line="240" w:lineRule="auto"/>
        <w:ind w:left="480"/>
        <w:jc w:val="both"/>
        <w:rPr>
          <w:sz w:val="24"/>
          <w:szCs w:val="24"/>
          <w:lang w:eastAsia="pl-PL"/>
        </w:rPr>
      </w:pPr>
      <w:r w:rsidRPr="00C9636F">
        <w:rPr>
          <w:sz w:val="24"/>
          <w:szCs w:val="24"/>
          <w:lang w:eastAsia="pl-PL"/>
        </w:rPr>
        <w:t>……………………………………………………………………………………………………………………….</w:t>
      </w:r>
    </w:p>
    <w:p w14:paraId="13B33FD5" w14:textId="77777777" w:rsidR="00C9636F" w:rsidRPr="00C9636F" w:rsidRDefault="00C9636F" w:rsidP="00C9636F">
      <w:pPr>
        <w:pStyle w:val="Akapitzlist"/>
        <w:tabs>
          <w:tab w:val="left" w:pos="900"/>
          <w:tab w:val="left" w:pos="993"/>
        </w:tabs>
        <w:spacing w:after="0" w:line="240" w:lineRule="auto"/>
        <w:ind w:left="480"/>
        <w:jc w:val="both"/>
        <w:rPr>
          <w:sz w:val="24"/>
          <w:szCs w:val="24"/>
          <w:lang w:eastAsia="pl-PL"/>
        </w:rPr>
      </w:pPr>
      <w:r w:rsidRPr="00C9636F">
        <w:rPr>
          <w:sz w:val="24"/>
          <w:szCs w:val="24"/>
          <w:lang w:eastAsia="pl-PL"/>
        </w:rPr>
        <w:t xml:space="preserve">adres Wykonawcy: </w:t>
      </w:r>
      <w:r w:rsidRPr="00C9636F">
        <w:rPr>
          <w:sz w:val="24"/>
          <w:szCs w:val="24"/>
        </w:rPr>
        <w:t>……………………………………………………………………………………………</w:t>
      </w:r>
    </w:p>
    <w:p w14:paraId="5EA4824D" w14:textId="77777777" w:rsidR="00C9636F" w:rsidRPr="00C9636F" w:rsidRDefault="00C9636F" w:rsidP="00C9636F">
      <w:pPr>
        <w:pStyle w:val="Akapitzlist"/>
        <w:tabs>
          <w:tab w:val="left" w:pos="993"/>
        </w:tabs>
        <w:spacing w:after="0" w:line="240" w:lineRule="auto"/>
        <w:ind w:left="480"/>
        <w:jc w:val="both"/>
        <w:outlineLvl w:val="0"/>
        <w:rPr>
          <w:sz w:val="24"/>
          <w:szCs w:val="24"/>
          <w:lang w:eastAsia="pl-PL"/>
        </w:rPr>
      </w:pPr>
      <w:r w:rsidRPr="00C9636F">
        <w:rPr>
          <w:sz w:val="24"/>
          <w:szCs w:val="24"/>
          <w:lang w:eastAsia="pl-PL"/>
        </w:rPr>
        <w:t xml:space="preserve">NIP: </w:t>
      </w:r>
      <w:r w:rsidRPr="00C9636F">
        <w:rPr>
          <w:sz w:val="24"/>
          <w:szCs w:val="24"/>
          <w:shd w:val="clear" w:color="auto" w:fill="FFFFFF"/>
        </w:rPr>
        <w:t>……………………………………………….</w:t>
      </w:r>
    </w:p>
    <w:p w14:paraId="6827BF74" w14:textId="77777777" w:rsidR="00C9636F" w:rsidRPr="00C9636F" w:rsidRDefault="00C9636F" w:rsidP="00C9636F">
      <w:pPr>
        <w:pStyle w:val="Akapitzlist"/>
        <w:tabs>
          <w:tab w:val="left" w:pos="993"/>
          <w:tab w:val="left" w:pos="3828"/>
        </w:tabs>
        <w:spacing w:after="0" w:line="240" w:lineRule="auto"/>
        <w:ind w:left="480"/>
        <w:jc w:val="both"/>
        <w:outlineLvl w:val="0"/>
        <w:rPr>
          <w:sz w:val="24"/>
          <w:szCs w:val="24"/>
          <w:shd w:val="clear" w:color="auto" w:fill="FFFFFF"/>
        </w:rPr>
      </w:pPr>
      <w:r w:rsidRPr="00C9636F">
        <w:rPr>
          <w:sz w:val="24"/>
          <w:szCs w:val="24"/>
          <w:lang w:eastAsia="pl-PL"/>
        </w:rPr>
        <w:t xml:space="preserve">REGON: </w:t>
      </w:r>
      <w:r w:rsidRPr="00C9636F">
        <w:rPr>
          <w:sz w:val="24"/>
          <w:szCs w:val="24"/>
          <w:shd w:val="clear" w:color="auto" w:fill="FFFFFF"/>
        </w:rPr>
        <w:t>…………………………………………..</w:t>
      </w:r>
    </w:p>
    <w:p w14:paraId="57E8AC2A" w14:textId="77777777" w:rsidR="00C85D65" w:rsidRDefault="00C85D65" w:rsidP="00C85D65">
      <w:pPr>
        <w:tabs>
          <w:tab w:val="left" w:pos="851"/>
          <w:tab w:val="left" w:pos="993"/>
        </w:tabs>
        <w:spacing w:after="0" w:line="240" w:lineRule="auto"/>
        <w:jc w:val="center"/>
        <w:rPr>
          <w:b/>
          <w:bCs/>
          <w:sz w:val="24"/>
          <w:szCs w:val="24"/>
          <w:lang w:eastAsia="pl-PL"/>
        </w:rPr>
      </w:pPr>
    </w:p>
    <w:p w14:paraId="1421BE19" w14:textId="77777777" w:rsidR="00C85D65" w:rsidRPr="005B552A" w:rsidRDefault="00C85D65" w:rsidP="00026CC7">
      <w:pPr>
        <w:shd w:val="clear" w:color="auto" w:fill="FFFFFF"/>
        <w:spacing w:after="0" w:line="240" w:lineRule="auto"/>
        <w:jc w:val="center"/>
        <w:textAlignment w:val="top"/>
        <w:rPr>
          <w:b/>
          <w:bCs/>
          <w:sz w:val="24"/>
          <w:szCs w:val="24"/>
          <w:lang w:eastAsia="pl-PL"/>
        </w:rPr>
      </w:pPr>
      <w:r w:rsidRPr="005B552A">
        <w:rPr>
          <w:b/>
          <w:bCs/>
          <w:sz w:val="24"/>
          <w:szCs w:val="24"/>
          <w:lang w:eastAsia="pl-PL"/>
        </w:rPr>
        <w:t>§ 2 </w:t>
      </w:r>
    </w:p>
    <w:p w14:paraId="6D867BB4" w14:textId="6278B121" w:rsidR="0013174A" w:rsidRPr="006A55B4" w:rsidRDefault="00C85D65" w:rsidP="0082788F">
      <w:pPr>
        <w:pStyle w:val="Akapitzlist"/>
        <w:numPr>
          <w:ilvl w:val="1"/>
          <w:numId w:val="29"/>
        </w:numPr>
        <w:tabs>
          <w:tab w:val="left" w:pos="0"/>
          <w:tab w:val="left" w:pos="142"/>
          <w:tab w:val="left" w:pos="284"/>
          <w:tab w:val="left" w:pos="426"/>
        </w:tabs>
        <w:spacing w:after="0" w:line="240" w:lineRule="auto"/>
        <w:ind w:left="0" w:firstLine="0"/>
        <w:jc w:val="both"/>
        <w:rPr>
          <w:rFonts w:cs="Tahoma"/>
          <w:b/>
          <w:sz w:val="24"/>
          <w:szCs w:val="24"/>
        </w:rPr>
      </w:pPr>
      <w:r w:rsidRPr="006A55B4">
        <w:rPr>
          <w:rFonts w:cs="Tahoma"/>
          <w:sz w:val="24"/>
          <w:szCs w:val="24"/>
        </w:rPr>
        <w:t>Przedmiote</w:t>
      </w:r>
      <w:r w:rsidRPr="005B552A">
        <w:rPr>
          <w:rFonts w:cs="Tahoma"/>
          <w:sz w:val="24"/>
          <w:szCs w:val="24"/>
        </w:rPr>
        <w:t xml:space="preserve">m zamówienia jest świadczenie usługi ochrony fizycznej obiektów i mienia Miejskiego Przedsiębiorstwa Gospodarki Odpadami Sp. z o.o. w </w:t>
      </w:r>
      <w:r w:rsidRPr="006A55B4">
        <w:rPr>
          <w:rFonts w:cs="Tahoma"/>
          <w:sz w:val="24"/>
          <w:szCs w:val="24"/>
        </w:rPr>
        <w:t xml:space="preserve">Sosnowcu </w:t>
      </w:r>
      <w:r w:rsidR="001600C9" w:rsidRPr="006A55B4">
        <w:rPr>
          <w:rFonts w:cs="Tahoma"/>
          <w:sz w:val="24"/>
          <w:szCs w:val="24"/>
        </w:rPr>
        <w:t>w okresie od 01.01.202</w:t>
      </w:r>
      <w:r w:rsidR="00101677" w:rsidRPr="006A55B4">
        <w:rPr>
          <w:rFonts w:cs="Tahoma"/>
          <w:sz w:val="24"/>
          <w:szCs w:val="24"/>
        </w:rPr>
        <w:t>1</w:t>
      </w:r>
      <w:r w:rsidR="00197AB0" w:rsidRPr="006A55B4">
        <w:rPr>
          <w:rFonts w:cs="Tahoma"/>
          <w:sz w:val="24"/>
          <w:szCs w:val="24"/>
        </w:rPr>
        <w:t>r. do 31.12.20</w:t>
      </w:r>
      <w:r w:rsidR="001600C9" w:rsidRPr="006A55B4">
        <w:rPr>
          <w:rFonts w:cs="Tahoma"/>
          <w:sz w:val="24"/>
          <w:szCs w:val="24"/>
        </w:rPr>
        <w:t>2</w:t>
      </w:r>
      <w:r w:rsidR="00101677" w:rsidRPr="006A55B4">
        <w:rPr>
          <w:rFonts w:cs="Tahoma"/>
          <w:sz w:val="24"/>
          <w:szCs w:val="24"/>
        </w:rPr>
        <w:t>1</w:t>
      </w:r>
      <w:r w:rsidRPr="006A55B4">
        <w:rPr>
          <w:rFonts w:cs="Tahoma"/>
          <w:sz w:val="24"/>
          <w:szCs w:val="24"/>
        </w:rPr>
        <w:t>r.</w:t>
      </w:r>
    </w:p>
    <w:p w14:paraId="5B449230" w14:textId="77777777" w:rsidR="00053423" w:rsidRPr="006A55B4" w:rsidRDefault="00053423" w:rsidP="00053423">
      <w:pPr>
        <w:pStyle w:val="Akapitzlist"/>
        <w:tabs>
          <w:tab w:val="left" w:pos="0"/>
          <w:tab w:val="left" w:pos="142"/>
          <w:tab w:val="left" w:pos="284"/>
          <w:tab w:val="left" w:pos="426"/>
        </w:tabs>
        <w:spacing w:after="0" w:line="240" w:lineRule="auto"/>
        <w:ind w:left="0"/>
        <w:jc w:val="both"/>
        <w:rPr>
          <w:rFonts w:cs="Tahoma"/>
          <w:b/>
          <w:sz w:val="24"/>
          <w:szCs w:val="24"/>
        </w:rPr>
      </w:pPr>
      <w:r w:rsidRPr="006A55B4">
        <w:rPr>
          <w:rFonts w:cs="Tahoma"/>
          <w:b/>
          <w:sz w:val="24"/>
          <w:szCs w:val="24"/>
        </w:rPr>
        <w:t xml:space="preserve">A. Ochrona fizyczna </w:t>
      </w:r>
    </w:p>
    <w:p w14:paraId="70A9278E" w14:textId="77777777" w:rsidR="00053423" w:rsidRPr="00B6622E" w:rsidRDefault="00053423" w:rsidP="0082788F">
      <w:pPr>
        <w:pStyle w:val="Akapitzlist"/>
        <w:numPr>
          <w:ilvl w:val="1"/>
          <w:numId w:val="29"/>
        </w:numPr>
        <w:tabs>
          <w:tab w:val="left" w:pos="0"/>
          <w:tab w:val="left" w:pos="142"/>
          <w:tab w:val="left" w:pos="284"/>
          <w:tab w:val="left" w:pos="426"/>
        </w:tabs>
        <w:spacing w:after="0" w:line="240" w:lineRule="auto"/>
        <w:ind w:left="0" w:firstLine="0"/>
        <w:jc w:val="both"/>
        <w:rPr>
          <w:rFonts w:cs="Tahoma"/>
          <w:b/>
          <w:sz w:val="24"/>
          <w:szCs w:val="24"/>
        </w:rPr>
      </w:pPr>
      <w:r w:rsidRPr="00053423">
        <w:rPr>
          <w:rFonts w:cs="Tahoma"/>
          <w:sz w:val="24"/>
          <w:szCs w:val="24"/>
        </w:rPr>
        <w:t xml:space="preserve"> </w:t>
      </w:r>
      <w:r w:rsidRPr="00B6622E">
        <w:rPr>
          <w:rFonts w:cs="Tahoma"/>
          <w:sz w:val="24"/>
          <w:szCs w:val="24"/>
        </w:rPr>
        <w:t>Ochrona fizyczna obejmuje:</w:t>
      </w:r>
    </w:p>
    <w:p w14:paraId="245F76E9" w14:textId="77777777" w:rsidR="00B6622E" w:rsidRPr="009228B4" w:rsidRDefault="00B6622E" w:rsidP="00B6622E">
      <w:pPr>
        <w:pStyle w:val="Akapitzlist"/>
        <w:tabs>
          <w:tab w:val="left" w:pos="142"/>
        </w:tabs>
        <w:spacing w:after="0" w:line="240" w:lineRule="auto"/>
        <w:ind w:left="360" w:hanging="218"/>
        <w:jc w:val="both"/>
        <w:rPr>
          <w:rFonts w:cs="Calibri"/>
          <w:sz w:val="24"/>
          <w:szCs w:val="24"/>
        </w:rPr>
      </w:pPr>
      <w:r w:rsidRPr="009228B4">
        <w:rPr>
          <w:rFonts w:cs="Calibri"/>
          <w:sz w:val="24"/>
          <w:szCs w:val="24"/>
        </w:rPr>
        <w:t xml:space="preserve">1) składowisko A – 1 osoba: </w:t>
      </w:r>
    </w:p>
    <w:p w14:paraId="20BC2FEF" w14:textId="77777777" w:rsidR="006A55B4" w:rsidRPr="006A55B4" w:rsidRDefault="006A55B4" w:rsidP="006A55B4">
      <w:pPr>
        <w:pStyle w:val="Akapitzlist"/>
        <w:tabs>
          <w:tab w:val="left" w:pos="142"/>
        </w:tabs>
        <w:spacing w:after="0" w:line="240" w:lineRule="auto"/>
        <w:ind w:left="0"/>
        <w:rPr>
          <w:rFonts w:cs="Calibri"/>
          <w:sz w:val="24"/>
          <w:szCs w:val="24"/>
        </w:rPr>
      </w:pPr>
      <w:r w:rsidRPr="006A55B4">
        <w:rPr>
          <w:rFonts w:cs="Calibri"/>
          <w:sz w:val="24"/>
          <w:szCs w:val="24"/>
        </w:rPr>
        <w:t xml:space="preserve">- poniedziałek-piątek: 14.00 - 22.00 i 22.00 - 6.00 tj. 254 dni roboczych x 16 godz. = 4064 godz. </w:t>
      </w:r>
    </w:p>
    <w:p w14:paraId="6E87B2DF" w14:textId="77777777" w:rsidR="006A55B4" w:rsidRPr="006A55B4" w:rsidRDefault="006A55B4" w:rsidP="006A55B4">
      <w:pPr>
        <w:pStyle w:val="Akapitzlist"/>
        <w:tabs>
          <w:tab w:val="left" w:pos="142"/>
        </w:tabs>
        <w:spacing w:after="0" w:line="240" w:lineRule="auto"/>
        <w:ind w:left="0"/>
        <w:rPr>
          <w:rFonts w:cs="Calibri"/>
          <w:sz w:val="24"/>
          <w:szCs w:val="24"/>
        </w:rPr>
      </w:pPr>
      <w:r w:rsidRPr="006A55B4">
        <w:rPr>
          <w:rFonts w:cs="Calibri"/>
          <w:sz w:val="24"/>
          <w:szCs w:val="24"/>
        </w:rPr>
        <w:t xml:space="preserve">- dni wolne od pracy: soboty, niedziele i święta: 24 godz./dobę tj. 111 dni wolnych x 24 godz. =   </w:t>
      </w:r>
      <w:r w:rsidRPr="006A55B4">
        <w:rPr>
          <w:rFonts w:cs="Calibri"/>
          <w:sz w:val="24"/>
          <w:szCs w:val="24"/>
        </w:rPr>
        <w:br/>
        <w:t xml:space="preserve">  2664 godz. </w:t>
      </w:r>
    </w:p>
    <w:p w14:paraId="66E6070D" w14:textId="77777777" w:rsidR="006A55B4" w:rsidRPr="006A55B4" w:rsidRDefault="006A55B4" w:rsidP="006A55B4">
      <w:pPr>
        <w:pStyle w:val="Akapitzlist"/>
        <w:tabs>
          <w:tab w:val="left" w:pos="142"/>
        </w:tabs>
        <w:spacing w:after="0" w:line="240" w:lineRule="auto"/>
        <w:ind w:left="0"/>
        <w:rPr>
          <w:rFonts w:cs="Calibri"/>
          <w:sz w:val="24"/>
          <w:szCs w:val="24"/>
        </w:rPr>
      </w:pPr>
      <w:r w:rsidRPr="006A55B4">
        <w:rPr>
          <w:rFonts w:cs="Calibri"/>
          <w:sz w:val="24"/>
          <w:szCs w:val="24"/>
        </w:rPr>
        <w:t xml:space="preserve">     Razem: 6728 godz.</w:t>
      </w:r>
    </w:p>
    <w:p w14:paraId="21A9693F" w14:textId="77777777" w:rsidR="006A55B4" w:rsidRPr="006A55B4" w:rsidRDefault="006A55B4" w:rsidP="006A55B4">
      <w:pPr>
        <w:pStyle w:val="Akapitzlist"/>
        <w:tabs>
          <w:tab w:val="left" w:pos="142"/>
        </w:tabs>
        <w:spacing w:after="0" w:line="240" w:lineRule="auto"/>
        <w:ind w:left="0"/>
        <w:rPr>
          <w:rFonts w:cs="Calibri"/>
          <w:sz w:val="24"/>
          <w:szCs w:val="24"/>
        </w:rPr>
      </w:pPr>
      <w:r w:rsidRPr="006A55B4">
        <w:rPr>
          <w:rFonts w:cs="Calibri"/>
          <w:sz w:val="24"/>
          <w:szCs w:val="24"/>
        </w:rPr>
        <w:t xml:space="preserve"> </w:t>
      </w:r>
    </w:p>
    <w:p w14:paraId="7B376276" w14:textId="77777777" w:rsidR="006A55B4" w:rsidRPr="006A55B4" w:rsidRDefault="006A55B4" w:rsidP="006A55B4">
      <w:pPr>
        <w:pStyle w:val="Akapitzlist"/>
        <w:tabs>
          <w:tab w:val="left" w:pos="142"/>
        </w:tabs>
        <w:spacing w:after="0" w:line="240" w:lineRule="auto"/>
        <w:ind w:left="0"/>
        <w:rPr>
          <w:rFonts w:cs="Calibri"/>
          <w:sz w:val="24"/>
          <w:szCs w:val="24"/>
        </w:rPr>
      </w:pPr>
      <w:r w:rsidRPr="006A55B4">
        <w:rPr>
          <w:rFonts w:cs="Calibri"/>
          <w:sz w:val="24"/>
          <w:szCs w:val="24"/>
        </w:rPr>
        <w:t xml:space="preserve"> 2) składowisko B – 1 osoba: </w:t>
      </w:r>
    </w:p>
    <w:p w14:paraId="16C93B23" w14:textId="77777777" w:rsidR="006A55B4" w:rsidRPr="006A55B4" w:rsidRDefault="006A55B4" w:rsidP="006A55B4">
      <w:pPr>
        <w:pStyle w:val="Akapitzlist"/>
        <w:tabs>
          <w:tab w:val="left" w:pos="142"/>
        </w:tabs>
        <w:spacing w:after="0" w:line="240" w:lineRule="auto"/>
        <w:ind w:left="0"/>
        <w:rPr>
          <w:rFonts w:cs="Calibri"/>
          <w:sz w:val="24"/>
          <w:szCs w:val="24"/>
        </w:rPr>
      </w:pPr>
      <w:r w:rsidRPr="006A55B4">
        <w:rPr>
          <w:rFonts w:cs="Calibri"/>
          <w:sz w:val="24"/>
          <w:szCs w:val="24"/>
        </w:rPr>
        <w:t xml:space="preserve">- poniedziałek-piątek od 22.00 do 6.00 tj. 254 dni roboczych x 8 godz. = 2032 godz. </w:t>
      </w:r>
    </w:p>
    <w:p w14:paraId="40EE6157" w14:textId="77777777" w:rsidR="006A55B4" w:rsidRPr="006A55B4" w:rsidRDefault="006A55B4" w:rsidP="006A55B4">
      <w:pPr>
        <w:pStyle w:val="Akapitzlist"/>
        <w:tabs>
          <w:tab w:val="left" w:pos="142"/>
        </w:tabs>
        <w:spacing w:after="0" w:line="240" w:lineRule="auto"/>
        <w:ind w:left="0"/>
        <w:rPr>
          <w:rFonts w:cs="Calibri"/>
          <w:sz w:val="24"/>
          <w:szCs w:val="24"/>
        </w:rPr>
      </w:pPr>
      <w:r w:rsidRPr="006A55B4">
        <w:rPr>
          <w:rFonts w:cs="Calibri"/>
          <w:sz w:val="24"/>
          <w:szCs w:val="24"/>
        </w:rPr>
        <w:t>- dni wolne od pracy: soboty, niedziele i święta: tj. 111 dni x 24 godz.= 2664 godz.</w:t>
      </w:r>
    </w:p>
    <w:p w14:paraId="14192638" w14:textId="77777777" w:rsidR="006A55B4" w:rsidRPr="006A55B4" w:rsidRDefault="006A55B4" w:rsidP="006A55B4">
      <w:pPr>
        <w:pStyle w:val="Akapitzlist"/>
        <w:tabs>
          <w:tab w:val="left" w:pos="142"/>
        </w:tabs>
        <w:spacing w:after="0" w:line="240" w:lineRule="auto"/>
        <w:ind w:left="284"/>
        <w:rPr>
          <w:rFonts w:cs="Calibri"/>
          <w:sz w:val="24"/>
          <w:szCs w:val="24"/>
        </w:rPr>
      </w:pPr>
      <w:r w:rsidRPr="006A55B4">
        <w:rPr>
          <w:rFonts w:cs="Calibri"/>
          <w:sz w:val="24"/>
          <w:szCs w:val="24"/>
        </w:rPr>
        <w:t xml:space="preserve">Razem: 4696 godz. </w:t>
      </w:r>
    </w:p>
    <w:p w14:paraId="23DBDD21" w14:textId="77777777" w:rsidR="006A55B4" w:rsidRPr="006A55B4" w:rsidRDefault="006A55B4" w:rsidP="006A55B4">
      <w:pPr>
        <w:pStyle w:val="Akapitzlist"/>
        <w:tabs>
          <w:tab w:val="left" w:pos="142"/>
        </w:tabs>
        <w:spacing w:after="0" w:line="240" w:lineRule="auto"/>
        <w:ind w:left="284"/>
        <w:rPr>
          <w:rFonts w:cs="Calibri"/>
          <w:sz w:val="24"/>
          <w:szCs w:val="24"/>
        </w:rPr>
      </w:pPr>
    </w:p>
    <w:p w14:paraId="44BF09F6" w14:textId="77777777" w:rsidR="006A55B4" w:rsidRPr="006A55B4" w:rsidRDefault="006A55B4" w:rsidP="006A55B4">
      <w:pPr>
        <w:pStyle w:val="Akapitzlist"/>
        <w:tabs>
          <w:tab w:val="left" w:pos="142"/>
        </w:tabs>
        <w:spacing w:after="0" w:line="240" w:lineRule="auto"/>
        <w:ind w:left="426" w:hanging="426"/>
        <w:rPr>
          <w:rFonts w:cs="Calibri"/>
          <w:sz w:val="24"/>
          <w:szCs w:val="24"/>
        </w:rPr>
      </w:pPr>
      <w:r w:rsidRPr="006A55B4">
        <w:rPr>
          <w:rFonts w:cs="Calibri"/>
          <w:sz w:val="24"/>
          <w:szCs w:val="24"/>
        </w:rPr>
        <w:t xml:space="preserve"> 3) Zakład Przetwarzania i Unieszkodliwiania Odpadów Komunalnych (</w:t>
      </w:r>
      <w:proofErr w:type="spellStart"/>
      <w:r w:rsidRPr="006A55B4">
        <w:rPr>
          <w:rFonts w:cs="Calibri"/>
          <w:sz w:val="24"/>
          <w:szCs w:val="24"/>
        </w:rPr>
        <w:t>ZPiUOK</w:t>
      </w:r>
      <w:proofErr w:type="spellEnd"/>
      <w:r w:rsidRPr="006A55B4">
        <w:rPr>
          <w:rFonts w:cs="Calibri"/>
          <w:sz w:val="24"/>
          <w:szCs w:val="24"/>
        </w:rPr>
        <w:t>) - 2 osoby:</w:t>
      </w:r>
    </w:p>
    <w:p w14:paraId="6FEE0D70" w14:textId="77777777" w:rsidR="006A55B4" w:rsidRPr="006A55B4" w:rsidRDefault="006A55B4" w:rsidP="006A55B4">
      <w:pPr>
        <w:pStyle w:val="Akapitzlist"/>
        <w:tabs>
          <w:tab w:val="left" w:pos="142"/>
        </w:tabs>
        <w:spacing w:after="0" w:line="240" w:lineRule="auto"/>
        <w:ind w:left="0"/>
        <w:rPr>
          <w:rFonts w:cs="Calibri"/>
          <w:sz w:val="24"/>
          <w:szCs w:val="24"/>
        </w:rPr>
      </w:pPr>
      <w:r w:rsidRPr="006A55B4">
        <w:rPr>
          <w:rFonts w:cs="Calibri"/>
          <w:sz w:val="24"/>
          <w:szCs w:val="24"/>
        </w:rPr>
        <w:t xml:space="preserve">- poniedziałek-piątek: 6.00 do 6.00 tj. 254 dni roboczych x 48 godz. = 12192 godz. </w:t>
      </w:r>
    </w:p>
    <w:p w14:paraId="1A86712F" w14:textId="77777777" w:rsidR="006A55B4" w:rsidRPr="006A55B4" w:rsidRDefault="006A55B4" w:rsidP="006A55B4">
      <w:pPr>
        <w:pStyle w:val="Akapitzlist"/>
        <w:tabs>
          <w:tab w:val="left" w:pos="142"/>
        </w:tabs>
        <w:spacing w:after="0" w:line="240" w:lineRule="auto"/>
        <w:ind w:left="0"/>
        <w:rPr>
          <w:rFonts w:cs="Calibri"/>
          <w:sz w:val="24"/>
          <w:szCs w:val="24"/>
        </w:rPr>
      </w:pPr>
      <w:r w:rsidRPr="006A55B4">
        <w:rPr>
          <w:rFonts w:cs="Calibri"/>
          <w:sz w:val="24"/>
          <w:szCs w:val="24"/>
        </w:rPr>
        <w:t xml:space="preserve">- dni wolne od pracy: soboty, niedziele, święta: od 6.00 do 6.00 tj. 111 dni x 48 godz. = 5328 godz. </w:t>
      </w:r>
    </w:p>
    <w:p w14:paraId="32B0D657" w14:textId="77777777" w:rsidR="006A55B4" w:rsidRPr="006A55B4" w:rsidRDefault="006A55B4" w:rsidP="006A55B4">
      <w:pPr>
        <w:pStyle w:val="Akapitzlist"/>
        <w:tabs>
          <w:tab w:val="left" w:pos="142"/>
        </w:tabs>
        <w:spacing w:after="0" w:line="240" w:lineRule="auto"/>
        <w:ind w:left="284"/>
        <w:rPr>
          <w:rFonts w:cs="Calibri"/>
          <w:sz w:val="24"/>
          <w:szCs w:val="24"/>
        </w:rPr>
      </w:pPr>
      <w:r w:rsidRPr="006A55B4">
        <w:rPr>
          <w:rFonts w:cs="Calibri"/>
          <w:sz w:val="24"/>
          <w:szCs w:val="24"/>
        </w:rPr>
        <w:t xml:space="preserve">Razem: 17520 godz. </w:t>
      </w:r>
    </w:p>
    <w:p w14:paraId="451B9F46" w14:textId="77777777" w:rsidR="006A55B4" w:rsidRPr="006A55B4" w:rsidRDefault="006A55B4" w:rsidP="006A55B4">
      <w:pPr>
        <w:pStyle w:val="Akapitzlist"/>
        <w:tabs>
          <w:tab w:val="left" w:pos="142"/>
        </w:tabs>
        <w:spacing w:after="0" w:line="240" w:lineRule="auto"/>
        <w:ind w:left="0"/>
        <w:jc w:val="both"/>
        <w:rPr>
          <w:rFonts w:cs="Calibri"/>
          <w:b/>
          <w:bCs/>
          <w:sz w:val="24"/>
          <w:szCs w:val="24"/>
        </w:rPr>
      </w:pPr>
      <w:r w:rsidRPr="006A55B4">
        <w:rPr>
          <w:rFonts w:cs="Calibri"/>
          <w:b/>
          <w:bCs/>
          <w:sz w:val="24"/>
          <w:szCs w:val="24"/>
        </w:rPr>
        <w:t xml:space="preserve">     Łączna ilość godzin ochrony fizycznej (pkt 1+2+3) : 28 944 godz.</w:t>
      </w:r>
    </w:p>
    <w:p w14:paraId="4FBA07D6" w14:textId="77777777" w:rsidR="006A55B4" w:rsidRPr="006A55B4" w:rsidRDefault="006A55B4" w:rsidP="006A55B4">
      <w:pPr>
        <w:pStyle w:val="Akapitzlist"/>
        <w:tabs>
          <w:tab w:val="left" w:pos="142"/>
        </w:tabs>
        <w:spacing w:after="0" w:line="240" w:lineRule="auto"/>
        <w:ind w:left="0"/>
        <w:jc w:val="both"/>
        <w:rPr>
          <w:rFonts w:cs="Calibri"/>
          <w:b/>
          <w:bCs/>
          <w:sz w:val="24"/>
          <w:szCs w:val="24"/>
        </w:rPr>
      </w:pPr>
    </w:p>
    <w:p w14:paraId="36E5F39C" w14:textId="77777777" w:rsidR="00B6622E" w:rsidRPr="006A55B4" w:rsidRDefault="00B6622E" w:rsidP="00B6622E">
      <w:pPr>
        <w:pStyle w:val="Akapitzlist"/>
        <w:tabs>
          <w:tab w:val="left" w:pos="0"/>
          <w:tab w:val="left" w:pos="142"/>
          <w:tab w:val="left" w:pos="284"/>
          <w:tab w:val="left" w:pos="426"/>
        </w:tabs>
        <w:spacing w:after="0" w:line="240" w:lineRule="auto"/>
        <w:ind w:left="0"/>
        <w:jc w:val="both"/>
        <w:rPr>
          <w:rFonts w:cs="Tahoma"/>
          <w:b/>
          <w:strike/>
          <w:sz w:val="24"/>
          <w:szCs w:val="24"/>
          <w:highlight w:val="green"/>
        </w:rPr>
      </w:pPr>
    </w:p>
    <w:p w14:paraId="2EBF8230" w14:textId="46F2FA88" w:rsidR="00B92469" w:rsidRPr="00B92469" w:rsidRDefault="00B92469" w:rsidP="008974F2">
      <w:pPr>
        <w:pStyle w:val="Akapitzlist"/>
        <w:numPr>
          <w:ilvl w:val="1"/>
          <w:numId w:val="29"/>
        </w:numPr>
        <w:tabs>
          <w:tab w:val="left" w:pos="0"/>
          <w:tab w:val="left" w:pos="142"/>
          <w:tab w:val="left" w:pos="284"/>
          <w:tab w:val="left" w:pos="567"/>
        </w:tabs>
        <w:spacing w:after="0" w:line="240" w:lineRule="auto"/>
        <w:ind w:left="0" w:firstLine="0"/>
        <w:jc w:val="both"/>
        <w:rPr>
          <w:rFonts w:cs="Tahoma"/>
          <w:b/>
          <w:sz w:val="24"/>
          <w:szCs w:val="24"/>
        </w:rPr>
      </w:pPr>
      <w:r w:rsidRPr="00B92469">
        <w:rPr>
          <w:rFonts w:cs="Tahoma"/>
          <w:sz w:val="24"/>
          <w:szCs w:val="24"/>
        </w:rPr>
        <w:lastRenderedPageBreak/>
        <w:t>W ramach usługi Wykonawca wykonywał będzie obsługę istniejącego</w:t>
      </w:r>
      <w:r w:rsidR="00A95702">
        <w:rPr>
          <w:rFonts w:cs="Tahoma"/>
          <w:sz w:val="24"/>
          <w:szCs w:val="24"/>
        </w:rPr>
        <w:t xml:space="preserve"> </w:t>
      </w:r>
      <w:r w:rsidRPr="00B92469">
        <w:rPr>
          <w:rFonts w:cs="Tahoma"/>
          <w:sz w:val="24"/>
          <w:szCs w:val="24"/>
        </w:rPr>
        <w:t xml:space="preserve">u Zamawiającego </w:t>
      </w:r>
      <w:r w:rsidR="00A95702">
        <w:rPr>
          <w:rFonts w:cs="Tahoma"/>
          <w:sz w:val="24"/>
          <w:szCs w:val="24"/>
        </w:rPr>
        <w:t>s</w:t>
      </w:r>
      <w:r w:rsidRPr="00B92469">
        <w:rPr>
          <w:rFonts w:cs="Tahoma"/>
          <w:sz w:val="24"/>
          <w:szCs w:val="24"/>
        </w:rPr>
        <w:t xml:space="preserve">ystemu monitoringu (kamery w </w:t>
      </w:r>
      <w:proofErr w:type="spellStart"/>
      <w:r w:rsidRPr="00B92469">
        <w:rPr>
          <w:rFonts w:cs="Tahoma"/>
          <w:sz w:val="24"/>
          <w:szCs w:val="24"/>
        </w:rPr>
        <w:t>ZPiUOK</w:t>
      </w:r>
      <w:proofErr w:type="spellEnd"/>
      <w:r w:rsidRPr="00B92469">
        <w:rPr>
          <w:rFonts w:cs="Tahoma"/>
          <w:sz w:val="24"/>
          <w:szCs w:val="24"/>
        </w:rPr>
        <w:t xml:space="preserve"> oraz na składowisku „B”).</w:t>
      </w:r>
    </w:p>
    <w:p w14:paraId="03F22F1A" w14:textId="68A25309" w:rsidR="00B92469" w:rsidRPr="00B92469" w:rsidRDefault="00B92469" w:rsidP="00A95702">
      <w:pPr>
        <w:pStyle w:val="Akapitzlist"/>
        <w:tabs>
          <w:tab w:val="left" w:pos="0"/>
        </w:tabs>
        <w:spacing w:line="240" w:lineRule="auto"/>
        <w:ind w:left="0"/>
        <w:jc w:val="both"/>
        <w:rPr>
          <w:rFonts w:cs="Tahoma"/>
          <w:b/>
          <w:sz w:val="24"/>
          <w:szCs w:val="24"/>
        </w:rPr>
      </w:pPr>
      <w:r w:rsidRPr="00B92469">
        <w:rPr>
          <w:rFonts w:cs="Tahoma"/>
          <w:sz w:val="24"/>
          <w:szCs w:val="24"/>
        </w:rPr>
        <w:t xml:space="preserve">Na składowisku A wymagany będzie montaż co najmniej 6 kamer wraz z rejestratorem </w:t>
      </w:r>
      <w:r w:rsidRPr="00B92469">
        <w:rPr>
          <w:rFonts w:cs="Tahoma"/>
          <w:sz w:val="24"/>
          <w:szCs w:val="24"/>
        </w:rPr>
        <w:br/>
        <w:t xml:space="preserve">i monitorem na koszt Wykonawcy, w miejscu wskazanym przez Zamawiającego. </w:t>
      </w:r>
      <w:r w:rsidRPr="00B92469">
        <w:rPr>
          <w:rFonts w:cs="Tahoma"/>
          <w:sz w:val="24"/>
          <w:szCs w:val="24"/>
        </w:rPr>
        <w:br/>
        <w:t xml:space="preserve">Parametry techniczne: zgodne z normą PN-EN 62676-4;2015-06 Systemy dozoru </w:t>
      </w:r>
      <w:r w:rsidRPr="00B92469">
        <w:rPr>
          <w:rFonts w:cs="Tahoma"/>
          <w:sz w:val="24"/>
          <w:szCs w:val="24"/>
        </w:rPr>
        <w:br/>
        <w:t xml:space="preserve">wizyjnego stosowane w zabezpieczeniach- Część 4. </w:t>
      </w:r>
      <w:r w:rsidR="005406B6">
        <w:rPr>
          <w:rFonts w:cs="Tahoma"/>
          <w:sz w:val="24"/>
          <w:szCs w:val="24"/>
        </w:rPr>
        <w:t xml:space="preserve"> </w:t>
      </w:r>
      <w:r w:rsidRPr="00B92469">
        <w:rPr>
          <w:rFonts w:cs="Tahoma"/>
          <w:sz w:val="24"/>
          <w:szCs w:val="24"/>
        </w:rPr>
        <w:t xml:space="preserve">Do rejestracji obrazu powinny być zastosowane kamery stacjonarne typu dzień-noc dostrajające się automatycznie do </w:t>
      </w:r>
      <w:r w:rsidRPr="00B92469">
        <w:rPr>
          <w:rFonts w:cs="Tahoma"/>
          <w:sz w:val="24"/>
          <w:szCs w:val="24"/>
        </w:rPr>
        <w:br/>
        <w:t>panującego oświetlenia. Obraz wysyłany z kamer, utrwalany powinien być w urządzeniu rejestrującym</w:t>
      </w:r>
      <w:r w:rsidR="00A95702">
        <w:rPr>
          <w:rFonts w:cs="Tahoma"/>
          <w:sz w:val="24"/>
          <w:szCs w:val="24"/>
        </w:rPr>
        <w:t xml:space="preserve"> </w:t>
      </w:r>
      <w:r w:rsidRPr="00B92469">
        <w:rPr>
          <w:rFonts w:cs="Tahoma"/>
          <w:sz w:val="24"/>
          <w:szCs w:val="24"/>
        </w:rPr>
        <w:t xml:space="preserve">w niezmienionej postaci. Urządzenia techniczne systemu kontroli powinny umożliwiać </w:t>
      </w:r>
      <w:r w:rsidR="00A95702">
        <w:rPr>
          <w:rFonts w:cs="Tahoma"/>
          <w:sz w:val="24"/>
          <w:szCs w:val="24"/>
        </w:rPr>
        <w:t>w</w:t>
      </w:r>
      <w:r w:rsidRPr="00B92469">
        <w:rPr>
          <w:rFonts w:cs="Tahoma"/>
          <w:sz w:val="24"/>
          <w:szCs w:val="24"/>
        </w:rPr>
        <w:t>ykorzystanie zarejestrowanego obrazu do jego odtworzenia</w:t>
      </w:r>
      <w:r w:rsidR="003C1D94">
        <w:rPr>
          <w:rFonts w:cs="Tahoma"/>
          <w:sz w:val="24"/>
          <w:szCs w:val="24"/>
        </w:rPr>
        <w:t xml:space="preserve"> </w:t>
      </w:r>
      <w:r w:rsidRPr="00B92469">
        <w:rPr>
          <w:rFonts w:cs="Tahoma"/>
          <w:sz w:val="24"/>
          <w:szCs w:val="24"/>
        </w:rPr>
        <w:t>z zastosowaniem tzw. stop-</w:t>
      </w:r>
      <w:r w:rsidR="00A95702">
        <w:rPr>
          <w:rFonts w:cs="Tahoma"/>
          <w:sz w:val="24"/>
          <w:szCs w:val="24"/>
        </w:rPr>
        <w:t xml:space="preserve"> </w:t>
      </w:r>
      <w:r w:rsidRPr="00B92469">
        <w:rPr>
          <w:rFonts w:cs="Tahoma"/>
          <w:sz w:val="24"/>
          <w:szCs w:val="24"/>
        </w:rPr>
        <w:t>klatki, a także wykonanie kopi zapasowej i pobierania zapisu w formie elektronicznej oraz określenia miejsca, daty, czasu zarejestrowanych zdarzeń i czynności. Urządzenia techniczne systemu kontroli powinny umożl</w:t>
      </w:r>
      <w:r w:rsidR="008C4133">
        <w:rPr>
          <w:rFonts w:cs="Tahoma"/>
          <w:sz w:val="24"/>
          <w:szCs w:val="24"/>
        </w:rPr>
        <w:t xml:space="preserve">iwiać dostęp do podglądu obrazu </w:t>
      </w:r>
      <w:r w:rsidRPr="00B92469">
        <w:rPr>
          <w:rFonts w:cs="Tahoma"/>
          <w:sz w:val="24"/>
          <w:szCs w:val="24"/>
        </w:rPr>
        <w:t xml:space="preserve">w czasie rzeczywistym poprzez system teleinformatyczny, w szczególności sieć komórkową GSM oraz sieć bezprzewodową </w:t>
      </w:r>
      <w:proofErr w:type="spellStart"/>
      <w:r w:rsidRPr="00B92469">
        <w:rPr>
          <w:rFonts w:cs="Tahoma"/>
          <w:sz w:val="24"/>
          <w:szCs w:val="24"/>
        </w:rPr>
        <w:t>WiFi</w:t>
      </w:r>
      <w:proofErr w:type="spellEnd"/>
      <w:r w:rsidRPr="00B92469">
        <w:rPr>
          <w:rFonts w:cs="Tahoma"/>
          <w:sz w:val="24"/>
          <w:szCs w:val="24"/>
        </w:rPr>
        <w:t xml:space="preserve"> za pomocą komputera, tabletu lub telefonu</w:t>
      </w:r>
      <w:r w:rsidR="00A95702">
        <w:rPr>
          <w:rFonts w:cs="Tahoma"/>
          <w:sz w:val="24"/>
          <w:szCs w:val="24"/>
        </w:rPr>
        <w:t xml:space="preserve"> </w:t>
      </w:r>
      <w:r w:rsidRPr="00B92469">
        <w:rPr>
          <w:rFonts w:cs="Tahoma"/>
          <w:sz w:val="24"/>
          <w:szCs w:val="24"/>
        </w:rPr>
        <w:t>komórkowego. Napięcie zasilające system rejestracji obrazu winno być zabezpieczone przed nieoczekiwan</w:t>
      </w:r>
      <w:r w:rsidR="003C1D94">
        <w:rPr>
          <w:rFonts w:cs="Tahoma"/>
          <w:sz w:val="24"/>
          <w:szCs w:val="24"/>
        </w:rPr>
        <w:t>ym zanikiem. Rejestracja obrazu</w:t>
      </w:r>
      <w:r w:rsidRPr="00B92469">
        <w:rPr>
          <w:rFonts w:cs="Tahoma"/>
          <w:sz w:val="24"/>
          <w:szCs w:val="24"/>
        </w:rPr>
        <w:t xml:space="preserve"> umoż</w:t>
      </w:r>
      <w:r w:rsidR="008C4133">
        <w:rPr>
          <w:rFonts w:cs="Tahoma"/>
          <w:sz w:val="24"/>
          <w:szCs w:val="24"/>
        </w:rPr>
        <w:t xml:space="preserve">liwiająca przechowywanie danych </w:t>
      </w:r>
      <w:r w:rsidRPr="00B92469">
        <w:rPr>
          <w:rFonts w:cs="Tahoma"/>
          <w:sz w:val="24"/>
          <w:szCs w:val="24"/>
        </w:rPr>
        <w:t>z kamer przez okres miesiąca od daty dokonania zapisu.</w:t>
      </w:r>
      <w:r w:rsidR="00A95702">
        <w:rPr>
          <w:rFonts w:cs="Tahoma"/>
          <w:sz w:val="24"/>
          <w:szCs w:val="24"/>
        </w:rPr>
        <w:t xml:space="preserve"> </w:t>
      </w:r>
      <w:r w:rsidRPr="00B92469">
        <w:rPr>
          <w:rFonts w:cs="Tahoma"/>
          <w:sz w:val="24"/>
          <w:szCs w:val="24"/>
        </w:rPr>
        <w:t>Po zakończeniu realizacji umowy kamery nie przechodzą na własność Zamawiającego.  Koszty koniecznych napraw tego systemu ponosi Wykonawca.</w:t>
      </w:r>
      <w:r w:rsidRPr="00B92469">
        <w:rPr>
          <w:rFonts w:cs="Tahoma"/>
          <w:b/>
          <w:sz w:val="24"/>
          <w:szCs w:val="24"/>
        </w:rPr>
        <w:t xml:space="preserve"> </w:t>
      </w:r>
    </w:p>
    <w:p w14:paraId="7D05ACBE" w14:textId="0CD739BD" w:rsidR="005C0E6B" w:rsidRDefault="008974F2" w:rsidP="008974F2">
      <w:pPr>
        <w:pStyle w:val="Akapitzlist"/>
        <w:numPr>
          <w:ilvl w:val="1"/>
          <w:numId w:val="29"/>
        </w:numPr>
        <w:tabs>
          <w:tab w:val="left" w:pos="0"/>
          <w:tab w:val="left" w:pos="142"/>
          <w:tab w:val="left" w:pos="426"/>
        </w:tabs>
        <w:spacing w:after="0" w:line="240" w:lineRule="auto"/>
        <w:ind w:left="0" w:firstLine="0"/>
        <w:jc w:val="both"/>
        <w:rPr>
          <w:rFonts w:cs="Tahoma"/>
          <w:b/>
          <w:sz w:val="24"/>
          <w:szCs w:val="24"/>
        </w:rPr>
      </w:pPr>
      <w:r>
        <w:rPr>
          <w:rFonts w:cs="Tahoma"/>
          <w:sz w:val="24"/>
          <w:szCs w:val="24"/>
        </w:rPr>
        <w:t>W</w:t>
      </w:r>
      <w:r w:rsidR="00B854BF" w:rsidRPr="005B552A">
        <w:rPr>
          <w:rFonts w:cs="Tahoma"/>
          <w:sz w:val="24"/>
          <w:szCs w:val="24"/>
        </w:rPr>
        <w:t xml:space="preserve"> ramach usługi Zamawiający wymaga od Wykonawcy utrzymania w czystośc</w:t>
      </w:r>
      <w:r w:rsidR="00940993">
        <w:rPr>
          <w:rFonts w:cs="Tahoma"/>
          <w:sz w:val="24"/>
          <w:szCs w:val="24"/>
        </w:rPr>
        <w:t xml:space="preserve">i </w:t>
      </w:r>
      <w:r w:rsidR="00B854BF" w:rsidRPr="005B552A">
        <w:rPr>
          <w:rFonts w:cs="Calibri"/>
          <w:noProof/>
          <w:sz w:val="24"/>
          <w:szCs w:val="24"/>
          <w:lang w:eastAsia="pl-PL"/>
        </w:rPr>
        <w:t>pomieszczeń użytkowanych przez pracowników ochrony</w:t>
      </w:r>
      <w:r w:rsidR="00B854BF" w:rsidRPr="003C1D94">
        <w:rPr>
          <w:rFonts w:cs="Tahoma"/>
          <w:noProof/>
          <w:sz w:val="24"/>
          <w:szCs w:val="24"/>
          <w:lang w:eastAsia="pl-PL"/>
        </w:rPr>
        <w:t>,</w:t>
      </w:r>
      <w:r w:rsidR="00B854BF" w:rsidRPr="005B552A">
        <w:rPr>
          <w:rFonts w:cs="Tahoma"/>
          <w:b/>
          <w:sz w:val="24"/>
          <w:szCs w:val="24"/>
        </w:rPr>
        <w:t xml:space="preserve"> </w:t>
      </w:r>
      <w:r w:rsidR="00B854BF" w:rsidRPr="005B552A">
        <w:rPr>
          <w:rFonts w:cs="Tahoma"/>
          <w:sz w:val="24"/>
          <w:szCs w:val="24"/>
        </w:rPr>
        <w:t>dojścia od ulicy do miejsca dozorowania (zamiatanie, odśnieżanie w razie potrzeby, bez wywożenia śniegu, łącznie około 150 m. kw. powierzchni, w tym po około 50 m.kw. na każdym ze składowisk</w:t>
      </w:r>
      <w:r w:rsidR="00940993">
        <w:rPr>
          <w:rFonts w:cs="Tahoma"/>
          <w:sz w:val="24"/>
          <w:szCs w:val="24"/>
        </w:rPr>
        <w:t xml:space="preserve"> </w:t>
      </w:r>
      <w:r w:rsidR="00B854BF" w:rsidRPr="00B221A2">
        <w:rPr>
          <w:rFonts w:cs="Tahoma"/>
          <w:sz w:val="24"/>
          <w:szCs w:val="24"/>
        </w:rPr>
        <w:t xml:space="preserve">i w </w:t>
      </w:r>
      <w:proofErr w:type="spellStart"/>
      <w:r w:rsidR="00B854BF" w:rsidRPr="00B221A2">
        <w:rPr>
          <w:rFonts w:cs="Tahoma"/>
          <w:sz w:val="24"/>
          <w:szCs w:val="24"/>
        </w:rPr>
        <w:t>ZPiUOK</w:t>
      </w:r>
      <w:proofErr w:type="spellEnd"/>
      <w:r w:rsidR="00B854BF" w:rsidRPr="00B221A2">
        <w:rPr>
          <w:rFonts w:cs="Tahoma"/>
          <w:sz w:val="24"/>
          <w:szCs w:val="24"/>
        </w:rPr>
        <w:t>). Do Zamawiającego należy zakup materiałów – piasek i sól, sprzętu – miotły, szufle, itp. Zamawiający zapewni pomieszczenie do przechowywania sprzętu niezbędnego o utrzymania czystości terenu</w:t>
      </w:r>
      <w:r w:rsidR="00A95702">
        <w:rPr>
          <w:rFonts w:cs="Tahoma"/>
          <w:b/>
          <w:sz w:val="24"/>
          <w:szCs w:val="24"/>
        </w:rPr>
        <w:t>.</w:t>
      </w:r>
    </w:p>
    <w:p w14:paraId="5DC0ECFB" w14:textId="188689D9" w:rsidR="005C6B23" w:rsidRPr="009228B4" w:rsidRDefault="005C6B23" w:rsidP="008974F2">
      <w:pPr>
        <w:pStyle w:val="Akapitzlist"/>
        <w:numPr>
          <w:ilvl w:val="1"/>
          <w:numId w:val="29"/>
        </w:numPr>
        <w:tabs>
          <w:tab w:val="left" w:pos="0"/>
          <w:tab w:val="left" w:pos="142"/>
          <w:tab w:val="left" w:pos="284"/>
          <w:tab w:val="left" w:pos="426"/>
        </w:tabs>
        <w:spacing w:after="0" w:line="240" w:lineRule="auto"/>
        <w:ind w:left="0" w:firstLine="0"/>
        <w:jc w:val="both"/>
        <w:rPr>
          <w:rFonts w:cs="Tahoma"/>
          <w:b/>
          <w:sz w:val="24"/>
          <w:szCs w:val="24"/>
        </w:rPr>
      </w:pPr>
      <w:r w:rsidRPr="009228B4">
        <w:rPr>
          <w:rFonts w:cs="Tahoma"/>
          <w:bCs/>
          <w:sz w:val="24"/>
          <w:szCs w:val="24"/>
        </w:rPr>
        <w:t xml:space="preserve">Obowiązkiem </w:t>
      </w:r>
      <w:r w:rsidR="00A9638E" w:rsidRPr="009228B4">
        <w:rPr>
          <w:rFonts w:cs="Tahoma"/>
          <w:bCs/>
          <w:sz w:val="24"/>
          <w:szCs w:val="24"/>
        </w:rPr>
        <w:t>pracowników ochrony</w:t>
      </w:r>
      <w:r w:rsidRPr="009228B4">
        <w:rPr>
          <w:rFonts w:cs="Tahoma"/>
          <w:bCs/>
          <w:sz w:val="24"/>
          <w:szCs w:val="24"/>
        </w:rPr>
        <w:t xml:space="preserve"> będzie</w:t>
      </w:r>
      <w:r w:rsidRPr="009228B4">
        <w:rPr>
          <w:rFonts w:cs="Tahoma"/>
          <w:b/>
          <w:sz w:val="24"/>
          <w:szCs w:val="24"/>
        </w:rPr>
        <w:t xml:space="preserve"> </w:t>
      </w:r>
      <w:r w:rsidRPr="009228B4">
        <w:rPr>
          <w:rFonts w:cs="Tahoma"/>
          <w:bCs/>
          <w:sz w:val="24"/>
          <w:szCs w:val="24"/>
        </w:rPr>
        <w:t>p</w:t>
      </w:r>
      <w:r w:rsidRPr="009228B4">
        <w:rPr>
          <w:rFonts w:cs="Calibri"/>
          <w:sz w:val="24"/>
          <w:szCs w:val="24"/>
        </w:rPr>
        <w:t>rowadzenie książki przebiegu służby</w:t>
      </w:r>
      <w:r w:rsidR="00940993">
        <w:rPr>
          <w:rFonts w:cs="Calibri"/>
          <w:sz w:val="24"/>
          <w:szCs w:val="24"/>
        </w:rPr>
        <w:t xml:space="preserve">, </w:t>
      </w:r>
      <w:r w:rsidRPr="009228B4">
        <w:rPr>
          <w:rFonts w:cs="Calibri"/>
          <w:sz w:val="24"/>
          <w:szCs w:val="24"/>
        </w:rPr>
        <w:t xml:space="preserve">informowanie zmienników i </w:t>
      </w:r>
      <w:r w:rsidR="00C0128F" w:rsidRPr="009228B4">
        <w:rPr>
          <w:rFonts w:cs="Calibri"/>
          <w:sz w:val="24"/>
          <w:szCs w:val="24"/>
        </w:rPr>
        <w:t>przedstawiciela</w:t>
      </w:r>
      <w:r w:rsidRPr="009228B4">
        <w:rPr>
          <w:rFonts w:cs="Calibri"/>
          <w:sz w:val="24"/>
          <w:szCs w:val="24"/>
        </w:rPr>
        <w:t xml:space="preserve"> Zamawiającego o wszelkich spostrzeżeniach podczas pełnienia służby oraz prowadzenie innej obowiązującej dokumentacji wg zaleceń Zamawiającego, </w:t>
      </w:r>
      <w:r w:rsidR="0086215B">
        <w:rPr>
          <w:rFonts w:cs="Calibri"/>
          <w:sz w:val="24"/>
          <w:szCs w:val="24"/>
        </w:rPr>
        <w:t xml:space="preserve">            </w:t>
      </w:r>
      <w:r w:rsidRPr="009228B4">
        <w:rPr>
          <w:rFonts w:cs="Calibri"/>
          <w:sz w:val="24"/>
          <w:szCs w:val="24"/>
        </w:rPr>
        <w:t>w tym rejestru wejść i wyjść osób odwiedzających zakład.</w:t>
      </w:r>
    </w:p>
    <w:p w14:paraId="4D50520B" w14:textId="6F9B0B84" w:rsidR="005C0E6B" w:rsidRPr="009228B4" w:rsidRDefault="005C0E6B" w:rsidP="008974F2">
      <w:pPr>
        <w:pStyle w:val="Akapitzlist"/>
        <w:numPr>
          <w:ilvl w:val="1"/>
          <w:numId w:val="29"/>
        </w:numPr>
        <w:tabs>
          <w:tab w:val="left" w:pos="0"/>
          <w:tab w:val="left" w:pos="142"/>
          <w:tab w:val="left" w:pos="426"/>
        </w:tabs>
        <w:spacing w:after="0" w:line="240" w:lineRule="auto"/>
        <w:ind w:left="0" w:firstLine="0"/>
        <w:jc w:val="both"/>
        <w:rPr>
          <w:rFonts w:cs="Tahoma"/>
          <w:b/>
          <w:sz w:val="24"/>
          <w:szCs w:val="24"/>
        </w:rPr>
      </w:pPr>
      <w:r w:rsidRPr="009228B4">
        <w:rPr>
          <w:rFonts w:cs="Calibri"/>
          <w:sz w:val="24"/>
          <w:szCs w:val="24"/>
        </w:rPr>
        <w:t xml:space="preserve">W przypadku wystąpienia sytuacji kryzysowej i ewakuacji budynków, Wykonawca usługi </w:t>
      </w:r>
      <w:r w:rsidR="008974F2" w:rsidRPr="009228B4">
        <w:rPr>
          <w:rFonts w:cs="Calibri"/>
          <w:sz w:val="24"/>
          <w:szCs w:val="24"/>
        </w:rPr>
        <w:t>o</w:t>
      </w:r>
      <w:r w:rsidRPr="009228B4">
        <w:rPr>
          <w:rFonts w:cs="Calibri"/>
          <w:sz w:val="24"/>
          <w:szCs w:val="24"/>
        </w:rPr>
        <w:t>chrony zobowiązany jest zapewnić pełną ochronę mienia poprzez wystawienie dodatkowych posterunków</w:t>
      </w:r>
      <w:r w:rsidR="009228B4">
        <w:rPr>
          <w:rFonts w:cs="Calibri"/>
          <w:sz w:val="24"/>
          <w:szCs w:val="24"/>
        </w:rPr>
        <w:t>.</w:t>
      </w:r>
    </w:p>
    <w:p w14:paraId="1D684950" w14:textId="0B8B783C" w:rsidR="00B854BF" w:rsidRPr="005B552A" w:rsidRDefault="00C85D65" w:rsidP="008974F2">
      <w:pPr>
        <w:pStyle w:val="Akapitzlist"/>
        <w:numPr>
          <w:ilvl w:val="1"/>
          <w:numId w:val="29"/>
        </w:numPr>
        <w:tabs>
          <w:tab w:val="left" w:pos="0"/>
          <w:tab w:val="left" w:pos="142"/>
          <w:tab w:val="left" w:pos="426"/>
        </w:tabs>
        <w:spacing w:after="0" w:line="240" w:lineRule="auto"/>
        <w:ind w:left="0" w:firstLine="0"/>
        <w:jc w:val="both"/>
        <w:rPr>
          <w:rFonts w:cs="Tahoma"/>
          <w:b/>
          <w:sz w:val="24"/>
          <w:szCs w:val="24"/>
        </w:rPr>
      </w:pPr>
      <w:r w:rsidRPr="005B552A">
        <w:rPr>
          <w:rFonts w:cs="Tahoma"/>
          <w:sz w:val="24"/>
          <w:szCs w:val="24"/>
        </w:rPr>
        <w:t>W ramach</w:t>
      </w:r>
      <w:r w:rsidR="003056D6" w:rsidRPr="005B552A">
        <w:rPr>
          <w:rFonts w:cs="Tahoma"/>
          <w:sz w:val="24"/>
          <w:szCs w:val="24"/>
        </w:rPr>
        <w:t xml:space="preserve"> </w:t>
      </w:r>
      <w:r w:rsidR="00B854BF" w:rsidRPr="005B552A">
        <w:rPr>
          <w:rFonts w:cs="Tahoma"/>
          <w:sz w:val="24"/>
          <w:szCs w:val="24"/>
        </w:rPr>
        <w:t>przepisów prawa związanych z wykonywaniem ochrony osób i mienia Wykonawca zobowiązany jest do wykonywania czynności kontrolowania osób –pracowników Zamawiającego</w:t>
      </w:r>
      <w:r w:rsidR="00B77645">
        <w:rPr>
          <w:rFonts w:cs="Tahoma"/>
          <w:sz w:val="24"/>
          <w:szCs w:val="24"/>
        </w:rPr>
        <w:t xml:space="preserve">                      </w:t>
      </w:r>
      <w:r w:rsidR="00B854BF" w:rsidRPr="005B552A">
        <w:rPr>
          <w:rFonts w:cs="Tahoma"/>
          <w:sz w:val="24"/>
          <w:szCs w:val="24"/>
        </w:rPr>
        <w:t xml:space="preserve"> i ich pojazdów na terenie zakładu oraz podczas wjazdu i wyjazdu z zakładu Zamawiającego, również przy użyciu urządzenia wykrywającego metal (urządzenie to musi zapewnić Wykonawca), wzywając do okazania wnętrza wszelkiego rodzaju toreb i udostępnienia wnętrza pojazdów. W przypadku nieuzasadnione</w:t>
      </w:r>
      <w:r w:rsidR="00CA7688">
        <w:rPr>
          <w:rFonts w:cs="Tahoma"/>
          <w:sz w:val="24"/>
          <w:szCs w:val="24"/>
        </w:rPr>
        <w:t>j odmowy ze strony pracowników Z</w:t>
      </w:r>
      <w:r w:rsidR="00B854BF" w:rsidRPr="005B552A">
        <w:rPr>
          <w:rFonts w:cs="Tahoma"/>
          <w:sz w:val="24"/>
          <w:szCs w:val="24"/>
        </w:rPr>
        <w:t>amawiającego, w szczególności w wypadku powzięcia przez pracownika ochrony uzasadnionego przypuszczenia, że mogło dojść w związku</w:t>
      </w:r>
      <w:r w:rsidR="0086215B">
        <w:rPr>
          <w:rFonts w:cs="Tahoma"/>
          <w:sz w:val="24"/>
          <w:szCs w:val="24"/>
        </w:rPr>
        <w:t xml:space="preserve">                            </w:t>
      </w:r>
      <w:r w:rsidR="00B854BF" w:rsidRPr="005B552A">
        <w:rPr>
          <w:rFonts w:cs="Tahoma"/>
          <w:sz w:val="24"/>
          <w:szCs w:val="24"/>
        </w:rPr>
        <w:t xml:space="preserve"> z tym do popełnienia przestępstwa lub wykroczenia, jest on zobowiązany do niezwłocznego wezwania policji i powiadomienia Zamawiającego</w:t>
      </w:r>
      <w:r w:rsidR="00B43F71">
        <w:rPr>
          <w:rFonts w:cs="Tahoma"/>
          <w:sz w:val="24"/>
          <w:szCs w:val="24"/>
        </w:rPr>
        <w:t>.</w:t>
      </w:r>
    </w:p>
    <w:p w14:paraId="44D14952" w14:textId="7898295F" w:rsidR="006A21CC" w:rsidRPr="003C1D94" w:rsidRDefault="00C85D65" w:rsidP="00A95702">
      <w:pPr>
        <w:pStyle w:val="Akapitzlist"/>
        <w:numPr>
          <w:ilvl w:val="1"/>
          <w:numId w:val="29"/>
        </w:numPr>
        <w:tabs>
          <w:tab w:val="left" w:pos="0"/>
          <w:tab w:val="left" w:pos="142"/>
          <w:tab w:val="left" w:pos="426"/>
        </w:tabs>
        <w:spacing w:after="0" w:line="240" w:lineRule="auto"/>
        <w:ind w:left="0" w:firstLine="0"/>
        <w:jc w:val="both"/>
        <w:rPr>
          <w:rFonts w:cs="Tahoma"/>
          <w:b/>
          <w:sz w:val="24"/>
          <w:szCs w:val="24"/>
        </w:rPr>
      </w:pPr>
      <w:r w:rsidRPr="005B552A">
        <w:rPr>
          <w:rFonts w:cs="Tahoma"/>
          <w:sz w:val="24"/>
          <w:szCs w:val="24"/>
        </w:rPr>
        <w:t xml:space="preserve">Wykonawca </w:t>
      </w:r>
      <w:r w:rsidR="003056D6" w:rsidRPr="005B552A">
        <w:rPr>
          <w:rFonts w:cs="Tahoma"/>
          <w:sz w:val="24"/>
          <w:szCs w:val="24"/>
        </w:rPr>
        <w:t>w trakcie realizacji usługi zobowiązany będzie dokonywać obchodu przynajmniej 1</w:t>
      </w:r>
      <w:r w:rsidR="00940993">
        <w:rPr>
          <w:rFonts w:cs="Tahoma"/>
          <w:sz w:val="24"/>
          <w:szCs w:val="24"/>
        </w:rPr>
        <w:t> </w:t>
      </w:r>
      <w:r w:rsidR="003056D6" w:rsidRPr="005B552A">
        <w:rPr>
          <w:rFonts w:cs="Tahoma"/>
          <w:sz w:val="24"/>
          <w:szCs w:val="24"/>
        </w:rPr>
        <w:t>raz na każde 1,5 h służby ochroniarskiej wszystkich obiektów w Zakładzie Przetwarzania i</w:t>
      </w:r>
      <w:r w:rsidR="00940993">
        <w:rPr>
          <w:rFonts w:cs="Tahoma"/>
          <w:sz w:val="24"/>
          <w:szCs w:val="24"/>
        </w:rPr>
        <w:t> </w:t>
      </w:r>
      <w:r w:rsidR="003056D6" w:rsidRPr="005B552A">
        <w:rPr>
          <w:rFonts w:cs="Tahoma"/>
          <w:sz w:val="24"/>
          <w:szCs w:val="24"/>
        </w:rPr>
        <w:t>Unieszkodliwiania Odpadów Komunalnych (</w:t>
      </w:r>
      <w:proofErr w:type="spellStart"/>
      <w:r w:rsidR="003056D6" w:rsidRPr="005B552A">
        <w:rPr>
          <w:rFonts w:cs="Tahoma"/>
          <w:sz w:val="24"/>
          <w:szCs w:val="24"/>
        </w:rPr>
        <w:t>ZPiUOK</w:t>
      </w:r>
      <w:proofErr w:type="spellEnd"/>
      <w:r w:rsidR="003056D6" w:rsidRPr="005B552A">
        <w:rPr>
          <w:rFonts w:cs="Tahoma"/>
          <w:sz w:val="24"/>
          <w:szCs w:val="24"/>
        </w:rPr>
        <w:t xml:space="preserve">). Trasa obchodu odbywa się wg wyznaczonych 10 aktywnych punktów kontroli dostarczonych i zainstalowanych </w:t>
      </w:r>
      <w:r w:rsidR="00302189">
        <w:rPr>
          <w:rFonts w:cs="Tahoma"/>
          <w:sz w:val="24"/>
          <w:szCs w:val="24"/>
        </w:rPr>
        <w:t>przez</w:t>
      </w:r>
      <w:r w:rsidR="003056D6" w:rsidRPr="005B552A">
        <w:rPr>
          <w:rFonts w:cs="Tahoma"/>
          <w:sz w:val="24"/>
          <w:szCs w:val="24"/>
        </w:rPr>
        <w:t xml:space="preserve"> Wykonawc</w:t>
      </w:r>
      <w:r w:rsidR="00302189">
        <w:rPr>
          <w:rFonts w:cs="Tahoma"/>
          <w:sz w:val="24"/>
          <w:szCs w:val="24"/>
        </w:rPr>
        <w:t>ę</w:t>
      </w:r>
      <w:r w:rsidR="003056D6" w:rsidRPr="005B552A">
        <w:rPr>
          <w:rFonts w:cs="Tahoma"/>
          <w:sz w:val="24"/>
          <w:szCs w:val="24"/>
        </w:rPr>
        <w:t>.</w:t>
      </w:r>
      <w:r w:rsidR="003C1D94">
        <w:rPr>
          <w:rFonts w:cs="Tahoma"/>
          <w:b/>
          <w:sz w:val="24"/>
          <w:szCs w:val="24"/>
        </w:rPr>
        <w:t xml:space="preserve"> </w:t>
      </w:r>
      <w:r w:rsidR="006A21CC" w:rsidRPr="003C1D94">
        <w:rPr>
          <w:rFonts w:cs="Calibri"/>
          <w:sz w:val="24"/>
          <w:szCs w:val="24"/>
        </w:rPr>
        <w:t xml:space="preserve">Do obowiązków Wykonawcy należy </w:t>
      </w:r>
      <w:r w:rsidR="00012FB0" w:rsidRPr="003C1D94">
        <w:rPr>
          <w:rFonts w:cs="Calibri"/>
          <w:sz w:val="24"/>
          <w:szCs w:val="24"/>
        </w:rPr>
        <w:t xml:space="preserve">również </w:t>
      </w:r>
      <w:r w:rsidR="006A21CC" w:rsidRPr="003C1D94">
        <w:rPr>
          <w:rFonts w:cs="Calibri"/>
          <w:sz w:val="24"/>
          <w:szCs w:val="24"/>
        </w:rPr>
        <w:t xml:space="preserve">kontrolowanie miejsc niebezpiecznych z punktu widzenia zagrożenia pożarowego oraz sprawdzanie stanu wyposażenia p.poż. zgodnie z Instrukcjami </w:t>
      </w:r>
      <w:r w:rsidR="006A21CC" w:rsidRPr="003C1D94">
        <w:rPr>
          <w:rFonts w:cs="Calibri"/>
          <w:sz w:val="24"/>
          <w:szCs w:val="24"/>
        </w:rPr>
        <w:lastRenderedPageBreak/>
        <w:t xml:space="preserve">Bezpieczeństwa Pożarowego dla składowiska „A” i „B” oraz </w:t>
      </w:r>
      <w:proofErr w:type="spellStart"/>
      <w:r w:rsidR="006A21CC" w:rsidRPr="003C1D94">
        <w:rPr>
          <w:rFonts w:cs="Calibri"/>
          <w:sz w:val="24"/>
          <w:szCs w:val="24"/>
        </w:rPr>
        <w:t>ZPiUOK</w:t>
      </w:r>
      <w:proofErr w:type="spellEnd"/>
      <w:r w:rsidR="006A21CC" w:rsidRPr="003C1D94">
        <w:rPr>
          <w:rFonts w:cs="Calibri"/>
          <w:sz w:val="24"/>
          <w:szCs w:val="24"/>
        </w:rPr>
        <w:t>. Wy</w:t>
      </w:r>
      <w:r w:rsidR="003C1D94">
        <w:rPr>
          <w:rFonts w:cs="Calibri"/>
          <w:sz w:val="24"/>
          <w:szCs w:val="24"/>
        </w:rPr>
        <w:t>magane jest aby każdy pracownik</w:t>
      </w:r>
      <w:r w:rsidR="006A21CC" w:rsidRPr="003C1D94">
        <w:rPr>
          <w:rFonts w:cs="Calibri"/>
          <w:sz w:val="24"/>
          <w:szCs w:val="24"/>
        </w:rPr>
        <w:t xml:space="preserve"> Wykonawcy zapoznał się </w:t>
      </w:r>
      <w:r w:rsidR="003C1D94">
        <w:rPr>
          <w:rFonts w:cs="Calibri"/>
          <w:sz w:val="24"/>
          <w:szCs w:val="24"/>
        </w:rPr>
        <w:t xml:space="preserve">   </w:t>
      </w:r>
      <w:r w:rsidR="006A21CC" w:rsidRPr="003C1D94">
        <w:rPr>
          <w:rFonts w:cs="Calibri"/>
          <w:sz w:val="24"/>
          <w:szCs w:val="24"/>
        </w:rPr>
        <w:t>z Instrukcjami</w:t>
      </w:r>
      <w:r w:rsidR="00012FB0" w:rsidRPr="003C1D94">
        <w:rPr>
          <w:rFonts w:cs="Calibri"/>
          <w:sz w:val="24"/>
          <w:szCs w:val="24"/>
        </w:rPr>
        <w:t xml:space="preserve"> </w:t>
      </w:r>
      <w:r w:rsidR="006A21CC" w:rsidRPr="003C1D94">
        <w:rPr>
          <w:rFonts w:cs="Calibri"/>
          <w:sz w:val="24"/>
          <w:szCs w:val="24"/>
        </w:rPr>
        <w:t>Bezpieczeństwa Pożarowego na poszczególnych obiektach Zamawiającego.</w:t>
      </w:r>
    </w:p>
    <w:p w14:paraId="2BF69EAA" w14:textId="003467FE" w:rsidR="003056D6" w:rsidRPr="005B552A" w:rsidRDefault="00C85D65" w:rsidP="00A95702">
      <w:pPr>
        <w:pStyle w:val="Akapitzlist"/>
        <w:numPr>
          <w:ilvl w:val="1"/>
          <w:numId w:val="29"/>
        </w:numPr>
        <w:tabs>
          <w:tab w:val="left" w:pos="0"/>
          <w:tab w:val="left" w:pos="142"/>
          <w:tab w:val="left" w:pos="284"/>
          <w:tab w:val="left" w:pos="426"/>
        </w:tabs>
        <w:spacing w:after="0" w:line="240" w:lineRule="auto"/>
        <w:ind w:left="0" w:firstLine="0"/>
        <w:jc w:val="both"/>
        <w:rPr>
          <w:rFonts w:cs="Tahoma"/>
          <w:b/>
          <w:sz w:val="24"/>
          <w:szCs w:val="24"/>
        </w:rPr>
      </w:pPr>
      <w:r w:rsidRPr="005B552A">
        <w:rPr>
          <w:rFonts w:cs="Tahoma"/>
          <w:sz w:val="24"/>
          <w:szCs w:val="24"/>
        </w:rPr>
        <w:t>W</w:t>
      </w:r>
      <w:r w:rsidR="002A122B" w:rsidRPr="005B552A">
        <w:rPr>
          <w:rFonts w:cs="Tahoma"/>
          <w:sz w:val="24"/>
          <w:szCs w:val="24"/>
        </w:rPr>
        <w:t xml:space="preserve"> ramach </w:t>
      </w:r>
      <w:r w:rsidR="003056D6" w:rsidRPr="005B552A">
        <w:rPr>
          <w:rFonts w:cs="Tahoma"/>
          <w:sz w:val="24"/>
          <w:szCs w:val="24"/>
        </w:rPr>
        <w:t xml:space="preserve">usługi Wykonawca zagwarantuje gotowość stawiennictwa grupy interwencyjnej </w:t>
      </w:r>
      <w:r w:rsidR="0086215B">
        <w:rPr>
          <w:rFonts w:cs="Tahoma"/>
          <w:sz w:val="24"/>
          <w:szCs w:val="24"/>
        </w:rPr>
        <w:t xml:space="preserve">                          </w:t>
      </w:r>
      <w:r w:rsidR="003056D6" w:rsidRPr="005B552A">
        <w:rPr>
          <w:rFonts w:cs="Tahoma"/>
          <w:sz w:val="24"/>
          <w:szCs w:val="24"/>
        </w:rPr>
        <w:t>w razie wystąpienia sytuacji wymagającej dodatkowego wsparcia posterunkom stacjonarnym</w:t>
      </w:r>
      <w:r w:rsidR="003056D6" w:rsidRPr="005B552A">
        <w:rPr>
          <w:sz w:val="24"/>
          <w:szCs w:val="24"/>
        </w:rPr>
        <w:t xml:space="preserve"> na każdorazowe wezwanie Zamawiającego.</w:t>
      </w:r>
    </w:p>
    <w:p w14:paraId="2F31AB5D" w14:textId="77777777" w:rsidR="003056D6" w:rsidRPr="005B552A" w:rsidRDefault="003056D6" w:rsidP="00A95702">
      <w:pPr>
        <w:pStyle w:val="Akapitzlist"/>
        <w:numPr>
          <w:ilvl w:val="1"/>
          <w:numId w:val="29"/>
        </w:numPr>
        <w:tabs>
          <w:tab w:val="left" w:pos="0"/>
          <w:tab w:val="left" w:pos="142"/>
          <w:tab w:val="left" w:pos="284"/>
          <w:tab w:val="left" w:pos="426"/>
        </w:tabs>
        <w:spacing w:after="0" w:line="240" w:lineRule="auto"/>
        <w:ind w:left="0" w:firstLine="0"/>
        <w:jc w:val="both"/>
        <w:rPr>
          <w:rFonts w:cs="Tahoma"/>
          <w:b/>
          <w:sz w:val="24"/>
          <w:szCs w:val="24"/>
        </w:rPr>
      </w:pPr>
      <w:r w:rsidRPr="005B552A">
        <w:rPr>
          <w:sz w:val="24"/>
          <w:szCs w:val="24"/>
        </w:rPr>
        <w:t xml:space="preserve">Grupa interwencyjna winna składać się z co najmniej dwóch kwalifikowanych pracowników ochrony Wykonawcy. Kontakt telefoniczny do grupy interwencyjnej winien być przekazany uprawnionemu pracownikowi Zamawiającego, który zostanie wskazany najpóźniej w dniu podpisania umowy. Koszty podejmowania działań grupy interwencyjnej winny być wkalkulowane w cenę oferty i żadne interwencje nie uprawniają Wykonawcy do zgłaszania roszczeń do Zamawiającego z tytułu ewentualnych kosztów działania grupy interwencyjnej. </w:t>
      </w:r>
    </w:p>
    <w:p w14:paraId="1F87CCD4" w14:textId="61A71B54" w:rsidR="002A122B" w:rsidRPr="005B552A" w:rsidRDefault="003056D6" w:rsidP="00A95702">
      <w:pPr>
        <w:pStyle w:val="Akapitzlist"/>
        <w:numPr>
          <w:ilvl w:val="1"/>
          <w:numId w:val="29"/>
        </w:numPr>
        <w:tabs>
          <w:tab w:val="left" w:pos="0"/>
          <w:tab w:val="left" w:pos="142"/>
          <w:tab w:val="left" w:pos="284"/>
          <w:tab w:val="left" w:pos="426"/>
        </w:tabs>
        <w:spacing w:after="0" w:line="240" w:lineRule="auto"/>
        <w:ind w:left="0" w:firstLine="0"/>
        <w:jc w:val="both"/>
        <w:rPr>
          <w:rFonts w:cs="Tahoma"/>
          <w:b/>
          <w:sz w:val="24"/>
          <w:szCs w:val="24"/>
        </w:rPr>
      </w:pPr>
      <w:r w:rsidRPr="005B552A">
        <w:rPr>
          <w:sz w:val="24"/>
          <w:szCs w:val="24"/>
        </w:rPr>
        <w:t>Wykonawca zobowiązany jest do zapewnienia wsparcia grupy interwencyjnej</w:t>
      </w:r>
      <w:r w:rsidR="000D1863">
        <w:rPr>
          <w:sz w:val="24"/>
          <w:szCs w:val="24"/>
        </w:rPr>
        <w:t xml:space="preserve">  </w:t>
      </w:r>
      <w:r w:rsidRPr="005B552A">
        <w:rPr>
          <w:sz w:val="24"/>
          <w:szCs w:val="24"/>
        </w:rPr>
        <w:t xml:space="preserve">w czasie do 15 minut w porze dziennej i 10 minut w porze nocnej, przy czym za czas reakcji grupy interwencyjnej Zamawiający przyjmuje czas wyrażony w minutach, jaki upłynie od momentu zgłoszenia potrzeby interwencji do chwili faktycznego podjęcia działań grupy interwencyjnej na terenie obiektu. </w:t>
      </w:r>
    </w:p>
    <w:p w14:paraId="37C9A3C7" w14:textId="77777777" w:rsidR="00C85D65" w:rsidRPr="005B552A" w:rsidRDefault="00C85D65" w:rsidP="00A95702">
      <w:pPr>
        <w:pStyle w:val="Akapitzlist"/>
        <w:numPr>
          <w:ilvl w:val="1"/>
          <w:numId w:val="29"/>
        </w:numPr>
        <w:tabs>
          <w:tab w:val="left" w:pos="142"/>
          <w:tab w:val="left" w:pos="284"/>
          <w:tab w:val="left" w:pos="426"/>
          <w:tab w:val="left" w:pos="567"/>
        </w:tabs>
        <w:spacing w:after="0" w:line="240" w:lineRule="auto"/>
        <w:ind w:left="0" w:firstLine="0"/>
        <w:jc w:val="both"/>
        <w:rPr>
          <w:rFonts w:cs="Tahoma"/>
          <w:b/>
          <w:sz w:val="24"/>
          <w:szCs w:val="24"/>
        </w:rPr>
      </w:pPr>
      <w:r w:rsidRPr="005B552A">
        <w:rPr>
          <w:rFonts w:cs="Tahoma"/>
          <w:sz w:val="24"/>
          <w:szCs w:val="24"/>
        </w:rPr>
        <w:t>Do zakresu czynności grupy interwencyjnej należy:</w:t>
      </w:r>
    </w:p>
    <w:p w14:paraId="4D9CDD10" w14:textId="77777777" w:rsidR="00C85D65" w:rsidRPr="005B552A" w:rsidRDefault="00C85D65" w:rsidP="00A95702">
      <w:pPr>
        <w:pStyle w:val="Akapitzlist"/>
        <w:tabs>
          <w:tab w:val="left" w:pos="142"/>
        </w:tabs>
        <w:spacing w:after="0" w:line="240" w:lineRule="auto"/>
        <w:ind w:left="0"/>
        <w:jc w:val="both"/>
        <w:rPr>
          <w:rFonts w:cs="Tahoma"/>
          <w:sz w:val="24"/>
          <w:szCs w:val="24"/>
        </w:rPr>
      </w:pPr>
      <w:r w:rsidRPr="005B552A">
        <w:rPr>
          <w:rFonts w:cs="Tahoma"/>
          <w:sz w:val="24"/>
          <w:szCs w:val="24"/>
        </w:rPr>
        <w:t>a. dojazd do obiektu niezwłocznie po otrzymaniu wezwania,</w:t>
      </w:r>
    </w:p>
    <w:p w14:paraId="15D98B80" w14:textId="77777777" w:rsidR="00C85D65" w:rsidRPr="005B552A" w:rsidRDefault="00C85D65" w:rsidP="00A95702">
      <w:pPr>
        <w:pStyle w:val="Akapitzlist"/>
        <w:tabs>
          <w:tab w:val="left" w:pos="142"/>
        </w:tabs>
        <w:spacing w:after="0" w:line="240" w:lineRule="auto"/>
        <w:ind w:left="0"/>
        <w:jc w:val="both"/>
        <w:rPr>
          <w:rFonts w:cs="Tahoma"/>
          <w:sz w:val="24"/>
          <w:szCs w:val="24"/>
        </w:rPr>
      </w:pPr>
      <w:r w:rsidRPr="005B552A">
        <w:rPr>
          <w:rFonts w:cs="Tahoma"/>
          <w:sz w:val="24"/>
          <w:szCs w:val="24"/>
        </w:rPr>
        <w:t>b. potwierdzenie przyczyny wezwania,</w:t>
      </w:r>
    </w:p>
    <w:p w14:paraId="55C97B6D" w14:textId="77777777" w:rsidR="00C85D65" w:rsidRPr="005B552A" w:rsidRDefault="00C85D65" w:rsidP="00A95702">
      <w:pPr>
        <w:pStyle w:val="Akapitzlist"/>
        <w:tabs>
          <w:tab w:val="left" w:pos="142"/>
        </w:tabs>
        <w:spacing w:after="0" w:line="240" w:lineRule="auto"/>
        <w:ind w:left="0"/>
        <w:jc w:val="both"/>
        <w:rPr>
          <w:rFonts w:cs="Tahoma"/>
          <w:sz w:val="24"/>
          <w:szCs w:val="24"/>
        </w:rPr>
      </w:pPr>
      <w:r w:rsidRPr="009F28C8">
        <w:rPr>
          <w:rFonts w:cs="Tahoma"/>
          <w:sz w:val="24"/>
          <w:szCs w:val="24"/>
        </w:rPr>
        <w:t>c. potwierdzenie na miejscu zakresu i stopnia zagrożenia mienia,</w:t>
      </w:r>
    </w:p>
    <w:p w14:paraId="2D90DAD7" w14:textId="77777777" w:rsidR="00C85D65" w:rsidRPr="005B552A" w:rsidRDefault="00C85D65" w:rsidP="00A95702">
      <w:pPr>
        <w:pStyle w:val="Akapitzlist"/>
        <w:tabs>
          <w:tab w:val="left" w:pos="142"/>
        </w:tabs>
        <w:spacing w:after="0" w:line="240" w:lineRule="auto"/>
        <w:ind w:left="0"/>
        <w:jc w:val="both"/>
        <w:rPr>
          <w:rFonts w:cs="Tahoma"/>
          <w:sz w:val="24"/>
          <w:szCs w:val="24"/>
        </w:rPr>
      </w:pPr>
      <w:r w:rsidRPr="005B552A">
        <w:rPr>
          <w:rFonts w:cs="Tahoma"/>
          <w:sz w:val="24"/>
          <w:szCs w:val="24"/>
        </w:rPr>
        <w:t>d. podjęcie ewentualnej interwencji w stosunku do sprawców zdarzenia, oraz udzielenie pomocy poszkodowanym,</w:t>
      </w:r>
    </w:p>
    <w:p w14:paraId="29284692" w14:textId="77777777" w:rsidR="00C85D65" w:rsidRPr="005B552A" w:rsidRDefault="00C85D65" w:rsidP="00A95702">
      <w:pPr>
        <w:pStyle w:val="Akapitzlist"/>
        <w:tabs>
          <w:tab w:val="left" w:pos="142"/>
        </w:tabs>
        <w:spacing w:after="0" w:line="240" w:lineRule="auto"/>
        <w:ind w:left="0"/>
        <w:jc w:val="both"/>
        <w:rPr>
          <w:rFonts w:cs="Tahoma"/>
          <w:sz w:val="24"/>
          <w:szCs w:val="24"/>
        </w:rPr>
      </w:pPr>
      <w:r w:rsidRPr="005B552A">
        <w:rPr>
          <w:rFonts w:cs="Tahoma"/>
          <w:sz w:val="24"/>
          <w:szCs w:val="24"/>
        </w:rPr>
        <w:t>e. zabezpieczenie śladów na miejscu zdarzenia,</w:t>
      </w:r>
    </w:p>
    <w:p w14:paraId="09280810" w14:textId="77777777" w:rsidR="00C85D65" w:rsidRPr="005B552A" w:rsidRDefault="00C85D65" w:rsidP="00A95702">
      <w:pPr>
        <w:pStyle w:val="Akapitzlist"/>
        <w:tabs>
          <w:tab w:val="left" w:pos="142"/>
        </w:tabs>
        <w:spacing w:after="0" w:line="240" w:lineRule="auto"/>
        <w:ind w:left="0"/>
        <w:jc w:val="both"/>
        <w:rPr>
          <w:rFonts w:cs="Tahoma"/>
          <w:sz w:val="24"/>
          <w:szCs w:val="24"/>
        </w:rPr>
      </w:pPr>
      <w:r w:rsidRPr="005B552A">
        <w:rPr>
          <w:rFonts w:cs="Tahoma"/>
          <w:sz w:val="24"/>
          <w:szCs w:val="24"/>
        </w:rPr>
        <w:t>f. w uzasadnionych przypadkach wezwanie Policji,</w:t>
      </w:r>
    </w:p>
    <w:p w14:paraId="5FCA0A0E" w14:textId="77777777" w:rsidR="00C85D65" w:rsidRDefault="00C85D65" w:rsidP="00A95702">
      <w:pPr>
        <w:pStyle w:val="Akapitzlist"/>
        <w:tabs>
          <w:tab w:val="left" w:pos="142"/>
        </w:tabs>
        <w:spacing w:after="0" w:line="240" w:lineRule="auto"/>
        <w:ind w:left="0"/>
        <w:jc w:val="both"/>
        <w:rPr>
          <w:rFonts w:cs="Tahoma"/>
          <w:sz w:val="24"/>
          <w:szCs w:val="24"/>
        </w:rPr>
      </w:pPr>
      <w:r w:rsidRPr="005B552A">
        <w:rPr>
          <w:rFonts w:cs="Tahoma"/>
          <w:sz w:val="24"/>
          <w:szCs w:val="24"/>
        </w:rPr>
        <w:t>g. udzielenie informacji i pomocy przybyłym na miejsce zdarzenia jednostkom Policji.</w:t>
      </w:r>
    </w:p>
    <w:p w14:paraId="5EA0732B" w14:textId="77777777" w:rsidR="00E16B0E" w:rsidRPr="005B552A" w:rsidRDefault="00E16B0E" w:rsidP="00A95702">
      <w:pPr>
        <w:pStyle w:val="Akapitzlist"/>
        <w:tabs>
          <w:tab w:val="left" w:pos="142"/>
        </w:tabs>
        <w:spacing w:after="0" w:line="240" w:lineRule="auto"/>
        <w:ind w:left="0"/>
        <w:jc w:val="both"/>
        <w:rPr>
          <w:rFonts w:cs="Tahoma"/>
          <w:sz w:val="24"/>
          <w:szCs w:val="24"/>
        </w:rPr>
      </w:pPr>
    </w:p>
    <w:p w14:paraId="5C5E76AE" w14:textId="77777777" w:rsidR="00C85D65" w:rsidRDefault="00C85D65" w:rsidP="00A95702">
      <w:pPr>
        <w:spacing w:after="0" w:line="240" w:lineRule="auto"/>
        <w:jc w:val="center"/>
        <w:rPr>
          <w:b/>
          <w:bCs/>
          <w:sz w:val="24"/>
          <w:szCs w:val="24"/>
        </w:rPr>
      </w:pPr>
      <w:r w:rsidRPr="00605F40">
        <w:rPr>
          <w:b/>
          <w:bCs/>
          <w:sz w:val="24"/>
          <w:szCs w:val="24"/>
        </w:rPr>
        <w:t>§3</w:t>
      </w:r>
    </w:p>
    <w:p w14:paraId="2EFBE1D4" w14:textId="7328A693" w:rsidR="00C85D65" w:rsidRPr="006A55B4" w:rsidRDefault="00C85D65" w:rsidP="00A95702">
      <w:pPr>
        <w:tabs>
          <w:tab w:val="left" w:pos="142"/>
        </w:tabs>
        <w:spacing w:after="0" w:line="240" w:lineRule="auto"/>
        <w:ind w:left="550" w:hanging="550"/>
        <w:jc w:val="both"/>
        <w:rPr>
          <w:b/>
          <w:bCs/>
          <w:sz w:val="24"/>
          <w:szCs w:val="24"/>
        </w:rPr>
      </w:pPr>
      <w:r w:rsidRPr="00605F40">
        <w:rPr>
          <w:sz w:val="24"/>
          <w:szCs w:val="24"/>
        </w:rPr>
        <w:t xml:space="preserve">Termin wykonania usługi – </w:t>
      </w:r>
      <w:r w:rsidR="00B85F7B" w:rsidRPr="006A55B4">
        <w:rPr>
          <w:b/>
          <w:sz w:val="24"/>
          <w:szCs w:val="24"/>
        </w:rPr>
        <w:t>od dnia</w:t>
      </w:r>
      <w:r w:rsidR="00B85F7B" w:rsidRPr="006A55B4">
        <w:rPr>
          <w:sz w:val="24"/>
          <w:szCs w:val="24"/>
        </w:rPr>
        <w:t xml:space="preserve"> </w:t>
      </w:r>
      <w:r w:rsidR="001600C9" w:rsidRPr="006A55B4">
        <w:rPr>
          <w:b/>
          <w:bCs/>
          <w:sz w:val="24"/>
          <w:szCs w:val="24"/>
        </w:rPr>
        <w:t>01.01.202</w:t>
      </w:r>
      <w:r w:rsidR="00101677" w:rsidRPr="006A55B4">
        <w:rPr>
          <w:b/>
          <w:bCs/>
          <w:sz w:val="24"/>
          <w:szCs w:val="24"/>
        </w:rPr>
        <w:t>1</w:t>
      </w:r>
      <w:r w:rsidRPr="006A55B4">
        <w:rPr>
          <w:b/>
          <w:bCs/>
          <w:sz w:val="24"/>
          <w:szCs w:val="24"/>
        </w:rPr>
        <w:t xml:space="preserve">r. </w:t>
      </w:r>
      <w:r w:rsidR="00B85F7B" w:rsidRPr="006A55B4">
        <w:rPr>
          <w:b/>
          <w:bCs/>
          <w:sz w:val="24"/>
          <w:szCs w:val="24"/>
        </w:rPr>
        <w:t xml:space="preserve">do dnia </w:t>
      </w:r>
      <w:r w:rsidR="001600C9" w:rsidRPr="006A55B4">
        <w:rPr>
          <w:b/>
          <w:bCs/>
          <w:sz w:val="24"/>
          <w:szCs w:val="24"/>
        </w:rPr>
        <w:t>31.12.202</w:t>
      </w:r>
      <w:r w:rsidR="00101677" w:rsidRPr="006A55B4">
        <w:rPr>
          <w:b/>
          <w:bCs/>
          <w:sz w:val="24"/>
          <w:szCs w:val="24"/>
        </w:rPr>
        <w:t>1</w:t>
      </w:r>
      <w:r w:rsidRPr="006A55B4">
        <w:rPr>
          <w:b/>
          <w:bCs/>
          <w:sz w:val="24"/>
          <w:szCs w:val="24"/>
        </w:rPr>
        <w:t>r.</w:t>
      </w:r>
    </w:p>
    <w:p w14:paraId="10135C15" w14:textId="77777777" w:rsidR="006E726D" w:rsidRDefault="006E726D" w:rsidP="00A95702">
      <w:pPr>
        <w:spacing w:after="0" w:line="240" w:lineRule="auto"/>
        <w:jc w:val="center"/>
        <w:rPr>
          <w:b/>
          <w:bCs/>
          <w:sz w:val="24"/>
          <w:szCs w:val="24"/>
          <w:lang w:eastAsia="pl-PL"/>
        </w:rPr>
      </w:pPr>
    </w:p>
    <w:p w14:paraId="51C051D7" w14:textId="77777777" w:rsidR="00C85D65" w:rsidRPr="00605F40" w:rsidRDefault="00C85D65" w:rsidP="00A95702">
      <w:pPr>
        <w:spacing w:after="0" w:line="240" w:lineRule="auto"/>
        <w:jc w:val="center"/>
        <w:rPr>
          <w:b/>
          <w:bCs/>
          <w:sz w:val="24"/>
          <w:szCs w:val="24"/>
          <w:lang w:eastAsia="pl-PL"/>
        </w:rPr>
      </w:pPr>
      <w:r w:rsidRPr="00605F40">
        <w:rPr>
          <w:b/>
          <w:bCs/>
          <w:sz w:val="24"/>
          <w:szCs w:val="24"/>
          <w:lang w:eastAsia="pl-PL"/>
        </w:rPr>
        <w:t>§ 4</w:t>
      </w:r>
    </w:p>
    <w:p w14:paraId="49B70F7C" w14:textId="218E43B7" w:rsidR="00C85D65" w:rsidRPr="00E57036" w:rsidRDefault="00C85D65" w:rsidP="00E12434">
      <w:pPr>
        <w:numPr>
          <w:ilvl w:val="1"/>
          <w:numId w:val="27"/>
        </w:numPr>
        <w:tabs>
          <w:tab w:val="left" w:pos="426"/>
        </w:tabs>
        <w:spacing w:after="0" w:line="240" w:lineRule="auto"/>
        <w:jc w:val="both"/>
        <w:rPr>
          <w:sz w:val="24"/>
          <w:szCs w:val="24"/>
          <w:lang w:eastAsia="pl-PL"/>
        </w:rPr>
      </w:pPr>
      <w:r w:rsidRPr="00605F40">
        <w:rPr>
          <w:sz w:val="24"/>
          <w:szCs w:val="24"/>
          <w:lang w:eastAsia="pl-PL"/>
        </w:rPr>
        <w:t xml:space="preserve">Zamawiający ustanawia </w:t>
      </w:r>
      <w:r>
        <w:rPr>
          <w:sz w:val="24"/>
          <w:szCs w:val="24"/>
          <w:lang w:eastAsia="pl-PL"/>
        </w:rPr>
        <w:t>swojego Przedstawiciela w osob</w:t>
      </w:r>
      <w:r w:rsidR="00101677">
        <w:rPr>
          <w:sz w:val="24"/>
          <w:szCs w:val="24"/>
          <w:lang w:eastAsia="pl-PL"/>
        </w:rPr>
        <w:t>ie</w:t>
      </w:r>
      <w:r>
        <w:rPr>
          <w:sz w:val="24"/>
          <w:szCs w:val="24"/>
          <w:lang w:eastAsia="pl-PL"/>
        </w:rPr>
        <w:t>:</w:t>
      </w:r>
      <w:r w:rsidRPr="00E57036">
        <w:rPr>
          <w:sz w:val="24"/>
          <w:szCs w:val="24"/>
          <w:lang w:eastAsia="pl-PL"/>
        </w:rPr>
        <w:t xml:space="preserve"> </w:t>
      </w:r>
      <w:r w:rsidR="00C9636F" w:rsidRPr="00E57036">
        <w:rPr>
          <w:sz w:val="24"/>
          <w:szCs w:val="24"/>
          <w:lang w:eastAsia="pl-PL"/>
        </w:rPr>
        <w:t>………………………………</w:t>
      </w:r>
      <w:r w:rsidR="00E57036">
        <w:rPr>
          <w:sz w:val="24"/>
          <w:szCs w:val="24"/>
          <w:lang w:eastAsia="pl-PL"/>
        </w:rPr>
        <w:t>...</w:t>
      </w:r>
      <w:r w:rsidR="00C9636F" w:rsidRPr="00E57036">
        <w:rPr>
          <w:sz w:val="24"/>
          <w:szCs w:val="24"/>
          <w:lang w:eastAsia="pl-PL"/>
        </w:rPr>
        <w:t xml:space="preserve"> </w:t>
      </w:r>
    </w:p>
    <w:p w14:paraId="0ED9EF9A" w14:textId="77777777" w:rsidR="00C85D65" w:rsidRPr="0013174A" w:rsidRDefault="00C85D65" w:rsidP="00E12434">
      <w:pPr>
        <w:numPr>
          <w:ilvl w:val="1"/>
          <w:numId w:val="27"/>
        </w:numPr>
        <w:tabs>
          <w:tab w:val="left" w:pos="426"/>
        </w:tabs>
        <w:spacing w:after="0" w:line="240" w:lineRule="auto"/>
        <w:rPr>
          <w:sz w:val="24"/>
          <w:szCs w:val="24"/>
        </w:rPr>
      </w:pPr>
      <w:r w:rsidRPr="0010337D">
        <w:rPr>
          <w:sz w:val="24"/>
          <w:szCs w:val="24"/>
          <w:lang w:eastAsia="pl-PL"/>
        </w:rPr>
        <w:t>Wykonawca ustanawia s</w:t>
      </w:r>
      <w:r w:rsidR="00C9636F">
        <w:rPr>
          <w:sz w:val="24"/>
          <w:szCs w:val="24"/>
          <w:lang w:eastAsia="pl-PL"/>
        </w:rPr>
        <w:t>wojego Przedstawiciela w osobie</w:t>
      </w:r>
      <w:r w:rsidRPr="0010337D">
        <w:rPr>
          <w:sz w:val="24"/>
          <w:szCs w:val="24"/>
          <w:lang w:eastAsia="pl-PL"/>
        </w:rPr>
        <w:t>:</w:t>
      </w:r>
      <w:r w:rsidR="00C9636F">
        <w:t xml:space="preserve"> </w:t>
      </w:r>
      <w:r>
        <w:t>……………………………………</w:t>
      </w:r>
      <w:r w:rsidR="00C9636F">
        <w:t>.</w:t>
      </w:r>
    </w:p>
    <w:p w14:paraId="59C99B78" w14:textId="4B025925" w:rsidR="00C85D65" w:rsidRPr="00B911D0" w:rsidRDefault="00C85D65" w:rsidP="005911B6">
      <w:pPr>
        <w:numPr>
          <w:ilvl w:val="1"/>
          <w:numId w:val="27"/>
        </w:numPr>
        <w:tabs>
          <w:tab w:val="left" w:pos="426"/>
        </w:tabs>
        <w:spacing w:after="0" w:line="240" w:lineRule="auto"/>
        <w:ind w:left="0" w:firstLine="0"/>
        <w:jc w:val="both"/>
        <w:rPr>
          <w:sz w:val="24"/>
          <w:szCs w:val="24"/>
        </w:rPr>
      </w:pPr>
      <w:r w:rsidRPr="00605F40">
        <w:rPr>
          <w:sz w:val="24"/>
          <w:szCs w:val="24"/>
        </w:rPr>
        <w:t>Zmiana osób kontaktowych wskazanych powyże</w:t>
      </w:r>
      <w:r>
        <w:rPr>
          <w:sz w:val="24"/>
          <w:szCs w:val="24"/>
        </w:rPr>
        <w:t>j jest dopuszczalna za pisemnym</w:t>
      </w:r>
      <w:r w:rsidRPr="00B911D0">
        <w:rPr>
          <w:sz w:val="24"/>
          <w:szCs w:val="24"/>
        </w:rPr>
        <w:t xml:space="preserve"> powiadomieniem drugiej Strony, bez konieczności sporządzania aneksu do umowy.</w:t>
      </w:r>
    </w:p>
    <w:p w14:paraId="265E3119" w14:textId="77777777" w:rsidR="00053423" w:rsidRDefault="00053423" w:rsidP="00026CC7">
      <w:pPr>
        <w:spacing w:after="0" w:line="240" w:lineRule="auto"/>
        <w:jc w:val="center"/>
        <w:rPr>
          <w:b/>
          <w:bCs/>
          <w:sz w:val="24"/>
          <w:szCs w:val="24"/>
        </w:rPr>
      </w:pPr>
    </w:p>
    <w:p w14:paraId="068E5225" w14:textId="77777777" w:rsidR="00C85D65" w:rsidRPr="00605F40" w:rsidRDefault="00C85D65" w:rsidP="00026CC7">
      <w:pPr>
        <w:spacing w:after="0" w:line="240" w:lineRule="auto"/>
        <w:jc w:val="center"/>
        <w:rPr>
          <w:b/>
          <w:bCs/>
          <w:sz w:val="24"/>
          <w:szCs w:val="24"/>
        </w:rPr>
      </w:pPr>
      <w:r w:rsidRPr="00605F40">
        <w:rPr>
          <w:b/>
          <w:bCs/>
          <w:sz w:val="24"/>
          <w:szCs w:val="24"/>
        </w:rPr>
        <w:t>§ 5</w:t>
      </w:r>
    </w:p>
    <w:p w14:paraId="1CF2028D" w14:textId="4C6F3407" w:rsidR="00C85D65" w:rsidRPr="00A34185" w:rsidRDefault="00C85D65" w:rsidP="00655898">
      <w:pPr>
        <w:widowControl w:val="0"/>
        <w:numPr>
          <w:ilvl w:val="1"/>
          <w:numId w:val="26"/>
        </w:numPr>
        <w:tabs>
          <w:tab w:val="left" w:pos="0"/>
          <w:tab w:val="left" w:pos="142"/>
          <w:tab w:val="left" w:pos="284"/>
          <w:tab w:val="left" w:pos="426"/>
          <w:tab w:val="left" w:pos="5040"/>
          <w:tab w:val="left" w:pos="5760"/>
          <w:tab w:val="left" w:pos="6480"/>
          <w:tab w:val="left" w:pos="7200"/>
          <w:tab w:val="left" w:pos="7920"/>
          <w:tab w:val="left" w:pos="8640"/>
        </w:tabs>
        <w:spacing w:after="0" w:line="240" w:lineRule="auto"/>
        <w:ind w:left="0" w:firstLine="0"/>
        <w:jc w:val="both"/>
        <w:rPr>
          <w:sz w:val="24"/>
          <w:szCs w:val="24"/>
          <w:lang w:eastAsia="pl-PL"/>
        </w:rPr>
      </w:pPr>
      <w:r w:rsidRPr="00A34185">
        <w:rPr>
          <w:sz w:val="24"/>
          <w:szCs w:val="24"/>
          <w:lang w:eastAsia="pl-PL"/>
        </w:rPr>
        <w:t xml:space="preserve">Za wykonanie zamówienia Wykonawcy przysługiwać będzie wynagrodzenie miesięczne wyliczone jako suma iloczynu ilości faktycznie przepracowanych godzin przez pracownika ochrony </w:t>
      </w:r>
      <w:r w:rsidR="00E16B0E">
        <w:rPr>
          <w:sz w:val="24"/>
          <w:szCs w:val="24"/>
          <w:lang w:eastAsia="pl-PL"/>
        </w:rPr>
        <w:t xml:space="preserve">                      </w:t>
      </w:r>
      <w:r w:rsidRPr="00A34185">
        <w:rPr>
          <w:sz w:val="24"/>
          <w:szCs w:val="24"/>
          <w:lang w:eastAsia="pl-PL"/>
        </w:rPr>
        <w:t>i stawki godzinowej przyjętej w złożonej ofercie oraz iloczynu ilości odbytych kursów wartości pieniężnych w danym miesiącu i stawki za pojedynczy kurs przyjęty w złożonej ofercie. Ceny podane w ofercie są niezmienne przez cały okres obowiązywania niniejszej umowy</w:t>
      </w:r>
      <w:r w:rsidR="00A34185" w:rsidRPr="00A34185">
        <w:rPr>
          <w:sz w:val="24"/>
          <w:szCs w:val="24"/>
          <w:lang w:eastAsia="pl-PL"/>
        </w:rPr>
        <w:t xml:space="preserve">, za wyjątkiem sytuacji określonych w </w:t>
      </w:r>
      <w:r w:rsidR="00A34185" w:rsidRPr="00A34185">
        <w:rPr>
          <w:rFonts w:cs="Calibri"/>
          <w:sz w:val="24"/>
          <w:szCs w:val="24"/>
          <w:lang w:eastAsia="pl-PL"/>
        </w:rPr>
        <w:t>§</w:t>
      </w:r>
      <w:r w:rsidR="00A34185" w:rsidRPr="00A34185">
        <w:rPr>
          <w:sz w:val="24"/>
          <w:szCs w:val="24"/>
          <w:lang w:eastAsia="pl-PL"/>
        </w:rPr>
        <w:t xml:space="preserve"> 10</w:t>
      </w:r>
      <w:r w:rsidRPr="00A34185">
        <w:rPr>
          <w:sz w:val="24"/>
          <w:szCs w:val="24"/>
          <w:lang w:eastAsia="pl-PL"/>
        </w:rPr>
        <w:t xml:space="preserve">. </w:t>
      </w:r>
    </w:p>
    <w:p w14:paraId="0B589C0A" w14:textId="0BBC4391" w:rsidR="00C85D65" w:rsidRPr="00AF5E98" w:rsidRDefault="00C85D65" w:rsidP="00655898">
      <w:pPr>
        <w:widowControl w:val="0"/>
        <w:numPr>
          <w:ilvl w:val="1"/>
          <w:numId w:val="26"/>
        </w:numPr>
        <w:tabs>
          <w:tab w:val="left" w:pos="0"/>
          <w:tab w:val="left" w:pos="284"/>
          <w:tab w:val="left" w:pos="426"/>
          <w:tab w:val="left" w:pos="3600"/>
          <w:tab w:val="left" w:pos="4320"/>
          <w:tab w:val="left" w:pos="5040"/>
          <w:tab w:val="left" w:pos="5760"/>
          <w:tab w:val="left" w:pos="6480"/>
          <w:tab w:val="left" w:pos="7200"/>
          <w:tab w:val="left" w:pos="7920"/>
          <w:tab w:val="left" w:pos="8640"/>
        </w:tabs>
        <w:spacing w:after="0" w:line="240" w:lineRule="auto"/>
        <w:ind w:left="0" w:firstLine="0"/>
        <w:jc w:val="both"/>
        <w:rPr>
          <w:color w:val="000000"/>
          <w:sz w:val="24"/>
          <w:szCs w:val="24"/>
          <w:lang w:eastAsia="pl-PL"/>
        </w:rPr>
      </w:pPr>
      <w:r w:rsidRPr="003E2AF9">
        <w:rPr>
          <w:color w:val="000000"/>
          <w:sz w:val="24"/>
          <w:szCs w:val="24"/>
          <w:lang w:eastAsia="pl-PL"/>
        </w:rPr>
        <w:t xml:space="preserve">Ustalone wynagrodzenie za wykonanie </w:t>
      </w:r>
      <w:r w:rsidRPr="003E2AF9">
        <w:rPr>
          <w:color w:val="000000"/>
          <w:sz w:val="24"/>
          <w:szCs w:val="24"/>
        </w:rPr>
        <w:t xml:space="preserve">przedmiotu umowy określonego w §2 </w:t>
      </w:r>
      <w:r w:rsidR="00E755F7">
        <w:rPr>
          <w:color w:val="000000"/>
          <w:sz w:val="24"/>
          <w:szCs w:val="24"/>
          <w:lang w:eastAsia="pl-PL"/>
        </w:rPr>
        <w:t>zgodnie</w:t>
      </w:r>
      <w:r w:rsidR="00615F90">
        <w:rPr>
          <w:color w:val="000000"/>
          <w:sz w:val="24"/>
          <w:szCs w:val="24"/>
          <w:lang w:eastAsia="pl-PL"/>
        </w:rPr>
        <w:t xml:space="preserve"> </w:t>
      </w:r>
      <w:r w:rsidR="00E755F7">
        <w:rPr>
          <w:color w:val="000000"/>
          <w:sz w:val="24"/>
          <w:szCs w:val="24"/>
          <w:lang w:eastAsia="pl-PL"/>
        </w:rPr>
        <w:t xml:space="preserve"> z ofertę </w:t>
      </w:r>
      <w:r w:rsidR="00B85F7B">
        <w:rPr>
          <w:color w:val="000000"/>
          <w:sz w:val="24"/>
          <w:szCs w:val="24"/>
          <w:lang w:eastAsia="pl-PL"/>
        </w:rPr>
        <w:t>Wykonawcy</w:t>
      </w:r>
      <w:r w:rsidR="00E755F7">
        <w:rPr>
          <w:color w:val="000000"/>
          <w:sz w:val="24"/>
          <w:szCs w:val="24"/>
          <w:lang w:eastAsia="pl-PL"/>
        </w:rPr>
        <w:t xml:space="preserve"> wynosi</w:t>
      </w:r>
      <w:r w:rsidRPr="003E2AF9">
        <w:rPr>
          <w:color w:val="000000"/>
          <w:sz w:val="24"/>
          <w:szCs w:val="24"/>
          <w:lang w:eastAsia="pl-PL"/>
        </w:rPr>
        <w:t>:</w:t>
      </w:r>
    </w:p>
    <w:p w14:paraId="6166E3AD" w14:textId="77777777" w:rsidR="00C85D65" w:rsidRPr="00A26F3E" w:rsidRDefault="00C85D65" w:rsidP="00C85D65">
      <w:pPr>
        <w:tabs>
          <w:tab w:val="left" w:pos="5940"/>
        </w:tabs>
        <w:spacing w:after="0" w:line="240" w:lineRule="auto"/>
        <w:jc w:val="both"/>
        <w:rPr>
          <w:rFonts w:cs="Calibri"/>
          <w:sz w:val="24"/>
          <w:szCs w:val="24"/>
        </w:rPr>
      </w:pPr>
      <w:r w:rsidRPr="00A26F3E">
        <w:rPr>
          <w:bCs/>
          <w:sz w:val="24"/>
          <w:szCs w:val="24"/>
          <w:lang w:eastAsia="pl-PL"/>
        </w:rPr>
        <w:t xml:space="preserve">cena </w:t>
      </w:r>
      <w:r w:rsidR="00E824DF" w:rsidRPr="00A26F3E">
        <w:rPr>
          <w:bCs/>
          <w:sz w:val="24"/>
          <w:szCs w:val="24"/>
          <w:lang w:eastAsia="pl-PL"/>
        </w:rPr>
        <w:t>netto</w:t>
      </w:r>
      <w:r w:rsidRPr="00A26F3E">
        <w:rPr>
          <w:bCs/>
          <w:sz w:val="24"/>
          <w:szCs w:val="24"/>
          <w:lang w:eastAsia="pl-PL"/>
        </w:rPr>
        <w:t xml:space="preserve">: </w:t>
      </w:r>
      <w:r w:rsidR="00C9636F" w:rsidRPr="00A26F3E">
        <w:rPr>
          <w:bCs/>
          <w:sz w:val="24"/>
          <w:szCs w:val="24"/>
          <w:lang w:eastAsia="pl-PL"/>
        </w:rPr>
        <w:t>…………………………………………………………………………</w:t>
      </w:r>
      <w:r w:rsidR="00E824DF" w:rsidRPr="00A26F3E">
        <w:rPr>
          <w:bCs/>
          <w:sz w:val="24"/>
          <w:szCs w:val="24"/>
          <w:lang w:eastAsia="pl-PL"/>
        </w:rPr>
        <w:t>...</w:t>
      </w:r>
    </w:p>
    <w:p w14:paraId="43395EF4" w14:textId="77777777" w:rsidR="00C85D65" w:rsidRPr="00A26F3E" w:rsidRDefault="00C85D65" w:rsidP="00C85D65">
      <w:pPr>
        <w:tabs>
          <w:tab w:val="left" w:pos="5940"/>
        </w:tabs>
        <w:spacing w:after="0" w:line="240" w:lineRule="auto"/>
        <w:jc w:val="both"/>
        <w:rPr>
          <w:rFonts w:cs="Calibri"/>
          <w:sz w:val="24"/>
          <w:szCs w:val="24"/>
        </w:rPr>
      </w:pPr>
      <w:r w:rsidRPr="00A26F3E">
        <w:rPr>
          <w:rFonts w:cs="Calibri"/>
          <w:sz w:val="24"/>
          <w:szCs w:val="24"/>
        </w:rPr>
        <w:t>słownie:</w:t>
      </w:r>
      <w:r w:rsidR="00C9636F" w:rsidRPr="00A26F3E">
        <w:rPr>
          <w:rFonts w:cs="Calibri"/>
          <w:sz w:val="24"/>
          <w:szCs w:val="24"/>
        </w:rPr>
        <w:t xml:space="preserve"> ………………………………………………………………………………</w:t>
      </w:r>
      <w:r w:rsidR="00E824DF" w:rsidRPr="00A26F3E">
        <w:rPr>
          <w:rFonts w:cs="Calibri"/>
          <w:sz w:val="24"/>
          <w:szCs w:val="24"/>
        </w:rPr>
        <w:t>..</w:t>
      </w:r>
      <w:r w:rsidRPr="00A26F3E">
        <w:rPr>
          <w:rFonts w:cs="Calibri"/>
          <w:sz w:val="24"/>
          <w:szCs w:val="24"/>
        </w:rPr>
        <w:t xml:space="preserve"> </w:t>
      </w:r>
    </w:p>
    <w:p w14:paraId="0AFCA131" w14:textId="77777777" w:rsidR="00C85D65" w:rsidRPr="00A26F3E" w:rsidRDefault="00C85D65" w:rsidP="0082788F">
      <w:pPr>
        <w:widowControl w:val="0"/>
        <w:numPr>
          <w:ilvl w:val="0"/>
          <w:numId w:val="28"/>
        </w:numPr>
        <w:tabs>
          <w:tab w:val="left" w:pos="0"/>
          <w:tab w:val="left" w:pos="567"/>
          <w:tab w:val="left" w:pos="851"/>
          <w:tab w:val="left" w:pos="2880"/>
          <w:tab w:val="left" w:pos="3600"/>
          <w:tab w:val="left" w:pos="4320"/>
          <w:tab w:val="left" w:pos="5040"/>
          <w:tab w:val="left" w:pos="5760"/>
          <w:tab w:val="left" w:pos="6480"/>
          <w:tab w:val="left" w:pos="7200"/>
          <w:tab w:val="left" w:pos="7920"/>
          <w:tab w:val="left" w:pos="8640"/>
        </w:tabs>
        <w:spacing w:after="0" w:line="240" w:lineRule="auto"/>
        <w:rPr>
          <w:bCs/>
          <w:sz w:val="24"/>
          <w:szCs w:val="24"/>
        </w:rPr>
      </w:pPr>
      <w:r w:rsidRPr="00A26F3E">
        <w:rPr>
          <w:sz w:val="24"/>
          <w:szCs w:val="24"/>
        </w:rPr>
        <w:t xml:space="preserve">podatek </w:t>
      </w:r>
      <w:r w:rsidRPr="00A26F3E">
        <w:rPr>
          <w:bCs/>
          <w:sz w:val="24"/>
          <w:szCs w:val="24"/>
        </w:rPr>
        <w:t xml:space="preserve">VAT </w:t>
      </w:r>
      <w:r w:rsidR="00C9636F" w:rsidRPr="00A26F3E">
        <w:rPr>
          <w:sz w:val="24"/>
          <w:szCs w:val="24"/>
        </w:rPr>
        <w:t>…………</w:t>
      </w:r>
      <w:r w:rsidR="006B21D0" w:rsidRPr="00A26F3E">
        <w:rPr>
          <w:sz w:val="24"/>
          <w:szCs w:val="24"/>
        </w:rPr>
        <w:t>%</w:t>
      </w:r>
      <w:r w:rsidRPr="00A26F3E">
        <w:rPr>
          <w:sz w:val="24"/>
          <w:szCs w:val="24"/>
        </w:rPr>
        <w:t>.</w:t>
      </w:r>
      <w:r w:rsidR="00E824DF" w:rsidRPr="00A26F3E">
        <w:rPr>
          <w:sz w:val="24"/>
          <w:szCs w:val="24"/>
        </w:rPr>
        <w:t xml:space="preserve"> w wysokości ......................... zł</w:t>
      </w:r>
    </w:p>
    <w:p w14:paraId="18C09385" w14:textId="77777777" w:rsidR="00E824DF" w:rsidRPr="00A26F3E" w:rsidRDefault="00E824DF" w:rsidP="0082788F">
      <w:pPr>
        <w:widowControl w:val="0"/>
        <w:numPr>
          <w:ilvl w:val="0"/>
          <w:numId w:val="28"/>
        </w:numPr>
        <w:tabs>
          <w:tab w:val="left" w:pos="0"/>
          <w:tab w:val="left" w:pos="567"/>
          <w:tab w:val="left" w:pos="851"/>
          <w:tab w:val="left" w:pos="2880"/>
          <w:tab w:val="left" w:pos="3600"/>
          <w:tab w:val="left" w:pos="4320"/>
          <w:tab w:val="left" w:pos="5040"/>
          <w:tab w:val="left" w:pos="5760"/>
          <w:tab w:val="left" w:pos="6480"/>
          <w:tab w:val="left" w:pos="7200"/>
          <w:tab w:val="left" w:pos="7920"/>
          <w:tab w:val="left" w:pos="8640"/>
        </w:tabs>
        <w:spacing w:after="0" w:line="240" w:lineRule="auto"/>
        <w:rPr>
          <w:bCs/>
          <w:sz w:val="24"/>
          <w:szCs w:val="24"/>
        </w:rPr>
      </w:pPr>
      <w:r w:rsidRPr="00A26F3E">
        <w:rPr>
          <w:sz w:val="24"/>
          <w:szCs w:val="24"/>
        </w:rPr>
        <w:lastRenderedPageBreak/>
        <w:t>słownie: .......................................................................................</w:t>
      </w:r>
    </w:p>
    <w:p w14:paraId="2EE80A11" w14:textId="77777777" w:rsidR="00E824DF" w:rsidRPr="00A26F3E" w:rsidRDefault="00E824DF" w:rsidP="0082788F">
      <w:pPr>
        <w:widowControl w:val="0"/>
        <w:numPr>
          <w:ilvl w:val="0"/>
          <w:numId w:val="28"/>
        </w:numPr>
        <w:tabs>
          <w:tab w:val="left" w:pos="0"/>
          <w:tab w:val="left" w:pos="567"/>
          <w:tab w:val="left" w:pos="851"/>
          <w:tab w:val="left" w:pos="2880"/>
          <w:tab w:val="left" w:pos="3600"/>
          <w:tab w:val="left" w:pos="4320"/>
          <w:tab w:val="left" w:pos="5040"/>
          <w:tab w:val="left" w:pos="5760"/>
          <w:tab w:val="left" w:pos="6480"/>
          <w:tab w:val="left" w:pos="7200"/>
          <w:tab w:val="left" w:pos="7920"/>
          <w:tab w:val="left" w:pos="8640"/>
        </w:tabs>
        <w:spacing w:after="0" w:line="240" w:lineRule="auto"/>
        <w:rPr>
          <w:bCs/>
          <w:sz w:val="24"/>
          <w:szCs w:val="24"/>
        </w:rPr>
      </w:pPr>
      <w:r w:rsidRPr="00A26F3E">
        <w:rPr>
          <w:bCs/>
          <w:sz w:val="24"/>
          <w:szCs w:val="24"/>
        </w:rPr>
        <w:t>kwota brutto: .........................................................................</w:t>
      </w:r>
    </w:p>
    <w:p w14:paraId="16D70339" w14:textId="77777777" w:rsidR="00E824DF" w:rsidRPr="00A26F3E" w:rsidRDefault="00E824DF" w:rsidP="0082788F">
      <w:pPr>
        <w:widowControl w:val="0"/>
        <w:numPr>
          <w:ilvl w:val="0"/>
          <w:numId w:val="28"/>
        </w:numPr>
        <w:tabs>
          <w:tab w:val="left" w:pos="0"/>
          <w:tab w:val="left" w:pos="567"/>
          <w:tab w:val="left" w:pos="851"/>
          <w:tab w:val="left" w:pos="2880"/>
          <w:tab w:val="left" w:pos="3600"/>
          <w:tab w:val="left" w:pos="4320"/>
          <w:tab w:val="left" w:pos="5040"/>
          <w:tab w:val="left" w:pos="5760"/>
          <w:tab w:val="left" w:pos="6480"/>
          <w:tab w:val="left" w:pos="7200"/>
          <w:tab w:val="left" w:pos="7920"/>
          <w:tab w:val="left" w:pos="8640"/>
        </w:tabs>
        <w:spacing w:after="0" w:line="240" w:lineRule="auto"/>
        <w:rPr>
          <w:bCs/>
          <w:sz w:val="24"/>
          <w:szCs w:val="24"/>
        </w:rPr>
      </w:pPr>
      <w:r w:rsidRPr="00A26F3E">
        <w:rPr>
          <w:bCs/>
          <w:sz w:val="24"/>
          <w:szCs w:val="24"/>
        </w:rPr>
        <w:t>słownie: ..................................................................................</w:t>
      </w:r>
    </w:p>
    <w:p w14:paraId="51A35B67" w14:textId="77777777" w:rsidR="004D37CC" w:rsidRPr="00B85F7B" w:rsidRDefault="004D37CC" w:rsidP="004D37CC">
      <w:pPr>
        <w:pStyle w:val="Default"/>
        <w:jc w:val="both"/>
      </w:pPr>
      <w:r w:rsidRPr="00B85F7B">
        <w:rPr>
          <w:bCs/>
          <w:lang w:eastAsia="pl-PL"/>
        </w:rPr>
        <w:t xml:space="preserve">5.3. </w:t>
      </w:r>
      <w:r w:rsidRPr="00B85F7B">
        <w:t xml:space="preserve">Wykonawca gwarantuje Zamawiającemu miesięczny odpis na PFRON w kwocie brutto: </w:t>
      </w:r>
    </w:p>
    <w:p w14:paraId="02F65304" w14:textId="526A7070" w:rsidR="00C85D65" w:rsidRPr="00B85F7B" w:rsidRDefault="004D37CC" w:rsidP="00026CC7">
      <w:pPr>
        <w:tabs>
          <w:tab w:val="left" w:pos="0"/>
          <w:tab w:val="left" w:pos="142"/>
          <w:tab w:val="left" w:pos="567"/>
        </w:tabs>
        <w:spacing w:after="0" w:line="240" w:lineRule="auto"/>
        <w:jc w:val="both"/>
        <w:rPr>
          <w:bCs/>
          <w:sz w:val="24"/>
          <w:szCs w:val="24"/>
          <w:lang w:eastAsia="pl-PL"/>
        </w:rPr>
      </w:pPr>
      <w:r w:rsidRPr="00B85F7B">
        <w:rPr>
          <w:sz w:val="24"/>
          <w:szCs w:val="24"/>
        </w:rPr>
        <w:t>……………………………………</w:t>
      </w:r>
      <w:r w:rsidR="00B85F7B">
        <w:rPr>
          <w:sz w:val="24"/>
          <w:szCs w:val="24"/>
        </w:rPr>
        <w:t>zł</w:t>
      </w:r>
      <w:r w:rsidR="00B85F7B">
        <w:rPr>
          <w:bCs/>
          <w:sz w:val="24"/>
          <w:szCs w:val="24"/>
        </w:rPr>
        <w:t xml:space="preserve">, </w:t>
      </w:r>
      <w:r w:rsidRPr="00B85F7B">
        <w:rPr>
          <w:sz w:val="24"/>
          <w:szCs w:val="24"/>
        </w:rPr>
        <w:t>słownie:</w:t>
      </w:r>
      <w:r w:rsidR="00B85F7B">
        <w:rPr>
          <w:sz w:val="24"/>
          <w:szCs w:val="24"/>
        </w:rPr>
        <w:t xml:space="preserve"> </w:t>
      </w:r>
      <w:r w:rsidRPr="00B85F7B">
        <w:rPr>
          <w:sz w:val="24"/>
          <w:szCs w:val="24"/>
        </w:rPr>
        <w:t>………</w:t>
      </w:r>
      <w:r w:rsidR="00E755F7">
        <w:rPr>
          <w:sz w:val="24"/>
          <w:szCs w:val="24"/>
        </w:rPr>
        <w:t>……………………………………………………………………………….</w:t>
      </w:r>
      <w:r w:rsidR="00B85F7B" w:rsidRPr="00B85F7B">
        <w:rPr>
          <w:sz w:val="24"/>
          <w:szCs w:val="24"/>
        </w:rPr>
        <w:t>.</w:t>
      </w:r>
      <w:r w:rsidRPr="00B85F7B">
        <w:rPr>
          <w:sz w:val="24"/>
          <w:szCs w:val="24"/>
        </w:rPr>
        <w:t xml:space="preserve"> Wykonawca</w:t>
      </w:r>
      <w:r w:rsidR="00E755F7">
        <w:rPr>
          <w:sz w:val="24"/>
          <w:szCs w:val="24"/>
        </w:rPr>
        <w:t xml:space="preserve"> złoży u Zamawiającego w ciągu </w:t>
      </w:r>
      <w:r w:rsidRPr="00B85F7B">
        <w:rPr>
          <w:sz w:val="24"/>
          <w:szCs w:val="24"/>
        </w:rPr>
        <w:t>7 dni od uznania na rachunku Wykonawcy wynagrodzenia wynikającego z faktury za dany miesiąc, oświadczenie o wysokości odpisu uprawniające Zamawiającego do obniżenia wpłat na PFRON zgodnie z ustawą z dnia</w:t>
      </w:r>
      <w:r w:rsidR="005406B6">
        <w:rPr>
          <w:sz w:val="24"/>
          <w:szCs w:val="24"/>
        </w:rPr>
        <w:t xml:space="preserve"> </w:t>
      </w:r>
      <w:r w:rsidR="00B85F7B" w:rsidRPr="00B85F7B">
        <w:rPr>
          <w:sz w:val="24"/>
          <w:szCs w:val="24"/>
        </w:rPr>
        <w:t>2</w:t>
      </w:r>
      <w:r w:rsidR="00197AB0">
        <w:rPr>
          <w:sz w:val="24"/>
          <w:szCs w:val="24"/>
        </w:rPr>
        <w:t>7</w:t>
      </w:r>
      <w:r w:rsidR="00B85F7B" w:rsidRPr="00B85F7B">
        <w:rPr>
          <w:sz w:val="24"/>
          <w:szCs w:val="24"/>
        </w:rPr>
        <w:t xml:space="preserve"> sierpnia 1997</w:t>
      </w:r>
      <w:r w:rsidRPr="00B85F7B">
        <w:rPr>
          <w:sz w:val="24"/>
          <w:szCs w:val="24"/>
        </w:rPr>
        <w:t>r. o rehabilitacji zawodowej i społecznej oraz zatrudnianiu osób niepełnosprawnych (</w:t>
      </w:r>
      <w:proofErr w:type="spellStart"/>
      <w:r w:rsidR="005911B6">
        <w:rPr>
          <w:sz w:val="24"/>
          <w:szCs w:val="24"/>
        </w:rPr>
        <w:t>t.j</w:t>
      </w:r>
      <w:proofErr w:type="spellEnd"/>
      <w:r w:rsidR="005911B6">
        <w:rPr>
          <w:sz w:val="24"/>
          <w:szCs w:val="24"/>
        </w:rPr>
        <w:t xml:space="preserve">. </w:t>
      </w:r>
      <w:r w:rsidRPr="00B85F7B">
        <w:rPr>
          <w:sz w:val="24"/>
          <w:szCs w:val="24"/>
        </w:rPr>
        <w:t>Dz.U</w:t>
      </w:r>
      <w:r w:rsidR="002622C4" w:rsidRPr="00B85F7B">
        <w:rPr>
          <w:sz w:val="24"/>
          <w:szCs w:val="24"/>
        </w:rPr>
        <w:t xml:space="preserve">. z </w:t>
      </w:r>
      <w:r w:rsidR="005911B6">
        <w:rPr>
          <w:sz w:val="24"/>
          <w:szCs w:val="24"/>
        </w:rPr>
        <w:t>2020</w:t>
      </w:r>
      <w:r w:rsidR="005911B6" w:rsidRPr="00B85F7B">
        <w:rPr>
          <w:sz w:val="24"/>
          <w:szCs w:val="24"/>
        </w:rPr>
        <w:t xml:space="preserve"> </w:t>
      </w:r>
      <w:r w:rsidR="002622C4" w:rsidRPr="00B85F7B">
        <w:rPr>
          <w:sz w:val="24"/>
          <w:szCs w:val="24"/>
        </w:rPr>
        <w:t>r., poz.</w:t>
      </w:r>
      <w:r w:rsidR="00CC2A07">
        <w:rPr>
          <w:sz w:val="24"/>
          <w:szCs w:val="24"/>
        </w:rPr>
        <w:t xml:space="preserve"> </w:t>
      </w:r>
      <w:r w:rsidR="005911B6">
        <w:rPr>
          <w:sz w:val="24"/>
          <w:szCs w:val="24"/>
        </w:rPr>
        <w:t>426</w:t>
      </w:r>
      <w:r w:rsidR="002622C4" w:rsidRPr="00B85F7B">
        <w:rPr>
          <w:sz w:val="24"/>
          <w:szCs w:val="24"/>
        </w:rPr>
        <w:t>, ze zm.)</w:t>
      </w:r>
      <w:r w:rsidR="00E755F7">
        <w:rPr>
          <w:sz w:val="24"/>
          <w:szCs w:val="24"/>
        </w:rPr>
        <w:t xml:space="preserve"> </w:t>
      </w:r>
      <w:r w:rsidR="00E755F7" w:rsidRPr="00615F90">
        <w:rPr>
          <w:i/>
          <w:sz w:val="24"/>
          <w:szCs w:val="24"/>
        </w:rPr>
        <w:t>(paragraf zostanie wypełniony,</w:t>
      </w:r>
      <w:r w:rsidR="002622C4" w:rsidRPr="00615F90">
        <w:rPr>
          <w:i/>
          <w:sz w:val="24"/>
          <w:szCs w:val="24"/>
        </w:rPr>
        <w:t xml:space="preserve"> jeżeli Wykonawca zaoferował odpis </w:t>
      </w:r>
      <w:r w:rsidR="00E16B0E">
        <w:rPr>
          <w:i/>
          <w:sz w:val="24"/>
          <w:szCs w:val="24"/>
        </w:rPr>
        <w:t xml:space="preserve">                                     </w:t>
      </w:r>
      <w:r w:rsidR="002622C4" w:rsidRPr="00615F90">
        <w:rPr>
          <w:i/>
          <w:sz w:val="24"/>
          <w:szCs w:val="24"/>
        </w:rPr>
        <w:t>w ofercie</w:t>
      </w:r>
      <w:r w:rsidR="00E755F7" w:rsidRPr="00615F90">
        <w:rPr>
          <w:i/>
          <w:sz w:val="24"/>
          <w:szCs w:val="24"/>
        </w:rPr>
        <w:t>)</w:t>
      </w:r>
      <w:r w:rsidR="002622C4" w:rsidRPr="00B85F7B">
        <w:rPr>
          <w:sz w:val="24"/>
          <w:szCs w:val="24"/>
        </w:rPr>
        <w:t>.</w:t>
      </w:r>
    </w:p>
    <w:p w14:paraId="3EDB76B4" w14:textId="77777777" w:rsidR="00C85D65" w:rsidRPr="00605F40" w:rsidRDefault="00C85D65" w:rsidP="00CD4E5F">
      <w:pPr>
        <w:spacing w:after="0" w:line="240" w:lineRule="auto"/>
        <w:rPr>
          <w:b/>
          <w:bCs/>
          <w:sz w:val="24"/>
          <w:szCs w:val="24"/>
        </w:rPr>
      </w:pPr>
    </w:p>
    <w:p w14:paraId="04659E5B" w14:textId="77777777" w:rsidR="00C85D65" w:rsidRPr="00605F40" w:rsidRDefault="00C85D65" w:rsidP="00026CC7">
      <w:pPr>
        <w:spacing w:after="0" w:line="240" w:lineRule="auto"/>
        <w:jc w:val="center"/>
        <w:rPr>
          <w:b/>
          <w:bCs/>
          <w:sz w:val="24"/>
          <w:szCs w:val="24"/>
        </w:rPr>
      </w:pPr>
      <w:r w:rsidRPr="00605F40">
        <w:rPr>
          <w:b/>
          <w:bCs/>
          <w:sz w:val="24"/>
          <w:szCs w:val="24"/>
        </w:rPr>
        <w:t>§ 6</w:t>
      </w:r>
    </w:p>
    <w:p w14:paraId="4978ADB3" w14:textId="6462EB2A" w:rsidR="00C85D65" w:rsidRPr="00605F40" w:rsidRDefault="00C85D65" w:rsidP="00655898">
      <w:pPr>
        <w:numPr>
          <w:ilvl w:val="1"/>
          <w:numId w:val="24"/>
        </w:numPr>
        <w:tabs>
          <w:tab w:val="left" w:pos="284"/>
          <w:tab w:val="left" w:pos="426"/>
        </w:tabs>
        <w:spacing w:after="0" w:line="240" w:lineRule="auto"/>
        <w:ind w:left="0" w:firstLine="0"/>
        <w:jc w:val="both"/>
        <w:rPr>
          <w:b/>
          <w:bCs/>
          <w:sz w:val="24"/>
          <w:szCs w:val="24"/>
        </w:rPr>
      </w:pPr>
      <w:r w:rsidRPr="00605F40">
        <w:rPr>
          <w:sz w:val="24"/>
          <w:szCs w:val="24"/>
        </w:rPr>
        <w:t>Rozliczanie za świadczoną usługę ochrony następować będzie na podstawie faktury</w:t>
      </w:r>
      <w:r>
        <w:rPr>
          <w:sz w:val="24"/>
          <w:szCs w:val="24"/>
        </w:rPr>
        <w:t>/rachunku</w:t>
      </w:r>
      <w:r w:rsidRPr="00605F40">
        <w:rPr>
          <w:sz w:val="24"/>
          <w:szCs w:val="24"/>
        </w:rPr>
        <w:t xml:space="preserve"> wystawianej</w:t>
      </w:r>
      <w:r>
        <w:rPr>
          <w:sz w:val="24"/>
          <w:szCs w:val="24"/>
        </w:rPr>
        <w:t>/wystawionego</w:t>
      </w:r>
      <w:r w:rsidRPr="00605F40">
        <w:rPr>
          <w:sz w:val="24"/>
          <w:szCs w:val="24"/>
        </w:rPr>
        <w:t xml:space="preserve"> przez Wykonawcę po zakończeniu każdego miesiąca.</w:t>
      </w:r>
    </w:p>
    <w:p w14:paraId="35AC7F0D" w14:textId="77777777" w:rsidR="00C85D65" w:rsidRPr="00C9636F" w:rsidRDefault="00C85D65" w:rsidP="00655898">
      <w:pPr>
        <w:numPr>
          <w:ilvl w:val="1"/>
          <w:numId w:val="24"/>
        </w:numPr>
        <w:tabs>
          <w:tab w:val="left" w:pos="284"/>
          <w:tab w:val="left" w:pos="426"/>
        </w:tabs>
        <w:spacing w:after="0" w:line="240" w:lineRule="auto"/>
        <w:ind w:left="0" w:firstLine="0"/>
        <w:jc w:val="both"/>
        <w:rPr>
          <w:bCs/>
          <w:sz w:val="24"/>
          <w:szCs w:val="24"/>
          <w:lang w:eastAsia="pl-PL"/>
        </w:rPr>
      </w:pPr>
      <w:r w:rsidRPr="00605F40">
        <w:rPr>
          <w:sz w:val="24"/>
          <w:szCs w:val="24"/>
          <w:lang w:eastAsia="pl-PL"/>
        </w:rPr>
        <w:t>Wykonawca winien wystawić fakturę</w:t>
      </w:r>
      <w:r>
        <w:rPr>
          <w:sz w:val="24"/>
          <w:szCs w:val="24"/>
          <w:lang w:eastAsia="pl-PL"/>
        </w:rPr>
        <w:t>/rachunek</w:t>
      </w:r>
      <w:r w:rsidRPr="00605F40">
        <w:rPr>
          <w:sz w:val="24"/>
          <w:szCs w:val="24"/>
          <w:lang w:eastAsia="pl-PL"/>
        </w:rPr>
        <w:t xml:space="preserve"> na:</w:t>
      </w:r>
      <w:r w:rsidRPr="00605F40">
        <w:rPr>
          <w:b/>
          <w:bCs/>
          <w:sz w:val="24"/>
          <w:szCs w:val="24"/>
          <w:lang w:eastAsia="pl-PL"/>
        </w:rPr>
        <w:t xml:space="preserve"> </w:t>
      </w:r>
      <w:r w:rsidRPr="00DC5292">
        <w:rPr>
          <w:b/>
          <w:bCs/>
          <w:sz w:val="24"/>
          <w:szCs w:val="24"/>
          <w:lang w:eastAsia="pl-PL"/>
        </w:rPr>
        <w:t>MIEJSKIE PRZEDSIĘBIORSTWO G</w:t>
      </w:r>
      <w:r>
        <w:rPr>
          <w:b/>
          <w:bCs/>
          <w:sz w:val="24"/>
          <w:szCs w:val="24"/>
          <w:lang w:eastAsia="pl-PL"/>
        </w:rPr>
        <w:t>OSPODARKI</w:t>
      </w:r>
      <w:r w:rsidRPr="00DC5292">
        <w:rPr>
          <w:b/>
          <w:bCs/>
          <w:sz w:val="24"/>
          <w:szCs w:val="24"/>
          <w:lang w:eastAsia="pl-PL"/>
        </w:rPr>
        <w:t xml:space="preserve"> ODPADAMI Sp. z o.o.</w:t>
      </w:r>
      <w:r w:rsidRPr="00DC5292">
        <w:rPr>
          <w:bCs/>
          <w:sz w:val="24"/>
          <w:szCs w:val="24"/>
          <w:lang w:eastAsia="pl-PL"/>
        </w:rPr>
        <w:t>, 41-216</w:t>
      </w:r>
      <w:r w:rsidR="00A26F3E">
        <w:rPr>
          <w:bCs/>
          <w:sz w:val="24"/>
          <w:szCs w:val="24"/>
          <w:lang w:eastAsia="pl-PL"/>
        </w:rPr>
        <w:t xml:space="preserve"> Sosnowiec, ul. Grenadierów 21,</w:t>
      </w:r>
      <w:r>
        <w:rPr>
          <w:bCs/>
          <w:sz w:val="24"/>
          <w:szCs w:val="24"/>
          <w:lang w:eastAsia="pl-PL"/>
        </w:rPr>
        <w:t xml:space="preserve"> </w:t>
      </w:r>
      <w:r w:rsidRPr="00C9636F">
        <w:rPr>
          <w:sz w:val="24"/>
          <w:szCs w:val="24"/>
          <w:lang w:eastAsia="pl-PL"/>
        </w:rPr>
        <w:t>NIP 644-345-06-04.</w:t>
      </w:r>
    </w:p>
    <w:p w14:paraId="3592D317" w14:textId="77777777" w:rsidR="006A2619" w:rsidRDefault="00C85D65" w:rsidP="006A2619">
      <w:pPr>
        <w:numPr>
          <w:ilvl w:val="1"/>
          <w:numId w:val="24"/>
        </w:numPr>
        <w:tabs>
          <w:tab w:val="left" w:pos="284"/>
          <w:tab w:val="left" w:pos="426"/>
        </w:tabs>
        <w:spacing w:after="0" w:line="240" w:lineRule="auto"/>
        <w:ind w:left="0" w:firstLine="0"/>
        <w:jc w:val="both"/>
        <w:rPr>
          <w:sz w:val="24"/>
          <w:szCs w:val="24"/>
        </w:rPr>
      </w:pPr>
      <w:r w:rsidRPr="00160D4B">
        <w:rPr>
          <w:sz w:val="24"/>
          <w:szCs w:val="24"/>
          <w:lang w:eastAsia="pl-PL"/>
        </w:rPr>
        <w:t>Wynagrodzenie za wykonane usługi będzie płatne z rachunku Zamawiającego na rachunek Wykonawcy wskazany na fakturze/rachunku, w terminie do 30 dni od jej</w:t>
      </w:r>
      <w:r>
        <w:rPr>
          <w:sz w:val="24"/>
          <w:szCs w:val="24"/>
          <w:lang w:eastAsia="pl-PL"/>
        </w:rPr>
        <w:t>/jego złożenia</w:t>
      </w:r>
      <w:r w:rsidRPr="00160D4B">
        <w:rPr>
          <w:sz w:val="24"/>
          <w:szCs w:val="24"/>
          <w:lang w:eastAsia="pl-PL"/>
        </w:rPr>
        <w:t xml:space="preserve"> w siedzibie Zamawiającego. </w:t>
      </w:r>
    </w:p>
    <w:p w14:paraId="5CB8EA20" w14:textId="1F9322BF" w:rsidR="006A2619" w:rsidRPr="00164962" w:rsidRDefault="00164962" w:rsidP="00164962">
      <w:pPr>
        <w:numPr>
          <w:ilvl w:val="1"/>
          <w:numId w:val="24"/>
        </w:numPr>
        <w:tabs>
          <w:tab w:val="left" w:pos="284"/>
          <w:tab w:val="left" w:pos="426"/>
        </w:tabs>
        <w:spacing w:after="0" w:line="240" w:lineRule="auto"/>
        <w:ind w:left="0" w:firstLine="0"/>
        <w:jc w:val="both"/>
        <w:rPr>
          <w:rFonts w:asciiTheme="minorHAnsi" w:hAnsiTheme="minorHAnsi" w:cstheme="minorHAnsi"/>
          <w:sz w:val="24"/>
          <w:szCs w:val="24"/>
        </w:rPr>
      </w:pPr>
      <w:r w:rsidRPr="00164962">
        <w:rPr>
          <w:rFonts w:asciiTheme="minorHAnsi" w:hAnsiTheme="minorHAnsi" w:cstheme="minorHAnsi"/>
          <w:sz w:val="24"/>
          <w:szCs w:val="24"/>
        </w:rPr>
        <w:t>Wykonawca</w:t>
      </w:r>
      <w:r w:rsidR="006A2619" w:rsidRPr="00164962">
        <w:rPr>
          <w:rFonts w:asciiTheme="minorHAnsi" w:hAnsiTheme="minorHAnsi" w:cstheme="minorHAnsi"/>
          <w:sz w:val="24"/>
          <w:szCs w:val="24"/>
        </w:rPr>
        <w:t xml:space="preserve"> oświadcza, że rachunek bankowy Wykonawcy wskazany na fakturze/rachunku, </w:t>
      </w:r>
      <w:r w:rsidR="00E16B0E">
        <w:rPr>
          <w:rFonts w:asciiTheme="minorHAnsi" w:hAnsiTheme="minorHAnsi" w:cstheme="minorHAnsi"/>
          <w:sz w:val="24"/>
          <w:szCs w:val="24"/>
        </w:rPr>
        <w:t xml:space="preserve">                         </w:t>
      </w:r>
      <w:r w:rsidR="006A2619" w:rsidRPr="00164962">
        <w:rPr>
          <w:rFonts w:asciiTheme="minorHAnsi" w:hAnsiTheme="minorHAnsi" w:cstheme="minorHAnsi"/>
          <w:sz w:val="24"/>
          <w:szCs w:val="24"/>
        </w:rPr>
        <w:t xml:space="preserve">o którym mowa w ust. 6.3. </w:t>
      </w:r>
    </w:p>
    <w:p w14:paraId="3CFAC67C" w14:textId="375ABDE3" w:rsidR="006A2619" w:rsidRPr="00164962" w:rsidRDefault="006A2619" w:rsidP="00164962">
      <w:pPr>
        <w:tabs>
          <w:tab w:val="left" w:pos="0"/>
          <w:tab w:val="left" w:pos="426"/>
        </w:tabs>
        <w:spacing w:after="0" w:line="240" w:lineRule="auto"/>
        <w:ind w:left="360"/>
        <w:jc w:val="both"/>
        <w:rPr>
          <w:rFonts w:asciiTheme="minorHAnsi" w:hAnsiTheme="minorHAnsi" w:cstheme="minorHAnsi"/>
          <w:sz w:val="24"/>
          <w:szCs w:val="24"/>
        </w:rPr>
      </w:pPr>
      <w:r w:rsidRPr="00164962">
        <w:rPr>
          <w:rFonts w:asciiTheme="minorHAnsi" w:hAnsiTheme="minorHAnsi" w:cstheme="minorHAnsi"/>
          <w:sz w:val="24"/>
          <w:szCs w:val="24"/>
        </w:rPr>
        <w:t>a) będzie rachunkiem umożliwiającym płatność w ramach mechanizmu podzielonej płatności, zgodnie z art. 108a ustawy z dnia 11 marca 2004 r. o podatku od towarów i usług (</w:t>
      </w:r>
      <w:proofErr w:type="spellStart"/>
      <w:r w:rsidR="00676E63">
        <w:rPr>
          <w:rFonts w:asciiTheme="minorHAnsi" w:hAnsiTheme="minorHAnsi" w:cstheme="minorHAnsi"/>
          <w:sz w:val="24"/>
          <w:szCs w:val="24"/>
        </w:rPr>
        <w:t>t.j</w:t>
      </w:r>
      <w:proofErr w:type="spellEnd"/>
      <w:r w:rsidR="00676E63">
        <w:rPr>
          <w:rFonts w:asciiTheme="minorHAnsi" w:hAnsiTheme="minorHAnsi" w:cstheme="minorHAnsi"/>
          <w:sz w:val="24"/>
          <w:szCs w:val="24"/>
        </w:rPr>
        <w:t xml:space="preserve">. </w:t>
      </w:r>
      <w:r w:rsidRPr="00164962">
        <w:rPr>
          <w:rFonts w:asciiTheme="minorHAnsi" w:hAnsiTheme="minorHAnsi" w:cstheme="minorHAnsi"/>
          <w:sz w:val="24"/>
          <w:szCs w:val="24"/>
        </w:rPr>
        <w:t xml:space="preserve">Dz. U. </w:t>
      </w:r>
      <w:r w:rsidR="00676E63">
        <w:rPr>
          <w:rFonts w:asciiTheme="minorHAnsi" w:hAnsiTheme="minorHAnsi" w:cstheme="minorHAnsi"/>
          <w:sz w:val="24"/>
          <w:szCs w:val="24"/>
        </w:rPr>
        <w:t>2020r.</w:t>
      </w:r>
      <w:r w:rsidRPr="00164962">
        <w:rPr>
          <w:rFonts w:asciiTheme="minorHAnsi" w:hAnsiTheme="minorHAnsi" w:cstheme="minorHAnsi"/>
          <w:sz w:val="24"/>
          <w:szCs w:val="24"/>
        </w:rPr>
        <w:t xml:space="preserve">, poz. </w:t>
      </w:r>
      <w:r w:rsidR="00676E63">
        <w:rPr>
          <w:rFonts w:asciiTheme="minorHAnsi" w:hAnsiTheme="minorHAnsi" w:cstheme="minorHAnsi"/>
          <w:sz w:val="24"/>
          <w:szCs w:val="24"/>
        </w:rPr>
        <w:t>106</w:t>
      </w:r>
      <w:r w:rsidRPr="00164962">
        <w:rPr>
          <w:rFonts w:asciiTheme="minorHAnsi" w:hAnsiTheme="minorHAnsi" w:cstheme="minorHAnsi"/>
          <w:sz w:val="24"/>
          <w:szCs w:val="24"/>
        </w:rPr>
        <w:t>, ze zm.);</w:t>
      </w:r>
    </w:p>
    <w:p w14:paraId="7B9D5C5C" w14:textId="68EE788A" w:rsidR="006A2619" w:rsidRPr="00164962" w:rsidRDefault="006A2619" w:rsidP="00164962">
      <w:pPr>
        <w:tabs>
          <w:tab w:val="left" w:pos="0"/>
          <w:tab w:val="left" w:pos="426"/>
        </w:tabs>
        <w:spacing w:after="0" w:line="240" w:lineRule="auto"/>
        <w:ind w:left="360"/>
        <w:jc w:val="both"/>
        <w:rPr>
          <w:rFonts w:asciiTheme="minorHAnsi" w:hAnsiTheme="minorHAnsi" w:cstheme="minorHAnsi"/>
          <w:sz w:val="24"/>
          <w:szCs w:val="24"/>
        </w:rPr>
      </w:pPr>
      <w:r w:rsidRPr="00164962">
        <w:rPr>
          <w:rFonts w:asciiTheme="minorHAnsi" w:hAnsiTheme="minorHAnsi" w:cstheme="minorHAnsi"/>
          <w:sz w:val="24"/>
          <w:szCs w:val="24"/>
        </w:rPr>
        <w:t xml:space="preserve">b) rachunkiem znajdującym  się w elektronicznym wykazie podmiotów prowadzonym </w:t>
      </w:r>
      <w:r w:rsidR="00E16B0E">
        <w:rPr>
          <w:rFonts w:asciiTheme="minorHAnsi" w:hAnsiTheme="minorHAnsi" w:cstheme="minorHAnsi"/>
          <w:sz w:val="24"/>
          <w:szCs w:val="24"/>
        </w:rPr>
        <w:t xml:space="preserve">                                     </w:t>
      </w:r>
      <w:r w:rsidRPr="00164962">
        <w:rPr>
          <w:rFonts w:asciiTheme="minorHAnsi" w:hAnsiTheme="minorHAnsi" w:cstheme="minorHAnsi"/>
          <w:sz w:val="24"/>
          <w:szCs w:val="24"/>
        </w:rPr>
        <w:t>od 1 września 2019 r. przez Szefa Krajowej Administracji Skarbowej, o którym mowa</w:t>
      </w:r>
      <w:r w:rsidR="00A26F3E">
        <w:rPr>
          <w:rFonts w:asciiTheme="minorHAnsi" w:hAnsiTheme="minorHAnsi" w:cstheme="minorHAnsi"/>
          <w:sz w:val="24"/>
          <w:szCs w:val="24"/>
        </w:rPr>
        <w:t xml:space="preserve">  </w:t>
      </w:r>
      <w:r w:rsidRPr="00164962">
        <w:rPr>
          <w:rFonts w:asciiTheme="minorHAnsi" w:hAnsiTheme="minorHAnsi" w:cstheme="minorHAnsi"/>
          <w:sz w:val="24"/>
          <w:szCs w:val="24"/>
        </w:rPr>
        <w:t xml:space="preserve">w ustawie o podatku od towarów i usług (tzw. biała lista podatników); </w:t>
      </w:r>
    </w:p>
    <w:p w14:paraId="5EED230A" w14:textId="6AA8C057" w:rsidR="006A2619" w:rsidRPr="00164962" w:rsidRDefault="006A2619" w:rsidP="006A2619">
      <w:pPr>
        <w:tabs>
          <w:tab w:val="left" w:pos="0"/>
          <w:tab w:val="left" w:pos="426"/>
        </w:tabs>
        <w:spacing w:after="0" w:line="240" w:lineRule="auto"/>
        <w:jc w:val="both"/>
        <w:rPr>
          <w:rFonts w:asciiTheme="minorHAnsi" w:hAnsiTheme="minorHAnsi" w:cstheme="minorHAnsi"/>
          <w:sz w:val="24"/>
          <w:szCs w:val="24"/>
        </w:rPr>
      </w:pPr>
      <w:r w:rsidRPr="00164962">
        <w:rPr>
          <w:rFonts w:asciiTheme="minorHAnsi" w:hAnsiTheme="minorHAnsi" w:cstheme="minorHAnsi"/>
          <w:sz w:val="24"/>
          <w:szCs w:val="24"/>
        </w:rPr>
        <w:t xml:space="preserve">6.5. W przypadku gdy rachunek bankowy  Wykonawcy  nie spełnia warunków określonych w ust. 6.4 powyżej, opóźnienie w dokonaniu płatności w terminie określonym w niniejszej umowie powstałe wskutek braku możliwości realizacji przez Zamawiającego płatności wynagrodzenia </w:t>
      </w:r>
      <w:r w:rsidR="00E16B0E">
        <w:rPr>
          <w:rFonts w:asciiTheme="minorHAnsi" w:hAnsiTheme="minorHAnsi" w:cstheme="minorHAnsi"/>
          <w:sz w:val="24"/>
          <w:szCs w:val="24"/>
        </w:rPr>
        <w:t xml:space="preserve">                                    </w:t>
      </w:r>
      <w:r w:rsidRPr="00164962">
        <w:rPr>
          <w:rFonts w:asciiTheme="minorHAnsi" w:hAnsiTheme="minorHAnsi" w:cstheme="minorHAnsi"/>
          <w:sz w:val="24"/>
          <w:szCs w:val="24"/>
        </w:rPr>
        <w:t xml:space="preserve">z zastosowaniem mechanizmu podzielonej płatności bądź dokonania płatności na rachunek objęty Wykazem, nie stanowi dla Wykonawcy podstawy do żądania od Zamawiającego jakichkolwiek odsetek, jak również innych rekompensat / odszkodowań/roszczeń z tytułu dokonania nieterminowej płatności. </w:t>
      </w:r>
    </w:p>
    <w:p w14:paraId="4A662CF2" w14:textId="77777777" w:rsidR="006A2619" w:rsidRDefault="006A2619" w:rsidP="00164962">
      <w:pPr>
        <w:tabs>
          <w:tab w:val="left" w:pos="709"/>
          <w:tab w:val="left" w:pos="993"/>
        </w:tabs>
        <w:spacing w:after="0" w:line="240" w:lineRule="auto"/>
        <w:rPr>
          <w:b/>
          <w:bCs/>
          <w:sz w:val="24"/>
          <w:szCs w:val="24"/>
          <w:lang w:eastAsia="pl-PL"/>
        </w:rPr>
      </w:pPr>
    </w:p>
    <w:p w14:paraId="4CD7127C" w14:textId="77777777" w:rsidR="00C85D65" w:rsidRPr="00605F40" w:rsidRDefault="00C85D65" w:rsidP="00026CC7">
      <w:pPr>
        <w:spacing w:after="0" w:line="240" w:lineRule="auto"/>
        <w:jc w:val="center"/>
        <w:rPr>
          <w:b/>
          <w:bCs/>
          <w:sz w:val="24"/>
          <w:szCs w:val="24"/>
          <w:lang w:eastAsia="pl-PL"/>
        </w:rPr>
      </w:pPr>
      <w:r w:rsidRPr="00605F40">
        <w:rPr>
          <w:b/>
          <w:bCs/>
          <w:sz w:val="24"/>
          <w:szCs w:val="24"/>
          <w:lang w:eastAsia="pl-PL"/>
        </w:rPr>
        <w:t>§ 7</w:t>
      </w:r>
    </w:p>
    <w:p w14:paraId="71ECFF54" w14:textId="66E7CA55" w:rsidR="00C85D65" w:rsidRPr="00605F40" w:rsidRDefault="00C85D65" w:rsidP="0013174A">
      <w:pPr>
        <w:tabs>
          <w:tab w:val="left" w:pos="284"/>
        </w:tabs>
        <w:spacing w:after="0" w:line="240" w:lineRule="auto"/>
        <w:jc w:val="both"/>
        <w:rPr>
          <w:sz w:val="24"/>
          <w:szCs w:val="24"/>
        </w:rPr>
      </w:pPr>
      <w:r>
        <w:rPr>
          <w:sz w:val="24"/>
          <w:szCs w:val="24"/>
          <w:lang w:eastAsia="pl-PL"/>
        </w:rPr>
        <w:t xml:space="preserve">7.1. </w:t>
      </w:r>
      <w:r w:rsidRPr="00605F40">
        <w:rPr>
          <w:sz w:val="24"/>
          <w:szCs w:val="24"/>
        </w:rPr>
        <w:t>Przez nienależyte wykonanie umowy rozum</w:t>
      </w:r>
      <w:r>
        <w:rPr>
          <w:sz w:val="24"/>
          <w:szCs w:val="24"/>
        </w:rPr>
        <w:t>ie się wszelkie naruszenia prawa</w:t>
      </w:r>
      <w:r w:rsidR="00026CC7">
        <w:rPr>
          <w:sz w:val="24"/>
          <w:szCs w:val="24"/>
        </w:rPr>
        <w:t xml:space="preserve"> i</w:t>
      </w:r>
      <w:r>
        <w:rPr>
          <w:sz w:val="24"/>
          <w:szCs w:val="24"/>
        </w:rPr>
        <w:t xml:space="preserve"> </w:t>
      </w:r>
      <w:r w:rsidRPr="00605F40">
        <w:rPr>
          <w:sz w:val="24"/>
          <w:szCs w:val="24"/>
        </w:rPr>
        <w:t>postanowień niniejszej umowy, a zwłaszcza zaniedbania powstałe przy jej realizacji ze strony Wykonawcy, które spowodują straty w ochranianym mieniu,</w:t>
      </w:r>
      <w:r>
        <w:rPr>
          <w:sz w:val="24"/>
          <w:szCs w:val="24"/>
        </w:rPr>
        <w:t xml:space="preserve"> a w </w:t>
      </w:r>
      <w:r w:rsidRPr="00605F40">
        <w:rPr>
          <w:sz w:val="24"/>
          <w:szCs w:val="24"/>
        </w:rPr>
        <w:t xml:space="preserve">szczególności zaniedbanie lub zaniechanie podjęcia działań mających na celu ochronę mienia Zamawiającego przed kradzieżą lub zniszczeniem, niepodjęcie stosownych działań mających na celu zmniejszenie do minimum powstałych szkód bądź niewłaściwe zabezpieczenie miejsca zdarzenia oraz niepowiadomienie stosownych służb </w:t>
      </w:r>
      <w:r w:rsidR="00E16B0E">
        <w:rPr>
          <w:sz w:val="24"/>
          <w:szCs w:val="24"/>
        </w:rPr>
        <w:t xml:space="preserve">                                                    </w:t>
      </w:r>
      <w:r w:rsidRPr="00605F40">
        <w:rPr>
          <w:sz w:val="24"/>
          <w:szCs w:val="24"/>
        </w:rPr>
        <w:t>o wystąpieniu zagrożenia.</w:t>
      </w:r>
    </w:p>
    <w:p w14:paraId="2C0C2304" w14:textId="77777777" w:rsidR="00C85D65" w:rsidRDefault="00C85D65" w:rsidP="00C85D65">
      <w:pPr>
        <w:spacing w:after="0" w:line="240" w:lineRule="auto"/>
        <w:jc w:val="both"/>
        <w:rPr>
          <w:sz w:val="24"/>
          <w:szCs w:val="24"/>
        </w:rPr>
      </w:pPr>
      <w:r w:rsidRPr="00605F40">
        <w:rPr>
          <w:sz w:val="24"/>
          <w:szCs w:val="24"/>
        </w:rPr>
        <w:t xml:space="preserve">7.2. Wykonawca ponosi odpowiedzialność za zawinione przez siebie niewykonanie lub niewłaściwe wykonanie umowy, a w szczególności za szkody w mieniu Zamawiającego wyrządzone celowym </w:t>
      </w:r>
      <w:r w:rsidRPr="00605F40">
        <w:rPr>
          <w:sz w:val="24"/>
          <w:szCs w:val="24"/>
        </w:rPr>
        <w:lastRenderedPageBreak/>
        <w:t>działaniem lub po</w:t>
      </w:r>
      <w:r>
        <w:rPr>
          <w:sz w:val="24"/>
          <w:szCs w:val="24"/>
        </w:rPr>
        <w:t>wstałe w wyniku zaniedbania</w:t>
      </w:r>
      <w:r w:rsidRPr="00605F40">
        <w:rPr>
          <w:sz w:val="24"/>
          <w:szCs w:val="24"/>
        </w:rPr>
        <w:t xml:space="preserve"> oraz szkody wyrządzone wobec osób trzecich podczas realizacji niniejszej umowy.</w:t>
      </w:r>
    </w:p>
    <w:p w14:paraId="68A820B3" w14:textId="77777777" w:rsidR="00E755F7" w:rsidRPr="00605F40" w:rsidRDefault="00E755F7" w:rsidP="00C85D65">
      <w:pPr>
        <w:spacing w:after="0" w:line="240" w:lineRule="auto"/>
        <w:jc w:val="both"/>
        <w:rPr>
          <w:sz w:val="24"/>
          <w:szCs w:val="24"/>
        </w:rPr>
      </w:pPr>
      <w:r>
        <w:rPr>
          <w:sz w:val="24"/>
          <w:szCs w:val="24"/>
        </w:rPr>
        <w:t xml:space="preserve">7.3. </w:t>
      </w:r>
      <w:r w:rsidRPr="00605F40">
        <w:rPr>
          <w:sz w:val="24"/>
          <w:szCs w:val="24"/>
        </w:rPr>
        <w:t>Wstępne dochodzenie oraz sporządzenie przez Wykonawcę protokołu szkód odbywać się będzie przy udziale wyznaczonego przedstawiciela Zamawiającego, natychmiast po stwierdzeniu zaistnienia szkody. W protokole określa się rodzaj</w:t>
      </w:r>
      <w:r>
        <w:rPr>
          <w:sz w:val="24"/>
          <w:szCs w:val="24"/>
        </w:rPr>
        <w:t xml:space="preserve"> </w:t>
      </w:r>
      <w:r w:rsidRPr="00605F40">
        <w:rPr>
          <w:sz w:val="24"/>
          <w:szCs w:val="24"/>
        </w:rPr>
        <w:t>i przybliżoną wartość utraconych lub uszkodzonych rzeczy.</w:t>
      </w:r>
    </w:p>
    <w:p w14:paraId="14FB6179" w14:textId="77777777" w:rsidR="00C85D65" w:rsidRPr="00605F40" w:rsidRDefault="00C85D65" w:rsidP="00C85D65">
      <w:pPr>
        <w:autoSpaceDE w:val="0"/>
        <w:autoSpaceDN w:val="0"/>
        <w:adjustRightInd w:val="0"/>
        <w:spacing w:after="0" w:line="240" w:lineRule="auto"/>
        <w:jc w:val="both"/>
        <w:rPr>
          <w:sz w:val="24"/>
          <w:szCs w:val="24"/>
        </w:rPr>
      </w:pPr>
      <w:r w:rsidRPr="00605F40">
        <w:rPr>
          <w:sz w:val="24"/>
          <w:szCs w:val="24"/>
        </w:rPr>
        <w:t>7.</w:t>
      </w:r>
      <w:r w:rsidR="00E755F7">
        <w:rPr>
          <w:sz w:val="24"/>
          <w:szCs w:val="24"/>
        </w:rPr>
        <w:t>4</w:t>
      </w:r>
      <w:r w:rsidRPr="00605F40">
        <w:rPr>
          <w:sz w:val="24"/>
          <w:szCs w:val="24"/>
        </w:rPr>
        <w:t>. W przypadkach nienależytego wykonania umowy Wykonawca zapłaci każdorazowo karę umowną w wysokości 1% wartości</w:t>
      </w:r>
      <w:r>
        <w:rPr>
          <w:sz w:val="24"/>
          <w:szCs w:val="24"/>
        </w:rPr>
        <w:t xml:space="preserve"> </w:t>
      </w:r>
      <w:r w:rsidRPr="002238E5">
        <w:rPr>
          <w:sz w:val="24"/>
          <w:szCs w:val="24"/>
        </w:rPr>
        <w:t>brutto</w:t>
      </w:r>
      <w:r w:rsidRPr="00605F40">
        <w:rPr>
          <w:sz w:val="24"/>
          <w:szCs w:val="24"/>
        </w:rPr>
        <w:t xml:space="preserve"> </w:t>
      </w:r>
      <w:r w:rsidR="00026CC7">
        <w:rPr>
          <w:sz w:val="24"/>
          <w:szCs w:val="24"/>
          <w:lang w:eastAsia="pl-PL"/>
        </w:rPr>
        <w:t>przedmiotu umowy określonej</w:t>
      </w:r>
      <w:r w:rsidRPr="00605F40">
        <w:rPr>
          <w:sz w:val="24"/>
          <w:szCs w:val="24"/>
          <w:lang w:eastAsia="pl-PL"/>
        </w:rPr>
        <w:t xml:space="preserve"> w § 5.2.</w:t>
      </w:r>
    </w:p>
    <w:p w14:paraId="0AD72EC2" w14:textId="77777777" w:rsidR="00C85D65" w:rsidRPr="00605F40" w:rsidRDefault="00E755F7" w:rsidP="00C85D65">
      <w:pPr>
        <w:autoSpaceDE w:val="0"/>
        <w:autoSpaceDN w:val="0"/>
        <w:adjustRightInd w:val="0"/>
        <w:spacing w:after="0" w:line="240" w:lineRule="auto"/>
        <w:jc w:val="both"/>
        <w:rPr>
          <w:sz w:val="24"/>
          <w:szCs w:val="24"/>
        </w:rPr>
      </w:pPr>
      <w:r>
        <w:rPr>
          <w:sz w:val="24"/>
          <w:szCs w:val="24"/>
        </w:rPr>
        <w:t>7.5</w:t>
      </w:r>
      <w:r w:rsidR="00C85D65" w:rsidRPr="00605F40">
        <w:rPr>
          <w:sz w:val="24"/>
          <w:szCs w:val="24"/>
        </w:rPr>
        <w:t>. Ponadto Wykonawca zobowiązuje się do zapłaty Zamawiającemu następujących kar umownych w poniższych przypadkach:</w:t>
      </w:r>
    </w:p>
    <w:p w14:paraId="7C298D1C" w14:textId="77777777" w:rsidR="00C85D65" w:rsidRPr="00605F40" w:rsidRDefault="00E755F7" w:rsidP="00C85D65">
      <w:pPr>
        <w:autoSpaceDE w:val="0"/>
        <w:autoSpaceDN w:val="0"/>
        <w:adjustRightInd w:val="0"/>
        <w:spacing w:after="0" w:line="240" w:lineRule="auto"/>
        <w:jc w:val="both"/>
        <w:rPr>
          <w:sz w:val="24"/>
          <w:szCs w:val="24"/>
        </w:rPr>
      </w:pPr>
      <w:r>
        <w:rPr>
          <w:sz w:val="24"/>
          <w:szCs w:val="24"/>
        </w:rPr>
        <w:t>7.5</w:t>
      </w:r>
      <w:r w:rsidR="00C85D65" w:rsidRPr="00605F40">
        <w:rPr>
          <w:sz w:val="24"/>
          <w:szCs w:val="24"/>
        </w:rPr>
        <w:t xml:space="preserve">.1. niedotrzymania terminu rozpoczęcia </w:t>
      </w:r>
      <w:r w:rsidR="00C85D65">
        <w:rPr>
          <w:sz w:val="24"/>
          <w:szCs w:val="24"/>
        </w:rPr>
        <w:t>wykonywania usługi – kwotę</w:t>
      </w:r>
      <w:r w:rsidR="00C85D65" w:rsidRPr="00605F40">
        <w:rPr>
          <w:sz w:val="24"/>
          <w:szCs w:val="24"/>
        </w:rPr>
        <w:t xml:space="preserve"> w wysokości </w:t>
      </w:r>
      <w:r w:rsidR="00B6442D">
        <w:rPr>
          <w:sz w:val="24"/>
          <w:szCs w:val="24"/>
        </w:rPr>
        <w:t>0,5</w:t>
      </w:r>
      <w:r w:rsidR="00C85D65" w:rsidRPr="00605F40">
        <w:rPr>
          <w:sz w:val="24"/>
          <w:szCs w:val="24"/>
        </w:rPr>
        <w:t xml:space="preserve">% </w:t>
      </w:r>
      <w:r w:rsidR="00C85D65" w:rsidRPr="00605F40">
        <w:rPr>
          <w:sz w:val="24"/>
          <w:szCs w:val="24"/>
          <w:lang w:eastAsia="pl-PL"/>
        </w:rPr>
        <w:t xml:space="preserve">wartości </w:t>
      </w:r>
      <w:r w:rsidR="00C85D65" w:rsidRPr="00E96820">
        <w:rPr>
          <w:sz w:val="24"/>
          <w:szCs w:val="24"/>
          <w:lang w:eastAsia="pl-PL"/>
        </w:rPr>
        <w:t>brutto</w:t>
      </w:r>
      <w:r w:rsidR="00C85D65">
        <w:rPr>
          <w:sz w:val="24"/>
          <w:szCs w:val="24"/>
          <w:lang w:eastAsia="pl-PL"/>
        </w:rPr>
        <w:t xml:space="preserve"> przedmiotu umowy określonej</w:t>
      </w:r>
      <w:r w:rsidR="00C85D65" w:rsidRPr="00605F40">
        <w:rPr>
          <w:sz w:val="24"/>
          <w:szCs w:val="24"/>
          <w:lang w:eastAsia="pl-PL"/>
        </w:rPr>
        <w:t xml:space="preserve"> w § 5.2.</w:t>
      </w:r>
      <w:r w:rsidR="00C85D65">
        <w:rPr>
          <w:sz w:val="24"/>
          <w:szCs w:val="24"/>
          <w:lang w:eastAsia="pl-PL"/>
        </w:rPr>
        <w:t xml:space="preserve"> </w:t>
      </w:r>
      <w:r w:rsidR="00C85D65" w:rsidRPr="00E96820">
        <w:rPr>
          <w:sz w:val="24"/>
          <w:szCs w:val="24"/>
          <w:lang w:eastAsia="pl-PL"/>
        </w:rPr>
        <w:t>za każdy dzień niedotrzymania terminu</w:t>
      </w:r>
      <w:r w:rsidR="00C85D65" w:rsidRPr="00E96820">
        <w:rPr>
          <w:sz w:val="24"/>
          <w:szCs w:val="24"/>
        </w:rPr>
        <w:t>,</w:t>
      </w:r>
    </w:p>
    <w:p w14:paraId="611753B2" w14:textId="77777777" w:rsidR="00C85D65" w:rsidRDefault="00E755F7" w:rsidP="00C85D65">
      <w:pPr>
        <w:autoSpaceDE w:val="0"/>
        <w:autoSpaceDN w:val="0"/>
        <w:adjustRightInd w:val="0"/>
        <w:spacing w:after="0" w:line="240" w:lineRule="auto"/>
        <w:jc w:val="both"/>
        <w:rPr>
          <w:sz w:val="24"/>
          <w:szCs w:val="24"/>
        </w:rPr>
      </w:pPr>
      <w:r>
        <w:rPr>
          <w:sz w:val="24"/>
          <w:szCs w:val="24"/>
        </w:rPr>
        <w:t>7.5</w:t>
      </w:r>
      <w:r w:rsidR="00C85D65" w:rsidRPr="00605F40">
        <w:rPr>
          <w:sz w:val="24"/>
          <w:szCs w:val="24"/>
        </w:rPr>
        <w:t xml:space="preserve">.2. niestawienia się </w:t>
      </w:r>
      <w:r w:rsidR="00C85D65">
        <w:rPr>
          <w:sz w:val="24"/>
          <w:szCs w:val="24"/>
        </w:rPr>
        <w:t xml:space="preserve">pracownika </w:t>
      </w:r>
      <w:r w:rsidR="00C85D65" w:rsidRPr="00605F40">
        <w:rPr>
          <w:sz w:val="24"/>
          <w:szCs w:val="24"/>
        </w:rPr>
        <w:t>na miejsce wykona</w:t>
      </w:r>
      <w:r w:rsidR="00B6442D">
        <w:rPr>
          <w:sz w:val="24"/>
          <w:szCs w:val="24"/>
        </w:rPr>
        <w:t>nia usługi – kwotę w wysokości 0,5</w:t>
      </w:r>
      <w:r w:rsidR="00C85D65" w:rsidRPr="00605F40">
        <w:rPr>
          <w:sz w:val="24"/>
          <w:szCs w:val="24"/>
        </w:rPr>
        <w:t xml:space="preserve">% </w:t>
      </w:r>
      <w:r w:rsidR="00C85D65" w:rsidRPr="00605F40">
        <w:rPr>
          <w:sz w:val="24"/>
          <w:szCs w:val="24"/>
          <w:lang w:eastAsia="pl-PL"/>
        </w:rPr>
        <w:t xml:space="preserve">wartości </w:t>
      </w:r>
      <w:r w:rsidR="00C85D65" w:rsidRPr="00E96820">
        <w:rPr>
          <w:sz w:val="24"/>
          <w:szCs w:val="24"/>
          <w:lang w:eastAsia="pl-PL"/>
        </w:rPr>
        <w:t>brutto</w:t>
      </w:r>
      <w:r w:rsidR="00C85D65">
        <w:rPr>
          <w:sz w:val="24"/>
          <w:szCs w:val="24"/>
          <w:lang w:eastAsia="pl-PL"/>
        </w:rPr>
        <w:t xml:space="preserve"> </w:t>
      </w:r>
      <w:r w:rsidR="00C85D65" w:rsidRPr="00605F40">
        <w:rPr>
          <w:sz w:val="24"/>
          <w:szCs w:val="24"/>
          <w:lang w:eastAsia="pl-PL"/>
        </w:rPr>
        <w:t>przedmiotu umowy określonej w § 5.2. za każdy przypadek</w:t>
      </w:r>
      <w:r w:rsidR="00C85D65" w:rsidRPr="00605F40">
        <w:rPr>
          <w:sz w:val="24"/>
          <w:szCs w:val="24"/>
        </w:rPr>
        <w:t>,</w:t>
      </w:r>
    </w:p>
    <w:p w14:paraId="56F2BC7D" w14:textId="32183A12" w:rsidR="00C85D65" w:rsidRDefault="00E755F7" w:rsidP="00E755F7">
      <w:pPr>
        <w:autoSpaceDE w:val="0"/>
        <w:autoSpaceDN w:val="0"/>
        <w:adjustRightInd w:val="0"/>
        <w:spacing w:after="0" w:line="240" w:lineRule="auto"/>
        <w:jc w:val="both"/>
        <w:rPr>
          <w:sz w:val="24"/>
          <w:szCs w:val="24"/>
          <w:lang w:eastAsia="pl-PL"/>
        </w:rPr>
      </w:pPr>
      <w:r>
        <w:rPr>
          <w:sz w:val="24"/>
          <w:szCs w:val="24"/>
        </w:rPr>
        <w:t xml:space="preserve">7.5.3. </w:t>
      </w:r>
      <w:r w:rsidR="00C85D65" w:rsidRPr="00605F40">
        <w:rPr>
          <w:sz w:val="24"/>
          <w:szCs w:val="24"/>
          <w:lang w:eastAsia="pl-PL"/>
        </w:rPr>
        <w:t>za odstąpienie</w:t>
      </w:r>
      <w:r w:rsidR="00026CC7">
        <w:rPr>
          <w:sz w:val="24"/>
          <w:szCs w:val="24"/>
          <w:lang w:eastAsia="pl-PL"/>
        </w:rPr>
        <w:t xml:space="preserve"> Zamawiającego </w:t>
      </w:r>
      <w:r w:rsidR="00C85D65" w:rsidRPr="00605F40">
        <w:rPr>
          <w:sz w:val="24"/>
          <w:szCs w:val="24"/>
          <w:lang w:eastAsia="pl-PL"/>
        </w:rPr>
        <w:t xml:space="preserve">od umowy z przyczyn zależnych od Wykonawcy –  </w:t>
      </w:r>
      <w:r w:rsidR="00026CC7">
        <w:rPr>
          <w:sz w:val="24"/>
          <w:szCs w:val="24"/>
          <w:lang w:eastAsia="pl-PL"/>
        </w:rPr>
        <w:t xml:space="preserve"> </w:t>
      </w:r>
      <w:r w:rsidR="00C85D65" w:rsidRPr="00605F40">
        <w:rPr>
          <w:sz w:val="24"/>
          <w:szCs w:val="24"/>
          <w:lang w:eastAsia="pl-PL"/>
        </w:rPr>
        <w:t xml:space="preserve">w wysokości 30% wartości </w:t>
      </w:r>
      <w:r w:rsidR="00C85D65" w:rsidRPr="00E96820">
        <w:rPr>
          <w:sz w:val="24"/>
          <w:szCs w:val="24"/>
          <w:lang w:eastAsia="pl-PL"/>
        </w:rPr>
        <w:t>brutto</w:t>
      </w:r>
      <w:r w:rsidR="00C85D65">
        <w:rPr>
          <w:sz w:val="24"/>
          <w:szCs w:val="24"/>
          <w:lang w:eastAsia="pl-PL"/>
        </w:rPr>
        <w:t xml:space="preserve"> </w:t>
      </w:r>
      <w:r w:rsidR="00C85D65" w:rsidRPr="00605F40">
        <w:rPr>
          <w:sz w:val="24"/>
          <w:szCs w:val="24"/>
          <w:lang w:eastAsia="pl-PL"/>
        </w:rPr>
        <w:t>przedmiotu umowy określonej w § 5.2., za wyjątkiem wystąpienia sytuacji unormowanej w art. 145 Ustawy z dnia 29 stycznia 2004r. P</w:t>
      </w:r>
      <w:r w:rsidR="00026CC7">
        <w:rPr>
          <w:sz w:val="24"/>
          <w:szCs w:val="24"/>
          <w:lang w:eastAsia="pl-PL"/>
        </w:rPr>
        <w:t>rawo zamówień publicznych</w:t>
      </w:r>
      <w:r w:rsidR="00DE3458">
        <w:rPr>
          <w:sz w:val="24"/>
          <w:szCs w:val="24"/>
          <w:lang w:eastAsia="pl-PL"/>
        </w:rPr>
        <w:t xml:space="preserve"> (</w:t>
      </w:r>
      <w:proofErr w:type="spellStart"/>
      <w:r w:rsidR="00676E63">
        <w:rPr>
          <w:sz w:val="24"/>
          <w:szCs w:val="24"/>
          <w:lang w:eastAsia="pl-PL"/>
        </w:rPr>
        <w:t>t.j</w:t>
      </w:r>
      <w:proofErr w:type="spellEnd"/>
      <w:r w:rsidR="00676E63">
        <w:rPr>
          <w:sz w:val="24"/>
          <w:szCs w:val="24"/>
          <w:lang w:eastAsia="pl-PL"/>
        </w:rPr>
        <w:t xml:space="preserve">. </w:t>
      </w:r>
      <w:r w:rsidR="00C85D65" w:rsidRPr="00605F40">
        <w:rPr>
          <w:sz w:val="24"/>
          <w:szCs w:val="24"/>
          <w:lang w:eastAsia="pl-PL"/>
        </w:rPr>
        <w:t>Dz</w:t>
      </w:r>
      <w:r w:rsidR="00C9636F">
        <w:rPr>
          <w:sz w:val="24"/>
          <w:szCs w:val="24"/>
          <w:lang w:eastAsia="pl-PL"/>
        </w:rPr>
        <w:t>. U.</w:t>
      </w:r>
      <w:r w:rsidR="00C85D65" w:rsidRPr="00605F40">
        <w:rPr>
          <w:sz w:val="24"/>
          <w:szCs w:val="24"/>
          <w:lang w:eastAsia="pl-PL"/>
        </w:rPr>
        <w:t xml:space="preserve"> 201</w:t>
      </w:r>
      <w:r w:rsidR="003B1AB2">
        <w:rPr>
          <w:sz w:val="24"/>
          <w:szCs w:val="24"/>
          <w:lang w:eastAsia="pl-PL"/>
        </w:rPr>
        <w:t>9</w:t>
      </w:r>
      <w:r w:rsidR="00C85D65" w:rsidRPr="00605F40">
        <w:rPr>
          <w:sz w:val="24"/>
          <w:szCs w:val="24"/>
          <w:lang w:eastAsia="pl-PL"/>
        </w:rPr>
        <w:t>r.</w:t>
      </w:r>
      <w:r w:rsidR="00C9636F">
        <w:rPr>
          <w:sz w:val="24"/>
          <w:szCs w:val="24"/>
          <w:lang w:eastAsia="pl-PL"/>
        </w:rPr>
        <w:t>,</w:t>
      </w:r>
      <w:r w:rsidR="00C85D65" w:rsidRPr="00605F40">
        <w:rPr>
          <w:sz w:val="24"/>
          <w:szCs w:val="24"/>
          <w:lang w:eastAsia="pl-PL"/>
        </w:rPr>
        <w:t xml:space="preserve"> </w:t>
      </w:r>
      <w:r w:rsidR="00C85D65">
        <w:rPr>
          <w:sz w:val="24"/>
          <w:szCs w:val="24"/>
          <w:lang w:eastAsia="pl-PL"/>
        </w:rPr>
        <w:t xml:space="preserve">poz. </w:t>
      </w:r>
      <w:r w:rsidR="00F53D46">
        <w:rPr>
          <w:sz w:val="24"/>
          <w:szCs w:val="24"/>
          <w:lang w:eastAsia="pl-PL"/>
        </w:rPr>
        <w:t>1</w:t>
      </w:r>
      <w:r w:rsidR="003B1AB2">
        <w:rPr>
          <w:sz w:val="24"/>
          <w:szCs w:val="24"/>
          <w:lang w:eastAsia="pl-PL"/>
        </w:rPr>
        <w:t>843</w:t>
      </w:r>
      <w:r w:rsidR="00676E63">
        <w:rPr>
          <w:sz w:val="24"/>
          <w:szCs w:val="24"/>
          <w:lang w:eastAsia="pl-PL"/>
        </w:rPr>
        <w:t>, ze zm.</w:t>
      </w:r>
      <w:r w:rsidR="00CD4E5F">
        <w:rPr>
          <w:sz w:val="24"/>
          <w:szCs w:val="24"/>
          <w:lang w:eastAsia="pl-PL"/>
        </w:rPr>
        <w:t>),</w:t>
      </w:r>
    </w:p>
    <w:p w14:paraId="3935E5AC" w14:textId="77777777" w:rsidR="00CD4E5F" w:rsidRDefault="00B6442D" w:rsidP="00B6442D">
      <w:pPr>
        <w:autoSpaceDE w:val="0"/>
        <w:autoSpaceDN w:val="0"/>
        <w:adjustRightInd w:val="0"/>
        <w:spacing w:after="0" w:line="240" w:lineRule="auto"/>
        <w:jc w:val="both"/>
        <w:rPr>
          <w:sz w:val="24"/>
          <w:szCs w:val="24"/>
        </w:rPr>
      </w:pPr>
      <w:r>
        <w:rPr>
          <w:sz w:val="24"/>
          <w:szCs w:val="24"/>
          <w:lang w:eastAsia="pl-PL"/>
        </w:rPr>
        <w:t xml:space="preserve">7.5.4. </w:t>
      </w:r>
      <w:r w:rsidR="00CD4E5F" w:rsidRPr="00CD4E5F">
        <w:rPr>
          <w:sz w:val="24"/>
          <w:szCs w:val="24"/>
        </w:rPr>
        <w:t>nieterminow</w:t>
      </w:r>
      <w:r w:rsidR="00026CC7">
        <w:rPr>
          <w:sz w:val="24"/>
          <w:szCs w:val="24"/>
        </w:rPr>
        <w:t>ego</w:t>
      </w:r>
      <w:r w:rsidR="00CD4E5F" w:rsidRPr="00CD4E5F">
        <w:rPr>
          <w:sz w:val="24"/>
          <w:szCs w:val="24"/>
        </w:rPr>
        <w:t xml:space="preserve"> przyjazd</w:t>
      </w:r>
      <w:r w:rsidR="00026CC7">
        <w:rPr>
          <w:sz w:val="24"/>
          <w:szCs w:val="24"/>
        </w:rPr>
        <w:t>u g</w:t>
      </w:r>
      <w:r w:rsidR="00CD4E5F" w:rsidRPr="00CD4E5F">
        <w:rPr>
          <w:sz w:val="24"/>
          <w:szCs w:val="24"/>
        </w:rPr>
        <w:t xml:space="preserve">rupy </w:t>
      </w:r>
      <w:r w:rsidR="00026CC7">
        <w:rPr>
          <w:sz w:val="24"/>
          <w:szCs w:val="24"/>
        </w:rPr>
        <w:t>i</w:t>
      </w:r>
      <w:r w:rsidR="00CD4E5F" w:rsidRPr="00CD4E5F">
        <w:rPr>
          <w:sz w:val="24"/>
          <w:szCs w:val="24"/>
        </w:rPr>
        <w:t xml:space="preserve">nterwencyjnej </w:t>
      </w:r>
      <w:r w:rsidR="004A1892">
        <w:rPr>
          <w:sz w:val="24"/>
          <w:szCs w:val="24"/>
        </w:rPr>
        <w:t xml:space="preserve">– kwotę w </w:t>
      </w:r>
      <w:r w:rsidR="00026CC7">
        <w:rPr>
          <w:sz w:val="24"/>
          <w:szCs w:val="24"/>
        </w:rPr>
        <w:t>wysokości</w:t>
      </w:r>
      <w:r>
        <w:rPr>
          <w:sz w:val="24"/>
          <w:szCs w:val="24"/>
        </w:rPr>
        <w:t xml:space="preserve"> 0,01</w:t>
      </w:r>
      <w:r w:rsidR="00615F90">
        <w:rPr>
          <w:sz w:val="24"/>
          <w:szCs w:val="24"/>
        </w:rPr>
        <w:t>%</w:t>
      </w:r>
      <w:r w:rsidR="00CD4E5F">
        <w:rPr>
          <w:sz w:val="24"/>
          <w:szCs w:val="24"/>
        </w:rPr>
        <w:t xml:space="preserve"> </w:t>
      </w:r>
      <w:r w:rsidRPr="00605F40">
        <w:rPr>
          <w:sz w:val="24"/>
          <w:szCs w:val="24"/>
          <w:lang w:eastAsia="pl-PL"/>
        </w:rPr>
        <w:t xml:space="preserve">wartości </w:t>
      </w:r>
      <w:r w:rsidRPr="00E96820">
        <w:rPr>
          <w:sz w:val="24"/>
          <w:szCs w:val="24"/>
          <w:lang w:eastAsia="pl-PL"/>
        </w:rPr>
        <w:t>brutto</w:t>
      </w:r>
      <w:r>
        <w:rPr>
          <w:sz w:val="24"/>
          <w:szCs w:val="24"/>
          <w:lang w:eastAsia="pl-PL"/>
        </w:rPr>
        <w:t xml:space="preserve"> </w:t>
      </w:r>
      <w:r w:rsidRPr="00605F40">
        <w:rPr>
          <w:sz w:val="24"/>
          <w:szCs w:val="24"/>
          <w:lang w:eastAsia="pl-PL"/>
        </w:rPr>
        <w:t>przedmiotu umowy określonej w § 5.2. za każdy przypadek</w:t>
      </w:r>
      <w:r w:rsidR="00CD4E5F">
        <w:rPr>
          <w:sz w:val="24"/>
          <w:szCs w:val="24"/>
        </w:rPr>
        <w:t>,</w:t>
      </w:r>
    </w:p>
    <w:p w14:paraId="63B8BE4A" w14:textId="2F336EE1" w:rsidR="00CD4E5F" w:rsidRPr="005B552A" w:rsidRDefault="00B6442D" w:rsidP="00E57036">
      <w:pPr>
        <w:autoSpaceDE w:val="0"/>
        <w:autoSpaceDN w:val="0"/>
        <w:adjustRightInd w:val="0"/>
        <w:spacing w:after="0" w:line="240" w:lineRule="auto"/>
        <w:jc w:val="both"/>
        <w:rPr>
          <w:sz w:val="24"/>
          <w:szCs w:val="24"/>
          <w:lang w:eastAsia="pl-PL"/>
        </w:rPr>
      </w:pPr>
      <w:r>
        <w:rPr>
          <w:sz w:val="24"/>
          <w:szCs w:val="24"/>
        </w:rPr>
        <w:t xml:space="preserve">7.5.5. </w:t>
      </w:r>
      <w:r w:rsidR="00CD4E5F" w:rsidRPr="00CD4E5F">
        <w:rPr>
          <w:sz w:val="24"/>
          <w:szCs w:val="24"/>
        </w:rPr>
        <w:t xml:space="preserve">za każdy dzień </w:t>
      </w:r>
      <w:r w:rsidR="00E16B0E">
        <w:rPr>
          <w:sz w:val="24"/>
          <w:szCs w:val="24"/>
        </w:rPr>
        <w:t>opóźnienia</w:t>
      </w:r>
      <w:r w:rsidR="00E16B0E" w:rsidRPr="00CD4E5F">
        <w:rPr>
          <w:sz w:val="24"/>
          <w:szCs w:val="24"/>
        </w:rPr>
        <w:t xml:space="preserve"> </w:t>
      </w:r>
      <w:r w:rsidR="00CD4E5F" w:rsidRPr="00CD4E5F">
        <w:rPr>
          <w:sz w:val="24"/>
          <w:szCs w:val="24"/>
        </w:rPr>
        <w:t xml:space="preserve">Wykonawcy w przedłożeniu Zamawiającemu oświadczenia </w:t>
      </w:r>
      <w:r w:rsidR="00E16B0E">
        <w:rPr>
          <w:sz w:val="24"/>
          <w:szCs w:val="24"/>
        </w:rPr>
        <w:t xml:space="preserve">                                                 </w:t>
      </w:r>
      <w:r w:rsidR="00CD4E5F" w:rsidRPr="00CD4E5F">
        <w:rPr>
          <w:sz w:val="24"/>
          <w:szCs w:val="24"/>
        </w:rPr>
        <w:t>o wysokości gwarantowanego odpisu na PFRO</w:t>
      </w:r>
      <w:r w:rsidR="00CD4E5F" w:rsidRPr="005B552A">
        <w:rPr>
          <w:sz w:val="24"/>
          <w:szCs w:val="24"/>
        </w:rPr>
        <w:t xml:space="preserve">N (jeżeli Wykonawca zaoferował odpis </w:t>
      </w:r>
      <w:r w:rsidR="00DE3458" w:rsidRPr="005B552A">
        <w:rPr>
          <w:sz w:val="24"/>
          <w:szCs w:val="24"/>
        </w:rPr>
        <w:t xml:space="preserve"> </w:t>
      </w:r>
      <w:r w:rsidR="00CD4E5F" w:rsidRPr="005B552A">
        <w:rPr>
          <w:sz w:val="24"/>
          <w:szCs w:val="24"/>
        </w:rPr>
        <w:t xml:space="preserve">w ofercie), </w:t>
      </w:r>
      <w:r w:rsidR="00E16B0E">
        <w:rPr>
          <w:sz w:val="24"/>
          <w:szCs w:val="24"/>
        </w:rPr>
        <w:t xml:space="preserve">                                     </w:t>
      </w:r>
      <w:r w:rsidR="00CD4E5F" w:rsidRPr="005B552A">
        <w:rPr>
          <w:sz w:val="24"/>
          <w:szCs w:val="24"/>
        </w:rPr>
        <w:t xml:space="preserve">w terminie wskazanym </w:t>
      </w:r>
      <w:r w:rsidR="002622C4" w:rsidRPr="005B552A">
        <w:rPr>
          <w:sz w:val="24"/>
          <w:szCs w:val="24"/>
        </w:rPr>
        <w:t xml:space="preserve">w </w:t>
      </w:r>
      <w:r w:rsidR="00CD4E5F" w:rsidRPr="005B552A">
        <w:rPr>
          <w:sz w:val="24"/>
          <w:szCs w:val="24"/>
        </w:rPr>
        <w:t xml:space="preserve">§ </w:t>
      </w:r>
      <w:r w:rsidR="00DE3458" w:rsidRPr="005B552A">
        <w:rPr>
          <w:sz w:val="24"/>
          <w:szCs w:val="24"/>
        </w:rPr>
        <w:t>5.3</w:t>
      </w:r>
      <w:r w:rsidR="00CD4E5F" w:rsidRPr="005B552A">
        <w:rPr>
          <w:sz w:val="24"/>
          <w:szCs w:val="24"/>
        </w:rPr>
        <w:t xml:space="preserve">. </w:t>
      </w:r>
      <w:r w:rsidR="004A1892" w:rsidRPr="005B552A">
        <w:rPr>
          <w:sz w:val="24"/>
          <w:szCs w:val="24"/>
        </w:rPr>
        <w:t xml:space="preserve">– kwotę </w:t>
      </w:r>
      <w:r w:rsidR="00CD4E5F" w:rsidRPr="005B552A">
        <w:rPr>
          <w:sz w:val="24"/>
          <w:szCs w:val="24"/>
        </w:rPr>
        <w:t xml:space="preserve">w wysokości 0,1% </w:t>
      </w:r>
      <w:r w:rsidR="00DE3458" w:rsidRPr="005B552A">
        <w:rPr>
          <w:sz w:val="24"/>
          <w:szCs w:val="24"/>
          <w:lang w:eastAsia="pl-PL"/>
        </w:rPr>
        <w:t>wartości brutto przedmiotu umowy określonej</w:t>
      </w:r>
      <w:r w:rsidR="00E16B0E">
        <w:rPr>
          <w:sz w:val="24"/>
          <w:szCs w:val="24"/>
          <w:lang w:eastAsia="pl-PL"/>
        </w:rPr>
        <w:t xml:space="preserve"> </w:t>
      </w:r>
      <w:r w:rsidR="00DE3458" w:rsidRPr="005B552A">
        <w:rPr>
          <w:sz w:val="24"/>
          <w:szCs w:val="24"/>
          <w:lang w:eastAsia="pl-PL"/>
        </w:rPr>
        <w:t>w § 5.2.</w:t>
      </w:r>
      <w:r w:rsidR="00CD4E5F" w:rsidRPr="005B552A">
        <w:rPr>
          <w:sz w:val="24"/>
          <w:szCs w:val="24"/>
        </w:rPr>
        <w:t>,</w:t>
      </w:r>
    </w:p>
    <w:p w14:paraId="41690FAC" w14:textId="77777777" w:rsidR="00CD4E5F" w:rsidRPr="005B552A" w:rsidRDefault="00B6442D" w:rsidP="003C1D94">
      <w:pPr>
        <w:widowControl w:val="0"/>
        <w:tabs>
          <w:tab w:val="left" w:pos="284"/>
        </w:tabs>
        <w:spacing w:after="0" w:line="240" w:lineRule="auto"/>
        <w:jc w:val="both"/>
        <w:rPr>
          <w:sz w:val="24"/>
          <w:szCs w:val="24"/>
          <w:lang w:eastAsia="pl-PL"/>
        </w:rPr>
      </w:pPr>
      <w:r>
        <w:rPr>
          <w:sz w:val="24"/>
          <w:szCs w:val="24"/>
        </w:rPr>
        <w:t>7.5.6.</w:t>
      </w:r>
      <w:r w:rsidR="00CD4E5F" w:rsidRPr="005B552A">
        <w:rPr>
          <w:sz w:val="24"/>
          <w:szCs w:val="24"/>
        </w:rPr>
        <w:t xml:space="preserve"> obniżenie kwoty odpisu na PFRON w stosunku do deklaracji złożonej w ofercie </w:t>
      </w:r>
      <w:r w:rsidR="00CD4E5F" w:rsidRPr="00C63CDD">
        <w:rPr>
          <w:i/>
          <w:sz w:val="24"/>
          <w:szCs w:val="24"/>
        </w:rPr>
        <w:t>(jeżeli Wykonawca zaoferował odpis w ofercie)</w:t>
      </w:r>
      <w:r w:rsidR="00CD4E5F" w:rsidRPr="005B552A">
        <w:rPr>
          <w:sz w:val="24"/>
          <w:szCs w:val="24"/>
        </w:rPr>
        <w:t xml:space="preserve"> – </w:t>
      </w:r>
      <w:r w:rsidR="00946939" w:rsidRPr="005B552A">
        <w:rPr>
          <w:sz w:val="24"/>
          <w:szCs w:val="24"/>
        </w:rPr>
        <w:t xml:space="preserve">kwotę </w:t>
      </w:r>
      <w:r w:rsidR="00CD4E5F" w:rsidRPr="005B552A">
        <w:rPr>
          <w:sz w:val="24"/>
          <w:szCs w:val="24"/>
        </w:rPr>
        <w:t>w wysokości różnicy pomiędzy kwotą odpisu zaoferowaną w ofercie Wykonawcy i faktycznej kwoty przedstawionej w danym miesiącu</w:t>
      </w:r>
      <w:r w:rsidR="00946939" w:rsidRPr="005B552A">
        <w:rPr>
          <w:sz w:val="24"/>
          <w:szCs w:val="24"/>
        </w:rPr>
        <w:t>.</w:t>
      </w:r>
      <w:r w:rsidR="00CD4E5F" w:rsidRPr="005B552A">
        <w:rPr>
          <w:sz w:val="24"/>
          <w:szCs w:val="24"/>
        </w:rPr>
        <w:t xml:space="preserve"> </w:t>
      </w:r>
    </w:p>
    <w:p w14:paraId="768B1DCF" w14:textId="77777777" w:rsidR="00C85D65" w:rsidRPr="009D4849" w:rsidRDefault="00C85D65" w:rsidP="009D4849">
      <w:pPr>
        <w:spacing w:after="0" w:line="240" w:lineRule="auto"/>
        <w:jc w:val="both"/>
        <w:rPr>
          <w:sz w:val="24"/>
          <w:szCs w:val="24"/>
          <w:lang w:eastAsia="pl-PL"/>
        </w:rPr>
      </w:pPr>
      <w:r w:rsidRPr="005B552A">
        <w:rPr>
          <w:sz w:val="24"/>
          <w:szCs w:val="24"/>
        </w:rPr>
        <w:t>7.</w:t>
      </w:r>
      <w:r w:rsidR="00B6442D">
        <w:rPr>
          <w:sz w:val="24"/>
          <w:szCs w:val="24"/>
        </w:rPr>
        <w:t>6</w:t>
      </w:r>
      <w:r w:rsidRPr="005B552A">
        <w:rPr>
          <w:sz w:val="24"/>
          <w:szCs w:val="24"/>
        </w:rPr>
        <w:t>.</w:t>
      </w:r>
      <w:r w:rsidRPr="005B552A">
        <w:rPr>
          <w:b/>
          <w:bCs/>
          <w:sz w:val="24"/>
          <w:szCs w:val="24"/>
        </w:rPr>
        <w:t xml:space="preserve"> </w:t>
      </w:r>
      <w:r w:rsidRPr="005B552A">
        <w:rPr>
          <w:sz w:val="24"/>
          <w:szCs w:val="24"/>
        </w:rPr>
        <w:t>Wykonawca nie</w:t>
      </w:r>
      <w:r w:rsidRPr="009D4849">
        <w:rPr>
          <w:sz w:val="24"/>
          <w:szCs w:val="24"/>
        </w:rPr>
        <w:t xml:space="preserve"> odpowiada za szkody powstałe w wyniku:</w:t>
      </w:r>
    </w:p>
    <w:p w14:paraId="520396B8" w14:textId="77777777" w:rsidR="00C85D65" w:rsidRPr="009D4849" w:rsidRDefault="00C85D65" w:rsidP="009D4849">
      <w:pPr>
        <w:autoSpaceDE w:val="0"/>
        <w:autoSpaceDN w:val="0"/>
        <w:adjustRightInd w:val="0"/>
        <w:spacing w:after="0" w:line="240" w:lineRule="auto"/>
        <w:jc w:val="both"/>
        <w:rPr>
          <w:sz w:val="24"/>
          <w:szCs w:val="24"/>
        </w:rPr>
      </w:pPr>
      <w:r w:rsidRPr="009D4849">
        <w:rPr>
          <w:sz w:val="24"/>
          <w:szCs w:val="24"/>
        </w:rPr>
        <w:t>a. działania Zamawiającego lub jego pracowników,</w:t>
      </w:r>
    </w:p>
    <w:p w14:paraId="6EB9E8E2" w14:textId="77777777" w:rsidR="00C85D65" w:rsidRPr="009D4849" w:rsidRDefault="00C85D65" w:rsidP="009D4849">
      <w:pPr>
        <w:autoSpaceDE w:val="0"/>
        <w:autoSpaceDN w:val="0"/>
        <w:adjustRightInd w:val="0"/>
        <w:spacing w:after="0" w:line="240" w:lineRule="auto"/>
        <w:jc w:val="both"/>
        <w:rPr>
          <w:sz w:val="24"/>
          <w:szCs w:val="24"/>
        </w:rPr>
      </w:pPr>
      <w:r w:rsidRPr="009D4849">
        <w:rPr>
          <w:sz w:val="24"/>
          <w:szCs w:val="24"/>
        </w:rPr>
        <w:t>b. działania siły wyższej,</w:t>
      </w:r>
    </w:p>
    <w:p w14:paraId="6D281059" w14:textId="77777777" w:rsidR="00C85D65" w:rsidRPr="009D4849" w:rsidRDefault="00C85D65" w:rsidP="003C1D94">
      <w:pPr>
        <w:tabs>
          <w:tab w:val="left" w:pos="142"/>
          <w:tab w:val="left" w:pos="284"/>
        </w:tabs>
        <w:autoSpaceDE w:val="0"/>
        <w:autoSpaceDN w:val="0"/>
        <w:adjustRightInd w:val="0"/>
        <w:spacing w:after="0" w:line="240" w:lineRule="auto"/>
        <w:jc w:val="both"/>
        <w:rPr>
          <w:sz w:val="24"/>
          <w:szCs w:val="24"/>
        </w:rPr>
      </w:pPr>
      <w:r w:rsidRPr="009D4849">
        <w:rPr>
          <w:sz w:val="24"/>
          <w:szCs w:val="24"/>
        </w:rPr>
        <w:t>c.</w:t>
      </w:r>
      <w:r w:rsidRPr="009D4849">
        <w:rPr>
          <w:b/>
          <w:bCs/>
          <w:sz w:val="24"/>
          <w:szCs w:val="24"/>
        </w:rPr>
        <w:t xml:space="preserve"> </w:t>
      </w:r>
      <w:r w:rsidRPr="009D4849">
        <w:rPr>
          <w:sz w:val="24"/>
          <w:szCs w:val="24"/>
        </w:rPr>
        <w:t>niemożności zapobieżenia szkodzie, pomimo podjęcia prawidłowych działań zapobiegawczych przez pracowników ochrony.</w:t>
      </w:r>
    </w:p>
    <w:p w14:paraId="3508160D" w14:textId="05576803" w:rsidR="00E44D91" w:rsidRPr="00EF534B" w:rsidRDefault="00B6442D" w:rsidP="009D4849">
      <w:pPr>
        <w:pStyle w:val="Default"/>
        <w:jc w:val="both"/>
      </w:pPr>
      <w:r>
        <w:t>7.7</w:t>
      </w:r>
      <w:r w:rsidR="00E44D91" w:rsidRPr="009D4849">
        <w:t xml:space="preserve">. Zamawiający zapłaci Wykonawcy karę umowną za odstąpienie przez Wykonawcę od </w:t>
      </w:r>
      <w:r w:rsidR="00E44D91" w:rsidRPr="00EF534B">
        <w:t xml:space="preserve">umowy </w:t>
      </w:r>
      <w:r w:rsidR="00E16B0E">
        <w:t xml:space="preserve">                         </w:t>
      </w:r>
      <w:r w:rsidR="00E44D91" w:rsidRPr="00EF534B">
        <w:t xml:space="preserve">z przyczyn leżących po stronie Zamawiającego  </w:t>
      </w:r>
      <w:r w:rsidR="00537346" w:rsidRPr="00EF534B">
        <w:t xml:space="preserve">- kwotę </w:t>
      </w:r>
      <w:r w:rsidR="00E44D91" w:rsidRPr="00EF534B">
        <w:t xml:space="preserve">w wysokości 30% </w:t>
      </w:r>
      <w:r w:rsidR="00E44D91" w:rsidRPr="00EF534B">
        <w:rPr>
          <w:lang w:eastAsia="pl-PL"/>
        </w:rPr>
        <w:t>wartości brutto przedmiotu umowy określonej w § 5.2.,</w:t>
      </w:r>
      <w:r w:rsidR="00F309BC" w:rsidRPr="00EF534B">
        <w:rPr>
          <w:lang w:eastAsia="pl-PL"/>
        </w:rPr>
        <w:t xml:space="preserve"> za wyjątkiem wystąpienia sytuacji unormowanej w art. 145 Ustawy </w:t>
      </w:r>
      <w:r w:rsidR="00E16B0E">
        <w:rPr>
          <w:lang w:eastAsia="pl-PL"/>
        </w:rPr>
        <w:t xml:space="preserve">                               </w:t>
      </w:r>
      <w:r w:rsidR="00F309BC" w:rsidRPr="00EF534B">
        <w:rPr>
          <w:lang w:eastAsia="pl-PL"/>
        </w:rPr>
        <w:t>z dnia 29 stycznia 2004r. Prawo zamówień publicznych</w:t>
      </w:r>
      <w:r w:rsidR="005530DF" w:rsidRPr="00EF534B">
        <w:rPr>
          <w:lang w:eastAsia="pl-PL"/>
        </w:rPr>
        <w:t xml:space="preserve"> </w:t>
      </w:r>
      <w:r w:rsidR="00434BF1">
        <w:rPr>
          <w:lang w:eastAsia="pl-PL"/>
        </w:rPr>
        <w:t>(</w:t>
      </w:r>
      <w:proofErr w:type="spellStart"/>
      <w:r w:rsidR="00676E63">
        <w:rPr>
          <w:lang w:eastAsia="pl-PL"/>
        </w:rPr>
        <w:t>t.j</w:t>
      </w:r>
      <w:proofErr w:type="spellEnd"/>
      <w:r w:rsidR="00676E63">
        <w:rPr>
          <w:lang w:eastAsia="pl-PL"/>
        </w:rPr>
        <w:t xml:space="preserve">. </w:t>
      </w:r>
      <w:r w:rsidR="00434BF1">
        <w:rPr>
          <w:lang w:eastAsia="pl-PL"/>
        </w:rPr>
        <w:t>Dz. U. 2019r., poz. 1843</w:t>
      </w:r>
      <w:r w:rsidR="00676E63">
        <w:rPr>
          <w:lang w:eastAsia="pl-PL"/>
        </w:rPr>
        <w:t>, ze zm.</w:t>
      </w:r>
      <w:r w:rsidR="00F309BC" w:rsidRPr="00EF534B">
        <w:rPr>
          <w:lang w:eastAsia="pl-PL"/>
        </w:rPr>
        <w:t>).</w:t>
      </w:r>
    </w:p>
    <w:p w14:paraId="1242C3F9" w14:textId="43910C02" w:rsidR="005530DF" w:rsidRPr="00EF534B" w:rsidRDefault="005530DF" w:rsidP="005530DF">
      <w:pPr>
        <w:tabs>
          <w:tab w:val="left" w:pos="284"/>
        </w:tabs>
        <w:spacing w:after="0" w:line="240" w:lineRule="auto"/>
        <w:jc w:val="both"/>
        <w:rPr>
          <w:rFonts w:cs="Calibri"/>
          <w:sz w:val="24"/>
          <w:szCs w:val="24"/>
        </w:rPr>
      </w:pPr>
      <w:r w:rsidRPr="00EF534B">
        <w:rPr>
          <w:sz w:val="24"/>
          <w:szCs w:val="24"/>
          <w:lang w:eastAsia="pl-PL"/>
        </w:rPr>
        <w:t xml:space="preserve">7.8. </w:t>
      </w:r>
      <w:r w:rsidRPr="00EF534B">
        <w:rPr>
          <w:rFonts w:cs="Calibri"/>
          <w:sz w:val="24"/>
          <w:szCs w:val="24"/>
        </w:rPr>
        <w:t xml:space="preserve">W przypadku niedotrzymania </w:t>
      </w:r>
      <w:r w:rsidR="004C4056" w:rsidRPr="00EF534B">
        <w:rPr>
          <w:rFonts w:cs="Calibri"/>
          <w:sz w:val="24"/>
          <w:szCs w:val="24"/>
        </w:rPr>
        <w:t xml:space="preserve">przez Zamawiającego </w:t>
      </w:r>
      <w:r w:rsidRPr="00EF534B">
        <w:rPr>
          <w:rFonts w:cs="Calibri"/>
          <w:sz w:val="24"/>
          <w:szCs w:val="24"/>
        </w:rPr>
        <w:t xml:space="preserve">terminu płatności, o którym mowa w § 6.3., Wykonawcy przysługuje prawo naliczania odsetek ustawowych za każdy dzień opóźnienia. </w:t>
      </w:r>
    </w:p>
    <w:p w14:paraId="2664D35E" w14:textId="77777777" w:rsidR="00044784" w:rsidRPr="00EF534B" w:rsidRDefault="00044784" w:rsidP="009D4849">
      <w:pPr>
        <w:pStyle w:val="Default"/>
        <w:jc w:val="both"/>
        <w:rPr>
          <w:lang w:eastAsia="pl-PL"/>
        </w:rPr>
      </w:pPr>
      <w:r w:rsidRPr="00EF534B">
        <w:rPr>
          <w:lang w:eastAsia="pl-PL"/>
        </w:rPr>
        <w:t>7.</w:t>
      </w:r>
      <w:r w:rsidR="005530DF" w:rsidRPr="00EF534B">
        <w:rPr>
          <w:lang w:eastAsia="pl-PL"/>
        </w:rPr>
        <w:t>9</w:t>
      </w:r>
      <w:r w:rsidRPr="00EF534B">
        <w:rPr>
          <w:lang w:eastAsia="pl-PL"/>
        </w:rPr>
        <w:t>. Zamawiającemu przysługuje prawo dochodzenia na zasadach ogólnych odszkodowania przewyższającego zastrzeżoną karę umowną.</w:t>
      </w:r>
    </w:p>
    <w:p w14:paraId="050D8190" w14:textId="77777777" w:rsidR="00391F5B" w:rsidRDefault="00391F5B" w:rsidP="00C85D65">
      <w:pPr>
        <w:autoSpaceDE w:val="0"/>
        <w:autoSpaceDN w:val="0"/>
        <w:adjustRightInd w:val="0"/>
        <w:spacing w:after="0" w:line="240" w:lineRule="auto"/>
        <w:jc w:val="both"/>
        <w:rPr>
          <w:sz w:val="24"/>
          <w:szCs w:val="24"/>
        </w:rPr>
      </w:pPr>
    </w:p>
    <w:p w14:paraId="72301E91" w14:textId="77777777" w:rsidR="00C85D65" w:rsidRPr="00605F40" w:rsidRDefault="00C85D65" w:rsidP="002622C4">
      <w:pPr>
        <w:spacing w:after="0" w:line="240" w:lineRule="auto"/>
        <w:jc w:val="center"/>
        <w:rPr>
          <w:b/>
          <w:bCs/>
          <w:sz w:val="24"/>
          <w:szCs w:val="24"/>
          <w:lang w:eastAsia="pl-PL"/>
        </w:rPr>
      </w:pPr>
      <w:r w:rsidRPr="00605F40">
        <w:rPr>
          <w:b/>
          <w:bCs/>
          <w:sz w:val="24"/>
          <w:szCs w:val="24"/>
          <w:lang w:eastAsia="pl-PL"/>
        </w:rPr>
        <w:t>§ 8</w:t>
      </w:r>
    </w:p>
    <w:p w14:paraId="3B1195CA" w14:textId="34381F60" w:rsidR="00C85D65" w:rsidRPr="00605F40" w:rsidRDefault="00C85D65" w:rsidP="00C85D65">
      <w:pPr>
        <w:tabs>
          <w:tab w:val="left" w:pos="284"/>
          <w:tab w:val="left" w:pos="567"/>
          <w:tab w:val="left" w:pos="1260"/>
        </w:tabs>
        <w:spacing w:after="0" w:line="240" w:lineRule="auto"/>
        <w:jc w:val="both"/>
        <w:rPr>
          <w:b/>
          <w:bCs/>
          <w:i/>
          <w:iCs/>
          <w:sz w:val="24"/>
          <w:szCs w:val="24"/>
          <w:lang w:eastAsia="pl-PL"/>
        </w:rPr>
      </w:pPr>
      <w:r w:rsidRPr="00605F40">
        <w:rPr>
          <w:sz w:val="24"/>
          <w:szCs w:val="24"/>
          <w:lang w:eastAsia="pl-PL"/>
        </w:rPr>
        <w:t xml:space="preserve">8.1. W razie wystąpienia istotnej zmiany okoliczności powodującej, że wykonanie umowy nie leży </w:t>
      </w:r>
      <w:r w:rsidR="00E16B0E">
        <w:rPr>
          <w:sz w:val="24"/>
          <w:szCs w:val="24"/>
          <w:lang w:eastAsia="pl-PL"/>
        </w:rPr>
        <w:t xml:space="preserve">                          </w:t>
      </w:r>
      <w:r w:rsidRPr="00605F40">
        <w:rPr>
          <w:sz w:val="24"/>
          <w:szCs w:val="24"/>
          <w:lang w:eastAsia="pl-PL"/>
        </w:rPr>
        <w:t>w interesie publicznym, c</w:t>
      </w:r>
      <w:r>
        <w:rPr>
          <w:sz w:val="24"/>
          <w:szCs w:val="24"/>
          <w:lang w:eastAsia="pl-PL"/>
        </w:rPr>
        <w:t>zego nie można było przewidzieć</w:t>
      </w:r>
      <w:r w:rsidRPr="00605F40">
        <w:rPr>
          <w:sz w:val="24"/>
          <w:szCs w:val="24"/>
          <w:lang w:eastAsia="pl-PL"/>
        </w:rPr>
        <w:t xml:space="preserve"> w chwili zawarcia umowy, Zamawiający może odstąpić od umowy w terminie 30 dni od powzięcia wiadomości o tych okolicznościach. </w:t>
      </w:r>
      <w:r w:rsidR="00E16B0E">
        <w:rPr>
          <w:sz w:val="24"/>
          <w:szCs w:val="24"/>
          <w:lang w:eastAsia="pl-PL"/>
        </w:rPr>
        <w:t xml:space="preserve">                                        </w:t>
      </w:r>
      <w:r w:rsidRPr="00605F40">
        <w:rPr>
          <w:sz w:val="24"/>
          <w:szCs w:val="24"/>
          <w:lang w:eastAsia="pl-PL"/>
        </w:rPr>
        <w:t xml:space="preserve">W takim przypadku Wykonawca może żądać wyłącznie wynagrodzenia należnego </w:t>
      </w:r>
      <w:r>
        <w:rPr>
          <w:sz w:val="24"/>
          <w:szCs w:val="24"/>
          <w:lang w:eastAsia="pl-PL"/>
        </w:rPr>
        <w:t>z tytułu wykonania części umowy.</w:t>
      </w:r>
    </w:p>
    <w:p w14:paraId="2CAC3CA0" w14:textId="77777777" w:rsidR="00C85D65" w:rsidRDefault="00C85D65" w:rsidP="00C85D65">
      <w:pPr>
        <w:tabs>
          <w:tab w:val="left" w:pos="284"/>
          <w:tab w:val="left" w:pos="426"/>
        </w:tabs>
        <w:spacing w:after="0" w:line="240" w:lineRule="auto"/>
        <w:jc w:val="both"/>
        <w:rPr>
          <w:sz w:val="24"/>
          <w:szCs w:val="24"/>
          <w:highlight w:val="yellow"/>
          <w:lang w:eastAsia="pl-PL"/>
        </w:rPr>
      </w:pPr>
      <w:r>
        <w:rPr>
          <w:sz w:val="24"/>
          <w:szCs w:val="24"/>
          <w:lang w:eastAsia="pl-PL"/>
        </w:rPr>
        <w:lastRenderedPageBreak/>
        <w:t>8.2</w:t>
      </w:r>
      <w:r w:rsidRPr="00605F40">
        <w:rPr>
          <w:sz w:val="24"/>
          <w:szCs w:val="24"/>
          <w:lang w:eastAsia="pl-PL"/>
        </w:rPr>
        <w:t>. Zamawiający może odstąpić od umowy, jeżeli:</w:t>
      </w:r>
      <w:r w:rsidRPr="00605F40">
        <w:rPr>
          <w:sz w:val="24"/>
          <w:szCs w:val="24"/>
          <w:highlight w:val="yellow"/>
          <w:lang w:eastAsia="pl-PL"/>
        </w:rPr>
        <w:t xml:space="preserve"> </w:t>
      </w:r>
    </w:p>
    <w:p w14:paraId="669EA296" w14:textId="68186D34" w:rsidR="00C85D65" w:rsidRPr="001D3DD5" w:rsidRDefault="00C85D65" w:rsidP="00EF534B">
      <w:pPr>
        <w:tabs>
          <w:tab w:val="left" w:pos="284"/>
          <w:tab w:val="left" w:pos="567"/>
          <w:tab w:val="left" w:pos="709"/>
        </w:tabs>
        <w:spacing w:after="0" w:line="240" w:lineRule="auto"/>
        <w:jc w:val="both"/>
        <w:rPr>
          <w:sz w:val="24"/>
          <w:szCs w:val="24"/>
          <w:highlight w:val="yellow"/>
          <w:lang w:eastAsia="pl-PL"/>
        </w:rPr>
      </w:pPr>
      <w:r>
        <w:rPr>
          <w:sz w:val="24"/>
          <w:szCs w:val="24"/>
          <w:lang w:eastAsia="pl-PL"/>
        </w:rPr>
        <w:t>8.2</w:t>
      </w:r>
      <w:r w:rsidRPr="001D3DD5">
        <w:rPr>
          <w:sz w:val="24"/>
          <w:szCs w:val="24"/>
          <w:lang w:eastAsia="pl-PL"/>
        </w:rPr>
        <w:t>.1.</w:t>
      </w:r>
      <w:r>
        <w:rPr>
          <w:sz w:val="24"/>
          <w:szCs w:val="24"/>
          <w:lang w:eastAsia="pl-PL"/>
        </w:rPr>
        <w:t xml:space="preserve"> </w:t>
      </w:r>
      <w:r>
        <w:rPr>
          <w:sz w:val="24"/>
          <w:szCs w:val="24"/>
        </w:rPr>
        <w:t xml:space="preserve">Wykonawca przystąpił do likwidacji swojej firmy, z wyjątkiem likwidacji przeprowadzonej </w:t>
      </w:r>
      <w:r w:rsidR="00E16B0E">
        <w:rPr>
          <w:sz w:val="24"/>
          <w:szCs w:val="24"/>
        </w:rPr>
        <w:t xml:space="preserve">                        </w:t>
      </w:r>
      <w:r>
        <w:rPr>
          <w:sz w:val="24"/>
          <w:szCs w:val="24"/>
        </w:rPr>
        <w:t>w celu przekształcenia</w:t>
      </w:r>
      <w:r w:rsidRPr="008507E7">
        <w:rPr>
          <w:sz w:val="24"/>
          <w:szCs w:val="24"/>
          <w:lang w:eastAsia="pl-PL"/>
        </w:rPr>
        <w:t>.</w:t>
      </w:r>
    </w:p>
    <w:p w14:paraId="6ED033E0" w14:textId="6551BD99" w:rsidR="00C85D65" w:rsidRPr="003E2AF9" w:rsidRDefault="00C85D65" w:rsidP="00C85D65">
      <w:pPr>
        <w:widowControl w:val="0"/>
        <w:spacing w:after="0" w:line="240" w:lineRule="auto"/>
        <w:jc w:val="both"/>
        <w:rPr>
          <w:color w:val="000000"/>
          <w:sz w:val="24"/>
          <w:szCs w:val="24"/>
          <w:lang w:eastAsia="pl-PL"/>
        </w:rPr>
      </w:pPr>
      <w:r w:rsidRPr="003E2AF9">
        <w:rPr>
          <w:color w:val="000000"/>
          <w:sz w:val="24"/>
          <w:szCs w:val="24"/>
          <w:lang w:eastAsia="pl-PL"/>
        </w:rPr>
        <w:t>8.2.2. Wykonawca pomimo uprzednich pisemnych trzykrotnych zastrzeżeń Zamawiającego nie wykonuje zamówienia zgodnie z warunkami umownymi lub w rażący sposób zaniedbuje zobowiązania umowne</w:t>
      </w:r>
      <w:r>
        <w:rPr>
          <w:color w:val="000000"/>
          <w:sz w:val="24"/>
          <w:szCs w:val="24"/>
          <w:lang w:eastAsia="pl-PL"/>
        </w:rPr>
        <w:t>, w tym nie posiada ubezpieczenia</w:t>
      </w:r>
      <w:r w:rsidRPr="002A6E9A">
        <w:rPr>
          <w:rFonts w:cs="Calibri"/>
          <w:sz w:val="24"/>
          <w:szCs w:val="24"/>
        </w:rPr>
        <w:t xml:space="preserve"> </w:t>
      </w:r>
      <w:r w:rsidRPr="00160D4B">
        <w:rPr>
          <w:rFonts w:cs="Calibri"/>
          <w:sz w:val="24"/>
          <w:szCs w:val="24"/>
        </w:rPr>
        <w:t>od odpowiedzialności cywilnej</w:t>
      </w:r>
      <w:r w:rsidR="006470C2">
        <w:rPr>
          <w:rFonts w:cs="Calibri"/>
          <w:sz w:val="24"/>
          <w:szCs w:val="24"/>
        </w:rPr>
        <w:t>, o którym</w:t>
      </w:r>
      <w:r>
        <w:rPr>
          <w:rFonts w:cs="Calibri"/>
          <w:sz w:val="24"/>
          <w:szCs w:val="24"/>
        </w:rPr>
        <w:t xml:space="preserve"> mowa w </w:t>
      </w:r>
      <w:r w:rsidRPr="00605F40">
        <w:rPr>
          <w:sz w:val="24"/>
          <w:szCs w:val="24"/>
          <w:lang w:eastAsia="pl-PL"/>
        </w:rPr>
        <w:t>§</w:t>
      </w:r>
      <w:r>
        <w:rPr>
          <w:sz w:val="24"/>
          <w:szCs w:val="24"/>
          <w:lang w:eastAsia="pl-PL"/>
        </w:rPr>
        <w:t xml:space="preserve"> </w:t>
      </w:r>
      <w:r w:rsidR="00B6442D">
        <w:rPr>
          <w:rFonts w:cs="Calibri"/>
          <w:sz w:val="24"/>
          <w:szCs w:val="24"/>
        </w:rPr>
        <w:t>9.1</w:t>
      </w:r>
      <w:r w:rsidRPr="00160D4B">
        <w:rPr>
          <w:rFonts w:cs="Calibri"/>
          <w:sz w:val="24"/>
          <w:szCs w:val="24"/>
        </w:rPr>
        <w:t>.</w:t>
      </w:r>
    </w:p>
    <w:p w14:paraId="4462FAFB" w14:textId="0C226119" w:rsidR="00C85D65" w:rsidRPr="00754A50" w:rsidRDefault="00C85D65" w:rsidP="00C85D65">
      <w:pPr>
        <w:widowControl w:val="0"/>
        <w:spacing w:after="0" w:line="240" w:lineRule="auto"/>
        <w:jc w:val="both"/>
        <w:rPr>
          <w:color w:val="FF0000"/>
          <w:sz w:val="24"/>
          <w:szCs w:val="24"/>
          <w:lang w:eastAsia="pl-PL"/>
        </w:rPr>
      </w:pPr>
      <w:r>
        <w:rPr>
          <w:sz w:val="24"/>
          <w:szCs w:val="24"/>
          <w:lang w:eastAsia="pl-PL"/>
        </w:rPr>
        <w:t xml:space="preserve">8.3. </w:t>
      </w:r>
      <w:r w:rsidRPr="00605F40">
        <w:rPr>
          <w:sz w:val="24"/>
          <w:szCs w:val="24"/>
          <w:lang w:eastAsia="pl-PL"/>
        </w:rPr>
        <w:t>Odstąpienie od umowy powinno nastąpić w formie pisemnej pod rygorem nieważności</w:t>
      </w:r>
      <w:r w:rsidR="00E16B0E">
        <w:rPr>
          <w:sz w:val="24"/>
          <w:szCs w:val="24"/>
          <w:lang w:eastAsia="pl-PL"/>
        </w:rPr>
        <w:t xml:space="preserve">                                      </w:t>
      </w:r>
      <w:r w:rsidRPr="00605F40">
        <w:rPr>
          <w:sz w:val="24"/>
          <w:szCs w:val="24"/>
          <w:lang w:eastAsia="pl-PL"/>
        </w:rPr>
        <w:t xml:space="preserve"> i powinno zawierać uzasadnienie.</w:t>
      </w:r>
      <w:r w:rsidR="0066658B">
        <w:rPr>
          <w:sz w:val="24"/>
          <w:szCs w:val="24"/>
          <w:lang w:eastAsia="pl-PL"/>
        </w:rPr>
        <w:t xml:space="preserve"> Odstąpienie od umowy może nastąpić w terminie 30 dni od daty powzięcia wiadomości o okolicznościach wymienionych w</w:t>
      </w:r>
      <w:r w:rsidR="005530DF">
        <w:rPr>
          <w:sz w:val="24"/>
          <w:szCs w:val="24"/>
          <w:lang w:eastAsia="pl-PL"/>
        </w:rPr>
        <w:t xml:space="preserve"> </w:t>
      </w:r>
      <w:r w:rsidR="005530DF" w:rsidRPr="00605F40">
        <w:rPr>
          <w:sz w:val="24"/>
          <w:szCs w:val="24"/>
          <w:lang w:eastAsia="pl-PL"/>
        </w:rPr>
        <w:t>§</w:t>
      </w:r>
      <w:r w:rsidR="0066658B">
        <w:rPr>
          <w:sz w:val="24"/>
          <w:szCs w:val="24"/>
          <w:lang w:eastAsia="pl-PL"/>
        </w:rPr>
        <w:t xml:space="preserve"> 8.2.</w:t>
      </w:r>
    </w:p>
    <w:p w14:paraId="24434A86" w14:textId="3181B82B" w:rsidR="00C85D65" w:rsidRPr="00C555B8" w:rsidRDefault="00C85D65" w:rsidP="00C85D65">
      <w:pPr>
        <w:widowControl w:val="0"/>
        <w:tabs>
          <w:tab w:val="left" w:pos="426"/>
        </w:tabs>
        <w:spacing w:after="0" w:line="240" w:lineRule="auto"/>
        <w:jc w:val="both"/>
        <w:rPr>
          <w:sz w:val="24"/>
          <w:szCs w:val="24"/>
          <w:lang w:eastAsia="pl-PL"/>
        </w:rPr>
      </w:pPr>
      <w:r>
        <w:rPr>
          <w:sz w:val="24"/>
          <w:szCs w:val="24"/>
          <w:lang w:eastAsia="pl-PL"/>
        </w:rPr>
        <w:t xml:space="preserve">8.4. </w:t>
      </w:r>
      <w:r w:rsidRPr="00CD334E">
        <w:rPr>
          <w:sz w:val="24"/>
          <w:szCs w:val="24"/>
          <w:lang w:eastAsia="pl-PL"/>
        </w:rPr>
        <w:t xml:space="preserve">Odstąpienie od umowy/ rozwiązanie umowy bądź jej wypowiedzenie z przyczyn leżących po stronie Wykonawcy, nie pozbawia Zamawiającego prawa do dochodzenia zastrzeżonych </w:t>
      </w:r>
      <w:r w:rsidR="00A26F3E">
        <w:rPr>
          <w:sz w:val="24"/>
          <w:szCs w:val="24"/>
          <w:lang w:eastAsia="pl-PL"/>
        </w:rPr>
        <w:t xml:space="preserve"> w </w:t>
      </w:r>
      <w:r w:rsidRPr="00CD334E">
        <w:rPr>
          <w:sz w:val="24"/>
          <w:szCs w:val="24"/>
          <w:lang w:eastAsia="pl-PL"/>
        </w:rPr>
        <w:t>umowie kar umownych</w:t>
      </w:r>
      <w:r w:rsidR="00044784">
        <w:rPr>
          <w:sz w:val="24"/>
          <w:szCs w:val="24"/>
          <w:lang w:eastAsia="pl-PL"/>
        </w:rPr>
        <w:t xml:space="preserve"> ani odszkodowania na zasadach ogólnych Kodeksu cywilnego. </w:t>
      </w:r>
    </w:p>
    <w:p w14:paraId="448EBA44" w14:textId="77777777" w:rsidR="00C85D65" w:rsidRDefault="00C85D65" w:rsidP="00C85D65">
      <w:pPr>
        <w:widowControl w:val="0"/>
        <w:spacing w:after="0" w:line="240" w:lineRule="auto"/>
        <w:jc w:val="center"/>
        <w:rPr>
          <w:b/>
          <w:bCs/>
          <w:sz w:val="24"/>
          <w:szCs w:val="24"/>
          <w:lang w:eastAsia="pl-PL"/>
        </w:rPr>
      </w:pPr>
    </w:p>
    <w:p w14:paraId="328C9666" w14:textId="77777777" w:rsidR="00C85D65" w:rsidRDefault="00C85D65" w:rsidP="00DE3458">
      <w:pPr>
        <w:spacing w:after="0" w:line="240" w:lineRule="auto"/>
        <w:jc w:val="center"/>
        <w:rPr>
          <w:b/>
          <w:bCs/>
          <w:sz w:val="24"/>
          <w:szCs w:val="24"/>
        </w:rPr>
      </w:pPr>
      <w:r w:rsidRPr="00605F40">
        <w:rPr>
          <w:b/>
          <w:bCs/>
          <w:sz w:val="24"/>
          <w:szCs w:val="24"/>
        </w:rPr>
        <w:t>§9</w:t>
      </w:r>
    </w:p>
    <w:p w14:paraId="56729CC6" w14:textId="1DF3C391" w:rsidR="00C85D65" w:rsidRPr="0086215B" w:rsidRDefault="00C85D65" w:rsidP="0013174A">
      <w:pPr>
        <w:pStyle w:val="Tekstkomentarza2"/>
        <w:tabs>
          <w:tab w:val="left" w:pos="0"/>
          <w:tab w:val="left" w:pos="284"/>
          <w:tab w:val="left" w:pos="1500"/>
          <w:tab w:val="left" w:pos="4500"/>
        </w:tabs>
        <w:jc w:val="both"/>
        <w:rPr>
          <w:rFonts w:ascii="Calibri" w:hAnsi="Calibri" w:cs="Calibri"/>
          <w:color w:val="auto"/>
          <w:sz w:val="24"/>
          <w:szCs w:val="24"/>
        </w:rPr>
      </w:pPr>
      <w:r w:rsidRPr="00FE523A">
        <w:rPr>
          <w:rFonts w:ascii="Calibri" w:hAnsi="Calibri" w:cs="Calibri"/>
          <w:sz w:val="24"/>
          <w:szCs w:val="24"/>
        </w:rPr>
        <w:t>9.1. Wykonawca w okresie realizacji przedmiotu umowy zobowiąz</w:t>
      </w:r>
      <w:r w:rsidR="00C63CDD">
        <w:rPr>
          <w:rFonts w:ascii="Calibri" w:hAnsi="Calibri" w:cs="Calibri"/>
          <w:sz w:val="24"/>
          <w:szCs w:val="24"/>
        </w:rPr>
        <w:t xml:space="preserve">any jest </w:t>
      </w:r>
      <w:r w:rsidR="00B6442D">
        <w:rPr>
          <w:rFonts w:ascii="Calibri" w:hAnsi="Calibri" w:cs="Calibri"/>
          <w:sz w:val="24"/>
          <w:szCs w:val="24"/>
        </w:rPr>
        <w:t xml:space="preserve">posiadać </w:t>
      </w:r>
      <w:r w:rsidRPr="00FE523A">
        <w:rPr>
          <w:rFonts w:ascii="Calibri" w:hAnsi="Calibri" w:cs="Calibri"/>
          <w:sz w:val="24"/>
          <w:szCs w:val="24"/>
        </w:rPr>
        <w:t xml:space="preserve">  ubezpieczeni</w:t>
      </w:r>
      <w:r w:rsidR="00B6442D">
        <w:rPr>
          <w:rFonts w:ascii="Calibri" w:hAnsi="Calibri" w:cs="Calibri"/>
          <w:sz w:val="24"/>
          <w:szCs w:val="24"/>
        </w:rPr>
        <w:t>e</w:t>
      </w:r>
      <w:r w:rsidRPr="00FE523A">
        <w:rPr>
          <w:rFonts w:ascii="Calibri" w:hAnsi="Calibri" w:cs="Calibri"/>
          <w:sz w:val="24"/>
          <w:szCs w:val="24"/>
        </w:rPr>
        <w:t xml:space="preserve"> od odpowiedzialności cywilnej w zakresie prowadzonej działalności związ</w:t>
      </w:r>
      <w:r>
        <w:rPr>
          <w:rFonts w:ascii="Calibri" w:hAnsi="Calibri" w:cs="Calibri"/>
          <w:sz w:val="24"/>
          <w:szCs w:val="24"/>
        </w:rPr>
        <w:t>anej z ochroną osób</w:t>
      </w:r>
      <w:r w:rsidR="00E16B0E">
        <w:rPr>
          <w:rFonts w:ascii="Calibri" w:hAnsi="Calibri" w:cs="Calibri"/>
          <w:sz w:val="24"/>
          <w:szCs w:val="24"/>
        </w:rPr>
        <w:t xml:space="preserve">                                    </w:t>
      </w:r>
      <w:r>
        <w:rPr>
          <w:rFonts w:ascii="Calibri" w:hAnsi="Calibri" w:cs="Calibri"/>
          <w:sz w:val="24"/>
          <w:szCs w:val="24"/>
        </w:rPr>
        <w:t xml:space="preserve"> i mienia, </w:t>
      </w:r>
      <w:r w:rsidRPr="00FE523A">
        <w:rPr>
          <w:rFonts w:ascii="Calibri" w:hAnsi="Calibri" w:cs="Calibri"/>
          <w:sz w:val="24"/>
          <w:szCs w:val="24"/>
        </w:rPr>
        <w:t xml:space="preserve">na kwotę </w:t>
      </w:r>
      <w:r w:rsidRPr="00053423">
        <w:rPr>
          <w:rFonts w:ascii="Calibri" w:hAnsi="Calibri" w:cs="Calibri"/>
          <w:sz w:val="24"/>
          <w:szCs w:val="24"/>
        </w:rPr>
        <w:t xml:space="preserve">nie mniejszą niż </w:t>
      </w:r>
      <w:r w:rsidR="00C341BD" w:rsidRPr="00E824DF">
        <w:rPr>
          <w:rFonts w:ascii="Calibri" w:hAnsi="Calibri" w:cs="Calibri"/>
          <w:sz w:val="24"/>
          <w:szCs w:val="24"/>
        </w:rPr>
        <w:t>3</w:t>
      </w:r>
      <w:r w:rsidR="00A9638E" w:rsidRPr="00E824DF">
        <w:rPr>
          <w:rFonts w:ascii="Calibri" w:hAnsi="Calibri" w:cs="Calibri"/>
          <w:sz w:val="24"/>
          <w:szCs w:val="24"/>
        </w:rPr>
        <w:t>.0</w:t>
      </w:r>
      <w:r w:rsidRPr="00E824DF">
        <w:rPr>
          <w:rFonts w:ascii="Calibri" w:hAnsi="Calibri" w:cs="Calibri"/>
          <w:sz w:val="24"/>
          <w:szCs w:val="24"/>
        </w:rPr>
        <w:t>00.000,00</w:t>
      </w:r>
      <w:r w:rsidRPr="00053423">
        <w:rPr>
          <w:rFonts w:ascii="Calibri" w:hAnsi="Calibri" w:cs="Calibri"/>
          <w:sz w:val="24"/>
          <w:szCs w:val="24"/>
        </w:rPr>
        <w:t xml:space="preserve"> zł (słownie: </w:t>
      </w:r>
      <w:r w:rsidR="00C341BD">
        <w:rPr>
          <w:rFonts w:ascii="Calibri" w:hAnsi="Calibri" w:cs="Calibri"/>
          <w:sz w:val="24"/>
          <w:szCs w:val="24"/>
        </w:rPr>
        <w:t>trzy</w:t>
      </w:r>
      <w:r w:rsidR="00A9638E">
        <w:rPr>
          <w:rFonts w:ascii="Calibri" w:hAnsi="Calibri" w:cs="Calibri"/>
          <w:sz w:val="24"/>
          <w:szCs w:val="24"/>
        </w:rPr>
        <w:t xml:space="preserve"> </w:t>
      </w:r>
      <w:r w:rsidR="00A9638E" w:rsidRPr="0086215B">
        <w:rPr>
          <w:rFonts w:ascii="Calibri" w:hAnsi="Calibri" w:cs="Calibri"/>
          <w:color w:val="auto"/>
          <w:sz w:val="24"/>
          <w:szCs w:val="24"/>
        </w:rPr>
        <w:t>miliony</w:t>
      </w:r>
      <w:r w:rsidRPr="0086215B">
        <w:rPr>
          <w:rFonts w:ascii="Calibri" w:hAnsi="Calibri" w:cs="Calibri"/>
          <w:color w:val="auto"/>
          <w:sz w:val="24"/>
          <w:szCs w:val="24"/>
        </w:rPr>
        <w:t xml:space="preserve"> złotych). </w:t>
      </w:r>
    </w:p>
    <w:p w14:paraId="05F529FB" w14:textId="0EA1C976" w:rsidR="0013174A" w:rsidRPr="00053423" w:rsidRDefault="0013174A" w:rsidP="00B6442D">
      <w:pPr>
        <w:pStyle w:val="Tekstkomentarza2"/>
        <w:tabs>
          <w:tab w:val="left" w:pos="0"/>
          <w:tab w:val="left" w:pos="284"/>
          <w:tab w:val="left" w:pos="1500"/>
          <w:tab w:val="left" w:pos="4500"/>
        </w:tabs>
        <w:jc w:val="both"/>
        <w:rPr>
          <w:rFonts w:ascii="Calibri" w:hAnsi="Calibri" w:cs="Calibri"/>
          <w:sz w:val="24"/>
          <w:szCs w:val="24"/>
        </w:rPr>
      </w:pPr>
      <w:r w:rsidRPr="0086215B">
        <w:rPr>
          <w:rFonts w:ascii="Calibri" w:hAnsi="Calibri" w:cs="Calibri"/>
          <w:color w:val="auto"/>
          <w:sz w:val="24"/>
          <w:szCs w:val="24"/>
        </w:rPr>
        <w:t>9.2. Wykonawca zobowiązany jest najpóźniej</w:t>
      </w:r>
      <w:r w:rsidR="00B6442D" w:rsidRPr="0086215B">
        <w:rPr>
          <w:rFonts w:ascii="Calibri" w:hAnsi="Calibri" w:cs="Calibri"/>
          <w:color w:val="auto"/>
          <w:sz w:val="24"/>
          <w:szCs w:val="24"/>
        </w:rPr>
        <w:t xml:space="preserve"> w terminie</w:t>
      </w:r>
      <w:r w:rsidRPr="0086215B">
        <w:rPr>
          <w:rFonts w:ascii="Calibri" w:hAnsi="Calibri" w:cs="Calibri"/>
          <w:color w:val="auto"/>
          <w:sz w:val="24"/>
          <w:szCs w:val="24"/>
        </w:rPr>
        <w:t xml:space="preserve"> do dnia 07.01.20</w:t>
      </w:r>
      <w:r w:rsidR="00FC4FB6" w:rsidRPr="0086215B">
        <w:rPr>
          <w:rFonts w:ascii="Calibri" w:hAnsi="Calibri" w:cs="Calibri"/>
          <w:color w:val="auto"/>
          <w:sz w:val="24"/>
          <w:szCs w:val="24"/>
        </w:rPr>
        <w:t>2</w:t>
      </w:r>
      <w:r w:rsidR="00E57036" w:rsidRPr="0086215B">
        <w:rPr>
          <w:rFonts w:ascii="Calibri" w:hAnsi="Calibri" w:cs="Calibri"/>
          <w:color w:val="auto"/>
          <w:sz w:val="24"/>
          <w:szCs w:val="24"/>
        </w:rPr>
        <w:t>1</w:t>
      </w:r>
      <w:r w:rsidR="00B6442D" w:rsidRPr="0086215B">
        <w:rPr>
          <w:rFonts w:ascii="Calibri" w:hAnsi="Calibri" w:cs="Calibri"/>
          <w:color w:val="auto"/>
          <w:sz w:val="24"/>
          <w:szCs w:val="24"/>
        </w:rPr>
        <w:t>r.</w:t>
      </w:r>
      <w:r w:rsidRPr="0086215B">
        <w:rPr>
          <w:rFonts w:ascii="Calibri" w:hAnsi="Calibri" w:cs="Calibri"/>
          <w:color w:val="auto"/>
          <w:sz w:val="24"/>
          <w:szCs w:val="24"/>
        </w:rPr>
        <w:t xml:space="preserve"> przedstawić </w:t>
      </w:r>
      <w:r w:rsidRPr="00053423">
        <w:rPr>
          <w:rFonts w:ascii="Calibri" w:hAnsi="Calibri" w:cs="Calibri"/>
          <w:sz w:val="24"/>
          <w:szCs w:val="24"/>
        </w:rPr>
        <w:t xml:space="preserve">Zamawiającemu polisę ubezpieczenia od odpowiedzialności cywilnej w zakresie prowadzonej działalności związanej z ochroną osób i mienia, na kwotę nie mniejszą niż </w:t>
      </w:r>
      <w:r w:rsidR="00C341BD" w:rsidRPr="00E824DF">
        <w:rPr>
          <w:rFonts w:ascii="Calibri" w:hAnsi="Calibri" w:cs="Calibri"/>
          <w:sz w:val="24"/>
          <w:szCs w:val="24"/>
        </w:rPr>
        <w:t>3</w:t>
      </w:r>
      <w:r w:rsidR="00A9638E" w:rsidRPr="00E824DF">
        <w:rPr>
          <w:rFonts w:ascii="Calibri" w:hAnsi="Calibri" w:cs="Calibri"/>
          <w:sz w:val="24"/>
          <w:szCs w:val="24"/>
        </w:rPr>
        <w:t>.0</w:t>
      </w:r>
      <w:r w:rsidRPr="00E824DF">
        <w:rPr>
          <w:rFonts w:ascii="Calibri" w:hAnsi="Calibri" w:cs="Calibri"/>
          <w:sz w:val="24"/>
          <w:szCs w:val="24"/>
        </w:rPr>
        <w:t>00.000,00</w:t>
      </w:r>
      <w:r w:rsidRPr="00053423">
        <w:rPr>
          <w:rFonts w:ascii="Calibri" w:hAnsi="Calibri" w:cs="Calibri"/>
          <w:sz w:val="24"/>
          <w:szCs w:val="24"/>
        </w:rPr>
        <w:t xml:space="preserve"> zł (słownie: </w:t>
      </w:r>
      <w:r w:rsidR="00C341BD">
        <w:rPr>
          <w:rFonts w:ascii="Calibri" w:hAnsi="Calibri" w:cs="Calibri"/>
          <w:sz w:val="24"/>
          <w:szCs w:val="24"/>
        </w:rPr>
        <w:t>trzy</w:t>
      </w:r>
      <w:r w:rsidR="00A9638E">
        <w:rPr>
          <w:rFonts w:ascii="Calibri" w:hAnsi="Calibri" w:cs="Calibri"/>
          <w:sz w:val="24"/>
          <w:szCs w:val="24"/>
        </w:rPr>
        <w:t xml:space="preserve"> miliony</w:t>
      </w:r>
      <w:r w:rsidRPr="00053423">
        <w:rPr>
          <w:rFonts w:ascii="Calibri" w:hAnsi="Calibri" w:cs="Calibri"/>
          <w:sz w:val="24"/>
          <w:szCs w:val="24"/>
        </w:rPr>
        <w:t xml:space="preserve"> złotych) wraz z dowodami opłaty należnych składek.</w:t>
      </w:r>
    </w:p>
    <w:p w14:paraId="295831B1" w14:textId="6420A3F3" w:rsidR="00C85D65" w:rsidRPr="00FE523A" w:rsidRDefault="00C85D65" w:rsidP="002622C4">
      <w:pPr>
        <w:pStyle w:val="Tekstkomentarza2"/>
        <w:tabs>
          <w:tab w:val="left" w:pos="284"/>
          <w:tab w:val="left" w:pos="1500"/>
          <w:tab w:val="left" w:pos="4500"/>
        </w:tabs>
        <w:jc w:val="both"/>
        <w:rPr>
          <w:rFonts w:ascii="Calibri" w:hAnsi="Calibri" w:cs="Calibri"/>
          <w:sz w:val="24"/>
          <w:szCs w:val="24"/>
        </w:rPr>
      </w:pPr>
      <w:r w:rsidRPr="002938EC">
        <w:rPr>
          <w:rFonts w:ascii="Calibri" w:hAnsi="Calibri" w:cs="Calibri"/>
          <w:sz w:val="24"/>
          <w:szCs w:val="24"/>
        </w:rPr>
        <w:t>9.3. W przypadku, kiedy termin przedstawionej</w:t>
      </w:r>
      <w:r w:rsidRPr="00FE523A">
        <w:rPr>
          <w:rFonts w:ascii="Calibri" w:hAnsi="Calibri" w:cs="Calibri"/>
          <w:sz w:val="24"/>
          <w:szCs w:val="24"/>
        </w:rPr>
        <w:t xml:space="preserve"> polisy upływa przed terminem zakończenia realizacji niniejszej umowy, Wykonawca przedstawi Zamawiającemu kopię polisy,</w:t>
      </w:r>
      <w:r w:rsidR="005406B6">
        <w:rPr>
          <w:rFonts w:ascii="Calibri" w:hAnsi="Calibri" w:cs="Calibri"/>
          <w:sz w:val="24"/>
          <w:szCs w:val="24"/>
        </w:rPr>
        <w:t xml:space="preserve"> </w:t>
      </w:r>
      <w:r w:rsidRPr="00FE523A">
        <w:rPr>
          <w:rFonts w:ascii="Calibri" w:hAnsi="Calibri" w:cs="Calibri"/>
          <w:sz w:val="24"/>
          <w:szCs w:val="24"/>
        </w:rPr>
        <w:t>o przedłużonym terminie ważności</w:t>
      </w:r>
      <w:r w:rsidR="006470C2" w:rsidRPr="006470C2">
        <w:rPr>
          <w:rFonts w:ascii="Calibri" w:hAnsi="Calibri" w:cs="Calibri"/>
          <w:sz w:val="24"/>
          <w:szCs w:val="24"/>
        </w:rPr>
        <w:t xml:space="preserve"> </w:t>
      </w:r>
      <w:r w:rsidR="006470C2" w:rsidRPr="00FE523A">
        <w:rPr>
          <w:rFonts w:ascii="Calibri" w:hAnsi="Calibri" w:cs="Calibri"/>
          <w:sz w:val="24"/>
          <w:szCs w:val="24"/>
        </w:rPr>
        <w:t>wraz z dowodami opłaty należnych składek</w:t>
      </w:r>
      <w:r w:rsidRPr="00FE523A">
        <w:rPr>
          <w:rFonts w:ascii="Calibri" w:hAnsi="Calibri" w:cs="Calibri"/>
          <w:sz w:val="24"/>
          <w:szCs w:val="24"/>
        </w:rPr>
        <w:t>.</w:t>
      </w:r>
    </w:p>
    <w:p w14:paraId="37770CEC" w14:textId="77777777" w:rsidR="00C85D65" w:rsidRDefault="00C85D65" w:rsidP="00C85D65">
      <w:pPr>
        <w:pStyle w:val="Tekstkomentarza2"/>
        <w:tabs>
          <w:tab w:val="left" w:pos="1500"/>
          <w:tab w:val="left" w:pos="4500"/>
        </w:tabs>
        <w:jc w:val="both"/>
        <w:rPr>
          <w:rFonts w:ascii="Calibri" w:hAnsi="Calibri" w:cs="Calibri"/>
          <w:color w:val="auto"/>
          <w:sz w:val="24"/>
          <w:szCs w:val="24"/>
        </w:rPr>
      </w:pPr>
      <w:r w:rsidRPr="00FE523A">
        <w:rPr>
          <w:rFonts w:ascii="Calibri" w:hAnsi="Calibri" w:cs="Calibri"/>
          <w:sz w:val="24"/>
          <w:szCs w:val="24"/>
        </w:rPr>
        <w:t xml:space="preserve">9.4. </w:t>
      </w:r>
      <w:r w:rsidR="002E69E4">
        <w:rPr>
          <w:rFonts w:ascii="Calibri" w:hAnsi="Calibri" w:cs="Calibri"/>
          <w:color w:val="auto"/>
          <w:sz w:val="24"/>
          <w:szCs w:val="24"/>
        </w:rPr>
        <w:t xml:space="preserve">Naruszenie obowiązków, o których mowa w § 9.1. – </w:t>
      </w:r>
      <w:r w:rsidR="00C63CDD">
        <w:rPr>
          <w:rFonts w:ascii="Calibri" w:hAnsi="Calibri" w:cs="Calibri"/>
          <w:color w:val="auto"/>
          <w:sz w:val="24"/>
          <w:szCs w:val="24"/>
        </w:rPr>
        <w:t xml:space="preserve">§ </w:t>
      </w:r>
      <w:r w:rsidR="002E69E4">
        <w:rPr>
          <w:rFonts w:ascii="Calibri" w:hAnsi="Calibri" w:cs="Calibri"/>
          <w:color w:val="auto"/>
          <w:sz w:val="24"/>
          <w:szCs w:val="24"/>
        </w:rPr>
        <w:t xml:space="preserve">9.3. </w:t>
      </w:r>
      <w:r w:rsidRPr="00FE523A">
        <w:rPr>
          <w:rFonts w:ascii="Calibri" w:hAnsi="Calibri" w:cs="Calibri"/>
          <w:color w:val="auto"/>
          <w:sz w:val="24"/>
          <w:szCs w:val="24"/>
        </w:rPr>
        <w:t>traktowane będzie jako nienależyte wykonanie umowy i skutkowało będzie obowiązkiem</w:t>
      </w:r>
      <w:r w:rsidRPr="00160D4B">
        <w:rPr>
          <w:rFonts w:ascii="Calibri" w:hAnsi="Calibri" w:cs="Calibri"/>
          <w:color w:val="auto"/>
          <w:sz w:val="24"/>
          <w:szCs w:val="24"/>
        </w:rPr>
        <w:t xml:space="preserve"> zapłaty przez Wykonawcę kary umownej określonej w § 7.</w:t>
      </w:r>
      <w:r w:rsidR="002E69E4">
        <w:rPr>
          <w:rFonts w:ascii="Calibri" w:hAnsi="Calibri" w:cs="Calibri"/>
          <w:color w:val="auto"/>
          <w:sz w:val="24"/>
          <w:szCs w:val="24"/>
        </w:rPr>
        <w:t>4</w:t>
      </w:r>
      <w:r w:rsidRPr="00160D4B">
        <w:rPr>
          <w:rFonts w:ascii="Calibri" w:hAnsi="Calibri" w:cs="Calibri"/>
          <w:color w:val="auto"/>
          <w:sz w:val="24"/>
          <w:szCs w:val="24"/>
        </w:rPr>
        <w:t>.</w:t>
      </w:r>
    </w:p>
    <w:p w14:paraId="6D37875C" w14:textId="77777777" w:rsidR="00A242EE" w:rsidRDefault="00A242EE" w:rsidP="00C85D65">
      <w:pPr>
        <w:pStyle w:val="Tekstkomentarza2"/>
        <w:tabs>
          <w:tab w:val="left" w:pos="1500"/>
          <w:tab w:val="left" w:pos="4500"/>
        </w:tabs>
        <w:jc w:val="both"/>
        <w:rPr>
          <w:rFonts w:ascii="Calibri" w:hAnsi="Calibri" w:cs="Calibri"/>
          <w:color w:val="auto"/>
          <w:sz w:val="24"/>
          <w:szCs w:val="24"/>
        </w:rPr>
      </w:pPr>
    </w:p>
    <w:p w14:paraId="0650B528" w14:textId="77777777" w:rsidR="00A242EE" w:rsidRPr="00DE2E3B" w:rsidRDefault="00A242EE" w:rsidP="00A242EE">
      <w:pPr>
        <w:pStyle w:val="Lista2"/>
        <w:spacing w:after="0"/>
        <w:ind w:left="0" w:firstLine="0"/>
        <w:jc w:val="center"/>
        <w:rPr>
          <w:rFonts w:cs="Calibri"/>
          <w:b/>
          <w:bCs/>
          <w:sz w:val="24"/>
          <w:szCs w:val="24"/>
        </w:rPr>
      </w:pPr>
      <w:r w:rsidRPr="00DE2E3B">
        <w:rPr>
          <w:rFonts w:cs="Calibri"/>
          <w:b/>
          <w:bCs/>
          <w:sz w:val="24"/>
          <w:szCs w:val="24"/>
        </w:rPr>
        <w:t xml:space="preserve">§ </w:t>
      </w:r>
      <w:r>
        <w:rPr>
          <w:rFonts w:cs="Calibri"/>
          <w:b/>
          <w:bCs/>
          <w:sz w:val="24"/>
          <w:szCs w:val="24"/>
        </w:rPr>
        <w:t>10</w:t>
      </w:r>
    </w:p>
    <w:p w14:paraId="61428630" w14:textId="14986942" w:rsidR="00A242EE" w:rsidRPr="00DE2E3B" w:rsidRDefault="00A242EE" w:rsidP="0082788F">
      <w:pPr>
        <w:numPr>
          <w:ilvl w:val="0"/>
          <w:numId w:val="34"/>
        </w:numPr>
        <w:tabs>
          <w:tab w:val="left" w:pos="0"/>
          <w:tab w:val="left" w:pos="426"/>
          <w:tab w:val="left" w:pos="567"/>
        </w:tabs>
        <w:spacing w:after="0" w:line="240" w:lineRule="auto"/>
        <w:ind w:left="0" w:firstLine="0"/>
        <w:jc w:val="both"/>
        <w:rPr>
          <w:rFonts w:cs="Calibri"/>
          <w:sz w:val="24"/>
          <w:szCs w:val="24"/>
        </w:rPr>
      </w:pPr>
      <w:r w:rsidRPr="00DE2E3B">
        <w:rPr>
          <w:rFonts w:cs="Calibri"/>
          <w:sz w:val="24"/>
          <w:szCs w:val="24"/>
        </w:rPr>
        <w:t xml:space="preserve">Niedopuszczalna jest zmiana postanowień umowy w stosunku do treści oferty, na podstawie której dokonano wyboru Wykonawcy, z wyjątkiem przypadków określonych w </w:t>
      </w:r>
      <w:r>
        <w:rPr>
          <w:rFonts w:cs="Calibri"/>
          <w:sz w:val="24"/>
          <w:szCs w:val="24"/>
        </w:rPr>
        <w:t>§ 10</w:t>
      </w:r>
      <w:r w:rsidRPr="00DE2E3B">
        <w:rPr>
          <w:rFonts w:cs="Calibri"/>
          <w:sz w:val="24"/>
          <w:szCs w:val="24"/>
        </w:rPr>
        <w:t xml:space="preserve">.2. </w:t>
      </w:r>
    </w:p>
    <w:p w14:paraId="5022C44A" w14:textId="77777777" w:rsidR="00A242EE" w:rsidRPr="00DE2E3B" w:rsidRDefault="00A242EE" w:rsidP="0082788F">
      <w:pPr>
        <w:numPr>
          <w:ilvl w:val="0"/>
          <w:numId w:val="34"/>
        </w:numPr>
        <w:tabs>
          <w:tab w:val="left" w:pos="0"/>
          <w:tab w:val="left" w:pos="284"/>
          <w:tab w:val="left" w:pos="567"/>
        </w:tabs>
        <w:spacing w:after="0" w:line="240" w:lineRule="auto"/>
        <w:ind w:left="0" w:firstLine="0"/>
        <w:jc w:val="both"/>
        <w:rPr>
          <w:rFonts w:cs="Calibri"/>
          <w:sz w:val="24"/>
          <w:szCs w:val="24"/>
        </w:rPr>
      </w:pPr>
      <w:r w:rsidRPr="00DE2E3B">
        <w:rPr>
          <w:rFonts w:cs="Calibri"/>
          <w:sz w:val="24"/>
          <w:szCs w:val="24"/>
        </w:rPr>
        <w:t xml:space="preserve">Zamawiający dopuszcza zmiany istotnych postanowień zawartej umowy w przypadku: </w:t>
      </w:r>
    </w:p>
    <w:p w14:paraId="60D13774" w14:textId="77777777" w:rsidR="00A242EE" w:rsidRPr="00DE2E3B" w:rsidRDefault="00A242EE" w:rsidP="00A242EE">
      <w:pPr>
        <w:tabs>
          <w:tab w:val="left" w:pos="0"/>
          <w:tab w:val="left" w:pos="426"/>
        </w:tabs>
        <w:spacing w:after="0" w:line="240" w:lineRule="auto"/>
        <w:jc w:val="both"/>
        <w:rPr>
          <w:rFonts w:cs="Calibri"/>
          <w:sz w:val="24"/>
          <w:szCs w:val="24"/>
        </w:rPr>
      </w:pPr>
      <w:r w:rsidRPr="00DE2E3B">
        <w:rPr>
          <w:rFonts w:cs="Calibri"/>
          <w:sz w:val="24"/>
          <w:szCs w:val="24"/>
        </w:rPr>
        <w:t xml:space="preserve">1) wystąpienia zmian powszechnie obowiązujących przepisów prawa w zakresie mającym wpływ na realizację umowy – w zakresie dostosowania postanowień umowy do zmiany przepisów prawa; </w:t>
      </w:r>
    </w:p>
    <w:p w14:paraId="55493E8C" w14:textId="77777777" w:rsidR="00A242EE" w:rsidRPr="00DE2E3B" w:rsidRDefault="00A242EE" w:rsidP="00A242EE">
      <w:pPr>
        <w:tabs>
          <w:tab w:val="left" w:pos="0"/>
          <w:tab w:val="left" w:pos="426"/>
        </w:tabs>
        <w:spacing w:after="0" w:line="240" w:lineRule="auto"/>
        <w:jc w:val="both"/>
        <w:rPr>
          <w:rFonts w:cs="Calibri"/>
          <w:sz w:val="24"/>
          <w:szCs w:val="24"/>
        </w:rPr>
      </w:pPr>
      <w:r w:rsidRPr="00DE2E3B">
        <w:rPr>
          <w:rFonts w:cs="Calibri"/>
          <w:sz w:val="24"/>
          <w:szCs w:val="24"/>
        </w:rPr>
        <w:t>2) zmiany nazwy oraz formy prawnej Stron – w zakresie dostosowania umowy do tych zmian;</w:t>
      </w:r>
    </w:p>
    <w:p w14:paraId="75F15FCA" w14:textId="77777777" w:rsidR="00A242EE" w:rsidRPr="00DE2E3B" w:rsidRDefault="00A242EE" w:rsidP="00A242EE">
      <w:pPr>
        <w:tabs>
          <w:tab w:val="left" w:pos="0"/>
          <w:tab w:val="left" w:pos="426"/>
        </w:tabs>
        <w:autoSpaceDE w:val="0"/>
        <w:autoSpaceDN w:val="0"/>
        <w:adjustRightInd w:val="0"/>
        <w:spacing w:after="0" w:line="240" w:lineRule="auto"/>
        <w:jc w:val="both"/>
        <w:rPr>
          <w:rFonts w:cs="Calibri"/>
          <w:color w:val="000000"/>
          <w:sz w:val="24"/>
          <w:szCs w:val="24"/>
          <w:lang w:eastAsia="pl-PL"/>
        </w:rPr>
      </w:pPr>
      <w:r w:rsidRPr="00DE2E3B">
        <w:rPr>
          <w:rFonts w:cs="Calibri"/>
          <w:color w:val="000000"/>
          <w:sz w:val="24"/>
          <w:szCs w:val="24"/>
          <w:lang w:eastAsia="pl-PL"/>
        </w:rPr>
        <w:t>3) 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zmian nią spowodowanych.</w:t>
      </w:r>
    </w:p>
    <w:p w14:paraId="47F4CDE8" w14:textId="5A28D63D" w:rsidR="00A242EE" w:rsidRPr="00DE2E3B" w:rsidRDefault="00A242EE" w:rsidP="0082788F">
      <w:pPr>
        <w:numPr>
          <w:ilvl w:val="0"/>
          <w:numId w:val="34"/>
        </w:numPr>
        <w:tabs>
          <w:tab w:val="left" w:pos="0"/>
          <w:tab w:val="left" w:pos="426"/>
          <w:tab w:val="left" w:pos="567"/>
        </w:tabs>
        <w:spacing w:after="0" w:line="240" w:lineRule="auto"/>
        <w:ind w:left="0" w:firstLine="0"/>
        <w:jc w:val="both"/>
        <w:rPr>
          <w:rFonts w:cs="Calibri"/>
          <w:sz w:val="24"/>
          <w:szCs w:val="24"/>
        </w:rPr>
      </w:pPr>
      <w:r w:rsidRPr="00DE2E3B">
        <w:rPr>
          <w:rFonts w:cs="Calibri"/>
          <w:sz w:val="24"/>
          <w:szCs w:val="24"/>
        </w:rPr>
        <w:t>Zmiany, o których mowa powyżej nie mogą spowodować zwiększenia wartości wynagrodzenia brutto, o którym mowa w § 5.</w:t>
      </w:r>
      <w:r>
        <w:rPr>
          <w:rFonts w:cs="Calibri"/>
          <w:sz w:val="24"/>
          <w:szCs w:val="24"/>
        </w:rPr>
        <w:t>2</w:t>
      </w:r>
      <w:r w:rsidRPr="00DE2E3B">
        <w:rPr>
          <w:rFonts w:cs="Calibri"/>
          <w:sz w:val="24"/>
          <w:szCs w:val="24"/>
        </w:rPr>
        <w:t xml:space="preserve">. umowy z wyjątkiem przesłanek opisanych w § </w:t>
      </w:r>
      <w:r>
        <w:rPr>
          <w:rFonts w:cs="Calibri"/>
          <w:sz w:val="24"/>
          <w:szCs w:val="24"/>
        </w:rPr>
        <w:t>10</w:t>
      </w:r>
      <w:r w:rsidRPr="00DE2E3B">
        <w:rPr>
          <w:rFonts w:cs="Calibri"/>
          <w:sz w:val="24"/>
          <w:szCs w:val="24"/>
        </w:rPr>
        <w:t>.4.</w:t>
      </w:r>
    </w:p>
    <w:p w14:paraId="158C0B22" w14:textId="71E1E71E" w:rsidR="00A242EE" w:rsidRPr="00E079C8" w:rsidRDefault="00A242EE" w:rsidP="0082788F">
      <w:pPr>
        <w:numPr>
          <w:ilvl w:val="0"/>
          <w:numId w:val="34"/>
        </w:numPr>
        <w:tabs>
          <w:tab w:val="left" w:pos="0"/>
          <w:tab w:val="left" w:pos="284"/>
          <w:tab w:val="left" w:pos="426"/>
          <w:tab w:val="left" w:pos="567"/>
        </w:tabs>
        <w:spacing w:after="0" w:line="240" w:lineRule="auto"/>
        <w:ind w:left="0" w:firstLine="0"/>
        <w:jc w:val="both"/>
        <w:rPr>
          <w:rFonts w:cs="Calibri"/>
          <w:sz w:val="24"/>
          <w:szCs w:val="24"/>
        </w:rPr>
      </w:pPr>
      <w:r w:rsidRPr="00DE2E3B">
        <w:rPr>
          <w:rFonts w:cs="Calibri"/>
          <w:sz w:val="24"/>
          <w:szCs w:val="24"/>
        </w:rPr>
        <w:t>Dopuszcza się możliwość podwyższenia lub obniżenia wynagrodzenia w przypadku zmiany</w:t>
      </w:r>
      <w:r w:rsidR="00E079C8">
        <w:rPr>
          <w:rFonts w:cs="Calibri"/>
          <w:sz w:val="24"/>
          <w:szCs w:val="24"/>
        </w:rPr>
        <w:t xml:space="preserve"> </w:t>
      </w:r>
      <w:r w:rsidRPr="00E079C8">
        <w:rPr>
          <w:rFonts w:cs="Calibri"/>
          <w:sz w:val="24"/>
          <w:szCs w:val="24"/>
        </w:rPr>
        <w:t>stawki podatku od towarów i usług VAT. Wynagrodzenie zostanie odpowiednio obniżone lub podwyższone o wartość o jaką ulegnie zmianie stawka</w:t>
      </w:r>
      <w:r w:rsidR="00E079C8">
        <w:rPr>
          <w:rFonts w:cs="Calibri"/>
          <w:sz w:val="24"/>
          <w:szCs w:val="24"/>
        </w:rPr>
        <w:t xml:space="preserve"> podatku od towarów i usług VAT.</w:t>
      </w:r>
    </w:p>
    <w:p w14:paraId="1D0368B6" w14:textId="77777777" w:rsidR="00A242EE" w:rsidRPr="00A242EE" w:rsidRDefault="00A242EE" w:rsidP="00A242EE">
      <w:pPr>
        <w:pStyle w:val="Lista2"/>
        <w:spacing w:after="0"/>
        <w:ind w:left="0" w:firstLine="0"/>
        <w:jc w:val="center"/>
        <w:rPr>
          <w:rFonts w:cs="Calibri"/>
          <w:b/>
          <w:bCs/>
          <w:sz w:val="24"/>
          <w:szCs w:val="24"/>
        </w:rPr>
      </w:pPr>
      <w:r w:rsidRPr="00DE2E3B">
        <w:rPr>
          <w:rFonts w:cs="Calibri"/>
          <w:b/>
          <w:bCs/>
          <w:sz w:val="24"/>
          <w:szCs w:val="24"/>
        </w:rPr>
        <w:lastRenderedPageBreak/>
        <w:t xml:space="preserve">§ </w:t>
      </w:r>
      <w:r>
        <w:rPr>
          <w:rFonts w:cs="Calibri"/>
          <w:b/>
          <w:bCs/>
          <w:sz w:val="24"/>
          <w:szCs w:val="24"/>
        </w:rPr>
        <w:t>11</w:t>
      </w:r>
    </w:p>
    <w:p w14:paraId="26D4C6C4" w14:textId="3FA22426" w:rsidR="000D7449" w:rsidRPr="00557150" w:rsidRDefault="000D7449" w:rsidP="0082788F">
      <w:pPr>
        <w:pStyle w:val="Akapitzlist"/>
        <w:widowControl w:val="0"/>
        <w:numPr>
          <w:ilvl w:val="0"/>
          <w:numId w:val="35"/>
        </w:numPr>
        <w:tabs>
          <w:tab w:val="left" w:pos="567"/>
        </w:tabs>
        <w:spacing w:after="0" w:line="240" w:lineRule="auto"/>
        <w:ind w:left="0" w:firstLine="0"/>
        <w:jc w:val="both"/>
        <w:rPr>
          <w:sz w:val="24"/>
          <w:szCs w:val="24"/>
          <w:lang w:eastAsia="pl-PL"/>
        </w:rPr>
      </w:pPr>
      <w:r w:rsidRPr="00557150">
        <w:rPr>
          <w:sz w:val="24"/>
          <w:szCs w:val="24"/>
        </w:rPr>
        <w:t>Wykonawca zobowiązuje się świadczyć usługi w taki sposób, by zapewnić poufność danych osobowych uzyskiwanych w trakcie realizacji zamówienia. Obowiązki stron</w:t>
      </w:r>
      <w:r w:rsidR="002E69E4" w:rsidRPr="00557150">
        <w:rPr>
          <w:sz w:val="24"/>
          <w:szCs w:val="24"/>
        </w:rPr>
        <w:t xml:space="preserve"> </w:t>
      </w:r>
      <w:r w:rsidR="004718BF" w:rsidRPr="00557150">
        <w:rPr>
          <w:sz w:val="24"/>
          <w:szCs w:val="24"/>
        </w:rPr>
        <w:t>w zakresie</w:t>
      </w:r>
      <w:r w:rsidR="002E69E4" w:rsidRPr="00557150">
        <w:rPr>
          <w:sz w:val="24"/>
          <w:szCs w:val="24"/>
        </w:rPr>
        <w:t xml:space="preserve"> ochrony danych osobowych</w:t>
      </w:r>
      <w:r w:rsidR="004718BF" w:rsidRPr="00557150">
        <w:rPr>
          <w:sz w:val="24"/>
          <w:szCs w:val="24"/>
        </w:rPr>
        <w:t xml:space="preserve"> </w:t>
      </w:r>
      <w:r w:rsidRPr="00557150">
        <w:rPr>
          <w:sz w:val="24"/>
          <w:szCs w:val="24"/>
        </w:rPr>
        <w:t>zosta</w:t>
      </w:r>
      <w:r w:rsidR="004718BF" w:rsidRPr="00557150">
        <w:rPr>
          <w:sz w:val="24"/>
          <w:szCs w:val="24"/>
        </w:rPr>
        <w:t>ną</w:t>
      </w:r>
      <w:r w:rsidRPr="00557150">
        <w:rPr>
          <w:sz w:val="24"/>
          <w:szCs w:val="24"/>
        </w:rPr>
        <w:t xml:space="preserve"> uregulowane </w:t>
      </w:r>
      <w:r w:rsidR="004718BF" w:rsidRPr="00557150">
        <w:rPr>
          <w:sz w:val="24"/>
          <w:szCs w:val="24"/>
        </w:rPr>
        <w:t xml:space="preserve">w </w:t>
      </w:r>
      <w:r w:rsidR="004718BF" w:rsidRPr="00557150">
        <w:rPr>
          <w:sz w:val="24"/>
          <w:szCs w:val="24"/>
          <w:lang w:eastAsia="pl-PL"/>
        </w:rPr>
        <w:t xml:space="preserve">umowie o powierzenie przetwarzania danych osobowych stanowiącej załącznik do niniejszej umowy. </w:t>
      </w:r>
    </w:p>
    <w:p w14:paraId="4BDA0CF7" w14:textId="77777777" w:rsidR="005A6F60" w:rsidRPr="00557150" w:rsidRDefault="00C85D65" w:rsidP="0082788F">
      <w:pPr>
        <w:pStyle w:val="Akapitzlist"/>
        <w:widowControl w:val="0"/>
        <w:numPr>
          <w:ilvl w:val="0"/>
          <w:numId w:val="35"/>
        </w:numPr>
        <w:tabs>
          <w:tab w:val="left" w:pos="567"/>
        </w:tabs>
        <w:spacing w:after="0" w:line="240" w:lineRule="auto"/>
        <w:ind w:left="0" w:firstLine="0"/>
        <w:jc w:val="both"/>
        <w:rPr>
          <w:sz w:val="24"/>
          <w:szCs w:val="24"/>
          <w:lang w:eastAsia="pl-PL"/>
        </w:rPr>
      </w:pPr>
      <w:r w:rsidRPr="00557150">
        <w:rPr>
          <w:sz w:val="24"/>
          <w:szCs w:val="24"/>
          <w:lang w:eastAsia="pl-PL"/>
        </w:rPr>
        <w:t xml:space="preserve">Wszelkie zmiany </w:t>
      </w:r>
      <w:r w:rsidR="002E69E4" w:rsidRPr="00557150">
        <w:rPr>
          <w:sz w:val="24"/>
          <w:szCs w:val="24"/>
          <w:lang w:eastAsia="pl-PL"/>
        </w:rPr>
        <w:t>niniejsz</w:t>
      </w:r>
      <w:r w:rsidRPr="00557150">
        <w:rPr>
          <w:sz w:val="24"/>
          <w:szCs w:val="24"/>
          <w:lang w:eastAsia="pl-PL"/>
        </w:rPr>
        <w:t>ej umowy wymagają formy pisem</w:t>
      </w:r>
      <w:r w:rsidR="005A6F60" w:rsidRPr="00557150">
        <w:rPr>
          <w:sz w:val="24"/>
          <w:szCs w:val="24"/>
          <w:lang w:eastAsia="pl-PL"/>
        </w:rPr>
        <w:t>nej pod rygorem ich nieważności.</w:t>
      </w:r>
    </w:p>
    <w:p w14:paraId="07304FAD" w14:textId="77777777" w:rsidR="00C85D65" w:rsidRPr="00557150" w:rsidRDefault="00C85D65" w:rsidP="0082788F">
      <w:pPr>
        <w:pStyle w:val="Akapitzlist"/>
        <w:widowControl w:val="0"/>
        <w:numPr>
          <w:ilvl w:val="0"/>
          <w:numId w:val="35"/>
        </w:numPr>
        <w:tabs>
          <w:tab w:val="left" w:pos="567"/>
        </w:tabs>
        <w:spacing w:after="0" w:line="240" w:lineRule="auto"/>
        <w:ind w:left="0" w:firstLine="0"/>
        <w:jc w:val="both"/>
        <w:rPr>
          <w:sz w:val="24"/>
          <w:szCs w:val="24"/>
          <w:lang w:eastAsia="pl-PL"/>
        </w:rPr>
      </w:pPr>
      <w:r w:rsidRPr="00557150">
        <w:rPr>
          <w:sz w:val="24"/>
          <w:szCs w:val="24"/>
          <w:lang w:eastAsia="pl-PL"/>
        </w:rPr>
        <w:t>Wykonawca nie może dokonać przelewu wierzytelności z tytułu niniejszej umowy, obciążać jej, ani w inny sposób nią rozporządzać bez uzyskania na czynności te pisemnej zgody Zamawiającego.</w:t>
      </w:r>
    </w:p>
    <w:p w14:paraId="636D618F" w14:textId="29C1300D" w:rsidR="00557150" w:rsidRPr="00557150" w:rsidRDefault="00557150" w:rsidP="00BD1BF1">
      <w:pPr>
        <w:pStyle w:val="Akapitzlist"/>
        <w:widowControl w:val="0"/>
        <w:numPr>
          <w:ilvl w:val="0"/>
          <w:numId w:val="35"/>
        </w:numPr>
        <w:tabs>
          <w:tab w:val="left" w:pos="567"/>
        </w:tabs>
        <w:spacing w:after="0" w:line="240" w:lineRule="auto"/>
        <w:ind w:left="0" w:firstLine="0"/>
        <w:jc w:val="both"/>
        <w:rPr>
          <w:sz w:val="24"/>
          <w:szCs w:val="24"/>
          <w:lang w:eastAsia="pl-PL"/>
        </w:rPr>
      </w:pPr>
      <w:r w:rsidRPr="00557150">
        <w:rPr>
          <w:sz w:val="24"/>
          <w:szCs w:val="24"/>
          <w:lang w:eastAsia="pl-PL"/>
        </w:rPr>
        <w:t>W spr</w:t>
      </w:r>
      <w:r w:rsidRPr="00557150">
        <w:rPr>
          <w:sz w:val="24"/>
          <w:szCs w:val="24"/>
        </w:rPr>
        <w:t xml:space="preserve">awach nieuregulowanych w niniejszej umowie stosuje się przepisy prawa polskiego, </w:t>
      </w:r>
      <w:r w:rsidR="00833F9D">
        <w:rPr>
          <w:sz w:val="24"/>
          <w:szCs w:val="24"/>
        </w:rPr>
        <w:t xml:space="preserve">                          </w:t>
      </w:r>
      <w:r w:rsidRPr="00557150">
        <w:rPr>
          <w:sz w:val="24"/>
          <w:szCs w:val="24"/>
        </w:rPr>
        <w:t>w szczególności ustawy – Kodeks cywilny oraz ustawy Prawo zamówień publicznych.</w:t>
      </w:r>
    </w:p>
    <w:p w14:paraId="76449040" w14:textId="77777777" w:rsidR="00A242EE" w:rsidRPr="00557150" w:rsidRDefault="00C85D65" w:rsidP="0082788F">
      <w:pPr>
        <w:pStyle w:val="Akapitzlist"/>
        <w:widowControl w:val="0"/>
        <w:numPr>
          <w:ilvl w:val="0"/>
          <w:numId w:val="35"/>
        </w:numPr>
        <w:tabs>
          <w:tab w:val="left" w:pos="567"/>
        </w:tabs>
        <w:spacing w:after="0" w:line="240" w:lineRule="auto"/>
        <w:ind w:left="0" w:firstLine="0"/>
        <w:jc w:val="both"/>
        <w:rPr>
          <w:sz w:val="24"/>
          <w:szCs w:val="24"/>
          <w:lang w:eastAsia="pl-PL"/>
        </w:rPr>
      </w:pPr>
      <w:r w:rsidRPr="00557150">
        <w:rPr>
          <w:sz w:val="24"/>
          <w:szCs w:val="24"/>
          <w:lang w:eastAsia="pl-PL"/>
        </w:rPr>
        <w:t>Integralną część umowy stanowi:</w:t>
      </w:r>
    </w:p>
    <w:p w14:paraId="3F5ED745" w14:textId="77777777" w:rsidR="00A242EE" w:rsidRPr="00557150" w:rsidRDefault="00DB43BC" w:rsidP="00A242EE">
      <w:pPr>
        <w:widowControl w:val="0"/>
        <w:tabs>
          <w:tab w:val="left" w:pos="567"/>
        </w:tabs>
        <w:spacing w:after="0" w:line="240" w:lineRule="auto"/>
        <w:jc w:val="both"/>
        <w:rPr>
          <w:sz w:val="24"/>
          <w:szCs w:val="24"/>
          <w:lang w:eastAsia="pl-PL"/>
        </w:rPr>
      </w:pPr>
      <w:r w:rsidRPr="00557150">
        <w:rPr>
          <w:sz w:val="24"/>
          <w:szCs w:val="24"/>
          <w:lang w:eastAsia="pl-PL"/>
        </w:rPr>
        <w:t xml:space="preserve">- </w:t>
      </w:r>
      <w:r w:rsidR="00965C91" w:rsidRPr="00557150">
        <w:rPr>
          <w:sz w:val="24"/>
          <w:szCs w:val="24"/>
          <w:lang w:eastAsia="pl-PL"/>
        </w:rPr>
        <w:t>Ogłoszenie o zamówieniu</w:t>
      </w:r>
      <w:r w:rsidR="00A242EE" w:rsidRPr="00557150">
        <w:rPr>
          <w:color w:val="000000"/>
          <w:sz w:val="24"/>
          <w:szCs w:val="24"/>
          <w:lang w:eastAsia="pl-PL"/>
        </w:rPr>
        <w:t xml:space="preserve"> – w aktach Zamawiającego</w:t>
      </w:r>
      <w:r w:rsidR="00A242EE" w:rsidRPr="00557150">
        <w:rPr>
          <w:sz w:val="24"/>
          <w:szCs w:val="24"/>
          <w:lang w:eastAsia="pl-PL"/>
        </w:rPr>
        <w:t>,</w:t>
      </w:r>
    </w:p>
    <w:p w14:paraId="34753AD3" w14:textId="77777777" w:rsidR="004718BF" w:rsidRPr="000D7449" w:rsidRDefault="00A242EE" w:rsidP="000D7449">
      <w:pPr>
        <w:widowControl w:val="0"/>
        <w:tabs>
          <w:tab w:val="left" w:pos="709"/>
        </w:tabs>
        <w:spacing w:after="0" w:line="240" w:lineRule="auto"/>
        <w:jc w:val="both"/>
        <w:rPr>
          <w:sz w:val="24"/>
          <w:szCs w:val="24"/>
          <w:lang w:eastAsia="pl-PL"/>
        </w:rPr>
      </w:pPr>
      <w:r w:rsidRPr="00557150">
        <w:rPr>
          <w:sz w:val="24"/>
          <w:szCs w:val="24"/>
          <w:lang w:eastAsia="pl-PL"/>
        </w:rPr>
        <w:t>- oferta Wykonawcy</w:t>
      </w:r>
      <w:r w:rsidRPr="00A242EE">
        <w:rPr>
          <w:sz w:val="24"/>
          <w:szCs w:val="24"/>
          <w:lang w:eastAsia="pl-PL"/>
        </w:rPr>
        <w:t xml:space="preserve"> – w aktach Zamawiającego.   </w:t>
      </w:r>
    </w:p>
    <w:p w14:paraId="105E7271" w14:textId="77777777" w:rsidR="00C85D65" w:rsidRPr="00A242EE" w:rsidRDefault="00C85D65" w:rsidP="0082788F">
      <w:pPr>
        <w:pStyle w:val="Akapitzlist"/>
        <w:widowControl w:val="0"/>
        <w:numPr>
          <w:ilvl w:val="0"/>
          <w:numId w:val="35"/>
        </w:numPr>
        <w:tabs>
          <w:tab w:val="left" w:pos="567"/>
        </w:tabs>
        <w:spacing w:after="0" w:line="240" w:lineRule="auto"/>
        <w:ind w:left="0" w:firstLine="0"/>
        <w:jc w:val="both"/>
        <w:rPr>
          <w:sz w:val="24"/>
          <w:szCs w:val="24"/>
          <w:lang w:eastAsia="pl-PL"/>
        </w:rPr>
      </w:pPr>
      <w:r w:rsidRPr="00A242EE">
        <w:rPr>
          <w:sz w:val="24"/>
          <w:szCs w:val="24"/>
          <w:lang w:eastAsia="pl-PL"/>
        </w:rPr>
        <w:t>Umowę sporządzono w dwóch jednobrzmiących egzemplarzach, po jednym dla każdej ze stron.</w:t>
      </w:r>
    </w:p>
    <w:p w14:paraId="12591EF6" w14:textId="77777777" w:rsidR="004718BF" w:rsidRPr="00605F40" w:rsidRDefault="004718BF" w:rsidP="00C85D65">
      <w:pPr>
        <w:widowControl w:val="0"/>
        <w:tabs>
          <w:tab w:val="left" w:pos="567"/>
        </w:tabs>
        <w:spacing w:after="0" w:line="240" w:lineRule="auto"/>
        <w:jc w:val="both"/>
        <w:rPr>
          <w:sz w:val="24"/>
          <w:szCs w:val="24"/>
          <w:lang w:eastAsia="pl-PL"/>
        </w:rPr>
      </w:pPr>
    </w:p>
    <w:p w14:paraId="51E0304F" w14:textId="65FF9882" w:rsidR="00164962" w:rsidRDefault="00C85D65" w:rsidP="00881A51">
      <w:pPr>
        <w:widowControl w:val="0"/>
        <w:autoSpaceDE w:val="0"/>
        <w:spacing w:after="0" w:line="240" w:lineRule="auto"/>
        <w:rPr>
          <w:b/>
          <w:bCs/>
          <w:sz w:val="24"/>
          <w:szCs w:val="24"/>
        </w:rPr>
      </w:pPr>
      <w:r>
        <w:rPr>
          <w:b/>
          <w:bCs/>
          <w:sz w:val="24"/>
          <w:szCs w:val="24"/>
        </w:rPr>
        <w:t xml:space="preserve">                  ZAMAWIAJĄCY </w:t>
      </w:r>
      <w:r>
        <w:rPr>
          <w:b/>
          <w:bCs/>
          <w:sz w:val="24"/>
          <w:szCs w:val="24"/>
        </w:rPr>
        <w:tab/>
      </w:r>
      <w:r>
        <w:rPr>
          <w:b/>
          <w:bCs/>
          <w:sz w:val="24"/>
          <w:szCs w:val="24"/>
        </w:rPr>
        <w:tab/>
      </w:r>
      <w:r>
        <w:rPr>
          <w:b/>
          <w:bCs/>
          <w:sz w:val="24"/>
          <w:szCs w:val="24"/>
        </w:rPr>
        <w:tab/>
      </w:r>
      <w:r>
        <w:rPr>
          <w:b/>
          <w:bCs/>
          <w:sz w:val="24"/>
          <w:szCs w:val="24"/>
        </w:rPr>
        <w:tab/>
        <w:t xml:space="preserve">             </w:t>
      </w:r>
      <w:r w:rsidR="00164962">
        <w:rPr>
          <w:b/>
          <w:bCs/>
          <w:sz w:val="24"/>
          <w:szCs w:val="24"/>
        </w:rPr>
        <w:t xml:space="preserve">        </w:t>
      </w:r>
      <w:r>
        <w:rPr>
          <w:b/>
          <w:bCs/>
          <w:sz w:val="24"/>
          <w:szCs w:val="24"/>
        </w:rPr>
        <w:t xml:space="preserve">  </w:t>
      </w:r>
      <w:r w:rsidRPr="00605F40">
        <w:rPr>
          <w:b/>
          <w:bCs/>
          <w:sz w:val="24"/>
          <w:szCs w:val="24"/>
        </w:rPr>
        <w:t>WYKONAWCA</w:t>
      </w:r>
    </w:p>
    <w:p w14:paraId="198AAFFC" w14:textId="788E1A94" w:rsidR="006A55B4" w:rsidRDefault="006A55B4" w:rsidP="00881A51">
      <w:pPr>
        <w:widowControl w:val="0"/>
        <w:autoSpaceDE w:val="0"/>
        <w:spacing w:after="0" w:line="240" w:lineRule="auto"/>
        <w:rPr>
          <w:b/>
          <w:bCs/>
          <w:sz w:val="24"/>
          <w:szCs w:val="24"/>
        </w:rPr>
      </w:pPr>
    </w:p>
    <w:p w14:paraId="7E9E9D44" w14:textId="26044380" w:rsidR="006A55B4" w:rsidRDefault="006A55B4" w:rsidP="00881A51">
      <w:pPr>
        <w:widowControl w:val="0"/>
        <w:autoSpaceDE w:val="0"/>
        <w:spacing w:after="0" w:line="240" w:lineRule="auto"/>
        <w:rPr>
          <w:b/>
          <w:bCs/>
          <w:sz w:val="24"/>
          <w:szCs w:val="24"/>
        </w:rPr>
      </w:pPr>
    </w:p>
    <w:p w14:paraId="0C9E3A7A" w14:textId="2D361DE8" w:rsidR="006A55B4" w:rsidRDefault="006A55B4" w:rsidP="00881A51">
      <w:pPr>
        <w:widowControl w:val="0"/>
        <w:autoSpaceDE w:val="0"/>
        <w:spacing w:after="0" w:line="240" w:lineRule="auto"/>
        <w:rPr>
          <w:b/>
          <w:bCs/>
          <w:sz w:val="24"/>
          <w:szCs w:val="24"/>
        </w:rPr>
      </w:pPr>
    </w:p>
    <w:p w14:paraId="102620FB" w14:textId="21CBEC8A" w:rsidR="006A55B4" w:rsidRDefault="006A55B4" w:rsidP="00881A51">
      <w:pPr>
        <w:widowControl w:val="0"/>
        <w:autoSpaceDE w:val="0"/>
        <w:spacing w:after="0" w:line="240" w:lineRule="auto"/>
        <w:rPr>
          <w:b/>
          <w:bCs/>
          <w:sz w:val="24"/>
          <w:szCs w:val="24"/>
        </w:rPr>
      </w:pPr>
    </w:p>
    <w:p w14:paraId="273E3C2E" w14:textId="19978695" w:rsidR="006A55B4" w:rsidRDefault="006A55B4" w:rsidP="00881A51">
      <w:pPr>
        <w:widowControl w:val="0"/>
        <w:autoSpaceDE w:val="0"/>
        <w:spacing w:after="0" w:line="240" w:lineRule="auto"/>
        <w:rPr>
          <w:b/>
          <w:bCs/>
          <w:sz w:val="24"/>
          <w:szCs w:val="24"/>
        </w:rPr>
      </w:pPr>
    </w:p>
    <w:p w14:paraId="6512BBBF" w14:textId="1AB98261" w:rsidR="006A55B4" w:rsidRDefault="006A55B4" w:rsidP="00881A51">
      <w:pPr>
        <w:widowControl w:val="0"/>
        <w:autoSpaceDE w:val="0"/>
        <w:spacing w:after="0" w:line="240" w:lineRule="auto"/>
        <w:rPr>
          <w:b/>
          <w:bCs/>
          <w:sz w:val="24"/>
          <w:szCs w:val="24"/>
        </w:rPr>
      </w:pPr>
    </w:p>
    <w:p w14:paraId="59CB7D9B" w14:textId="6E9E9040" w:rsidR="006A55B4" w:rsidRDefault="006A55B4" w:rsidP="00881A51">
      <w:pPr>
        <w:widowControl w:val="0"/>
        <w:autoSpaceDE w:val="0"/>
        <w:spacing w:after="0" w:line="240" w:lineRule="auto"/>
        <w:rPr>
          <w:b/>
          <w:bCs/>
          <w:sz w:val="24"/>
          <w:szCs w:val="24"/>
        </w:rPr>
      </w:pPr>
    </w:p>
    <w:p w14:paraId="5410EB7F" w14:textId="282757E8" w:rsidR="006A55B4" w:rsidRDefault="006A55B4" w:rsidP="00881A51">
      <w:pPr>
        <w:widowControl w:val="0"/>
        <w:autoSpaceDE w:val="0"/>
        <w:spacing w:after="0" w:line="240" w:lineRule="auto"/>
        <w:rPr>
          <w:b/>
          <w:bCs/>
          <w:sz w:val="24"/>
          <w:szCs w:val="24"/>
        </w:rPr>
      </w:pPr>
    </w:p>
    <w:p w14:paraId="086420EC" w14:textId="044FB5B6" w:rsidR="006A55B4" w:rsidRDefault="006A55B4" w:rsidP="00881A51">
      <w:pPr>
        <w:widowControl w:val="0"/>
        <w:autoSpaceDE w:val="0"/>
        <w:spacing w:after="0" w:line="240" w:lineRule="auto"/>
        <w:rPr>
          <w:b/>
          <w:bCs/>
          <w:sz w:val="24"/>
          <w:szCs w:val="24"/>
        </w:rPr>
      </w:pPr>
    </w:p>
    <w:p w14:paraId="00FAAE89" w14:textId="2C065FB7" w:rsidR="006A55B4" w:rsidRDefault="006A55B4" w:rsidP="00881A51">
      <w:pPr>
        <w:widowControl w:val="0"/>
        <w:autoSpaceDE w:val="0"/>
        <w:spacing w:after="0" w:line="240" w:lineRule="auto"/>
        <w:rPr>
          <w:b/>
          <w:bCs/>
          <w:sz w:val="24"/>
          <w:szCs w:val="24"/>
        </w:rPr>
      </w:pPr>
    </w:p>
    <w:p w14:paraId="0B92ADD3" w14:textId="15233B6E" w:rsidR="006A55B4" w:rsidRDefault="006A55B4" w:rsidP="00881A51">
      <w:pPr>
        <w:widowControl w:val="0"/>
        <w:autoSpaceDE w:val="0"/>
        <w:spacing w:after="0" w:line="240" w:lineRule="auto"/>
        <w:rPr>
          <w:b/>
          <w:bCs/>
          <w:sz w:val="24"/>
          <w:szCs w:val="24"/>
        </w:rPr>
      </w:pPr>
    </w:p>
    <w:p w14:paraId="03AB9689" w14:textId="68BABE00" w:rsidR="006A55B4" w:rsidRDefault="006A55B4" w:rsidP="00881A51">
      <w:pPr>
        <w:widowControl w:val="0"/>
        <w:autoSpaceDE w:val="0"/>
        <w:spacing w:after="0" w:line="240" w:lineRule="auto"/>
        <w:rPr>
          <w:b/>
          <w:bCs/>
          <w:sz w:val="24"/>
          <w:szCs w:val="24"/>
        </w:rPr>
      </w:pPr>
    </w:p>
    <w:p w14:paraId="5F17FF58" w14:textId="36ABC65C" w:rsidR="006A55B4" w:rsidRDefault="006A55B4" w:rsidP="00881A51">
      <w:pPr>
        <w:widowControl w:val="0"/>
        <w:autoSpaceDE w:val="0"/>
        <w:spacing w:after="0" w:line="240" w:lineRule="auto"/>
        <w:rPr>
          <w:b/>
          <w:bCs/>
          <w:sz w:val="24"/>
          <w:szCs w:val="24"/>
        </w:rPr>
      </w:pPr>
    </w:p>
    <w:p w14:paraId="76E586C5" w14:textId="5E701B1E" w:rsidR="006A55B4" w:rsidRDefault="006A55B4" w:rsidP="00881A51">
      <w:pPr>
        <w:widowControl w:val="0"/>
        <w:autoSpaceDE w:val="0"/>
        <w:spacing w:after="0" w:line="240" w:lineRule="auto"/>
        <w:rPr>
          <w:b/>
          <w:bCs/>
          <w:sz w:val="24"/>
          <w:szCs w:val="24"/>
        </w:rPr>
      </w:pPr>
    </w:p>
    <w:p w14:paraId="0DCD28F1" w14:textId="12A84D44" w:rsidR="006A55B4" w:rsidRDefault="006A55B4" w:rsidP="00881A51">
      <w:pPr>
        <w:widowControl w:val="0"/>
        <w:autoSpaceDE w:val="0"/>
        <w:spacing w:after="0" w:line="240" w:lineRule="auto"/>
        <w:rPr>
          <w:b/>
          <w:bCs/>
          <w:sz w:val="24"/>
          <w:szCs w:val="24"/>
        </w:rPr>
      </w:pPr>
    </w:p>
    <w:p w14:paraId="5DA8E784" w14:textId="33C6AD89" w:rsidR="006A55B4" w:rsidRDefault="006A55B4" w:rsidP="00881A51">
      <w:pPr>
        <w:widowControl w:val="0"/>
        <w:autoSpaceDE w:val="0"/>
        <w:spacing w:after="0" w:line="240" w:lineRule="auto"/>
        <w:rPr>
          <w:b/>
          <w:bCs/>
          <w:sz w:val="24"/>
          <w:szCs w:val="24"/>
        </w:rPr>
      </w:pPr>
    </w:p>
    <w:p w14:paraId="67FC40E7" w14:textId="5352B97B" w:rsidR="006A55B4" w:rsidRDefault="006A55B4" w:rsidP="00881A51">
      <w:pPr>
        <w:widowControl w:val="0"/>
        <w:autoSpaceDE w:val="0"/>
        <w:spacing w:after="0" w:line="240" w:lineRule="auto"/>
        <w:rPr>
          <w:b/>
          <w:bCs/>
          <w:sz w:val="24"/>
          <w:szCs w:val="24"/>
        </w:rPr>
      </w:pPr>
    </w:p>
    <w:p w14:paraId="27A27C2D" w14:textId="1F8291AF" w:rsidR="006A55B4" w:rsidRDefault="006A55B4" w:rsidP="00881A51">
      <w:pPr>
        <w:widowControl w:val="0"/>
        <w:autoSpaceDE w:val="0"/>
        <w:spacing w:after="0" w:line="240" w:lineRule="auto"/>
        <w:rPr>
          <w:b/>
          <w:bCs/>
          <w:sz w:val="24"/>
          <w:szCs w:val="24"/>
        </w:rPr>
      </w:pPr>
    </w:p>
    <w:p w14:paraId="6F1B970D" w14:textId="107EBB92" w:rsidR="006A55B4" w:rsidRDefault="006A55B4" w:rsidP="00881A51">
      <w:pPr>
        <w:widowControl w:val="0"/>
        <w:autoSpaceDE w:val="0"/>
        <w:spacing w:after="0" w:line="240" w:lineRule="auto"/>
        <w:rPr>
          <w:b/>
          <w:bCs/>
          <w:sz w:val="24"/>
          <w:szCs w:val="24"/>
        </w:rPr>
      </w:pPr>
    </w:p>
    <w:p w14:paraId="68EE8E9A" w14:textId="22E19D7D" w:rsidR="006A55B4" w:rsidRDefault="006A55B4" w:rsidP="00881A51">
      <w:pPr>
        <w:widowControl w:val="0"/>
        <w:autoSpaceDE w:val="0"/>
        <w:spacing w:after="0" w:line="240" w:lineRule="auto"/>
        <w:rPr>
          <w:b/>
          <w:bCs/>
          <w:sz w:val="24"/>
          <w:szCs w:val="24"/>
        </w:rPr>
      </w:pPr>
    </w:p>
    <w:p w14:paraId="44637B55" w14:textId="6D21555F" w:rsidR="006A55B4" w:rsidRDefault="006A55B4" w:rsidP="00881A51">
      <w:pPr>
        <w:widowControl w:val="0"/>
        <w:autoSpaceDE w:val="0"/>
        <w:spacing w:after="0" w:line="240" w:lineRule="auto"/>
        <w:rPr>
          <w:b/>
          <w:bCs/>
          <w:sz w:val="24"/>
          <w:szCs w:val="24"/>
        </w:rPr>
      </w:pPr>
    </w:p>
    <w:p w14:paraId="32D50716" w14:textId="317DAE49" w:rsidR="00940993" w:rsidRDefault="00940993" w:rsidP="00881A51">
      <w:pPr>
        <w:widowControl w:val="0"/>
        <w:autoSpaceDE w:val="0"/>
        <w:spacing w:after="0" w:line="240" w:lineRule="auto"/>
        <w:rPr>
          <w:b/>
          <w:bCs/>
          <w:sz w:val="24"/>
          <w:szCs w:val="24"/>
        </w:rPr>
      </w:pPr>
    </w:p>
    <w:p w14:paraId="3D93F173" w14:textId="6FA294D4" w:rsidR="00940993" w:rsidRDefault="00940993" w:rsidP="00881A51">
      <w:pPr>
        <w:widowControl w:val="0"/>
        <w:autoSpaceDE w:val="0"/>
        <w:spacing w:after="0" w:line="240" w:lineRule="auto"/>
        <w:rPr>
          <w:b/>
          <w:bCs/>
          <w:sz w:val="24"/>
          <w:szCs w:val="24"/>
        </w:rPr>
      </w:pPr>
    </w:p>
    <w:p w14:paraId="4B3470DE" w14:textId="77777777" w:rsidR="00940993" w:rsidRDefault="00940993" w:rsidP="00881A51">
      <w:pPr>
        <w:widowControl w:val="0"/>
        <w:autoSpaceDE w:val="0"/>
        <w:spacing w:after="0" w:line="240" w:lineRule="auto"/>
        <w:rPr>
          <w:b/>
          <w:bCs/>
          <w:sz w:val="24"/>
          <w:szCs w:val="24"/>
        </w:rPr>
      </w:pPr>
    </w:p>
    <w:p w14:paraId="29744C14" w14:textId="6D97545C" w:rsidR="006A55B4" w:rsidRDefault="006A55B4" w:rsidP="00881A51">
      <w:pPr>
        <w:widowControl w:val="0"/>
        <w:autoSpaceDE w:val="0"/>
        <w:spacing w:after="0" w:line="240" w:lineRule="auto"/>
        <w:rPr>
          <w:b/>
          <w:bCs/>
          <w:sz w:val="24"/>
          <w:szCs w:val="24"/>
        </w:rPr>
      </w:pPr>
    </w:p>
    <w:p w14:paraId="618C36FE" w14:textId="5B26ABED" w:rsidR="006A55B4" w:rsidRDefault="006A55B4" w:rsidP="00881A51">
      <w:pPr>
        <w:widowControl w:val="0"/>
        <w:autoSpaceDE w:val="0"/>
        <w:spacing w:after="0" w:line="240" w:lineRule="auto"/>
        <w:rPr>
          <w:b/>
          <w:bCs/>
          <w:sz w:val="24"/>
          <w:szCs w:val="24"/>
        </w:rPr>
      </w:pPr>
    </w:p>
    <w:p w14:paraId="759E9463" w14:textId="77777777" w:rsidR="006A55B4" w:rsidRDefault="006A55B4" w:rsidP="00881A51">
      <w:pPr>
        <w:widowControl w:val="0"/>
        <w:autoSpaceDE w:val="0"/>
        <w:spacing w:after="0" w:line="240" w:lineRule="auto"/>
        <w:rPr>
          <w:b/>
          <w:bCs/>
          <w:sz w:val="24"/>
          <w:szCs w:val="24"/>
        </w:rPr>
      </w:pPr>
    </w:p>
    <w:p w14:paraId="66F3DAAE" w14:textId="77777777" w:rsidR="005911B6" w:rsidRPr="00881A51" w:rsidRDefault="005911B6" w:rsidP="00881A51">
      <w:pPr>
        <w:widowControl w:val="0"/>
        <w:autoSpaceDE w:val="0"/>
        <w:spacing w:after="0" w:line="240" w:lineRule="auto"/>
        <w:rPr>
          <w:b/>
          <w:bCs/>
          <w:sz w:val="24"/>
          <w:szCs w:val="24"/>
        </w:rPr>
      </w:pPr>
    </w:p>
    <w:p w14:paraId="20AA154D" w14:textId="77777777" w:rsidR="00164962" w:rsidRDefault="00164962" w:rsidP="006D5901">
      <w:pPr>
        <w:widowControl w:val="0"/>
        <w:autoSpaceDE w:val="0"/>
        <w:spacing w:after="0" w:line="240" w:lineRule="auto"/>
        <w:jc w:val="right"/>
      </w:pPr>
    </w:p>
    <w:p w14:paraId="37FFF334" w14:textId="77777777" w:rsidR="005D2DBD" w:rsidRDefault="008974F2" w:rsidP="006D5901">
      <w:pPr>
        <w:widowControl w:val="0"/>
        <w:autoSpaceDE w:val="0"/>
        <w:spacing w:after="0" w:line="240" w:lineRule="auto"/>
        <w:jc w:val="right"/>
        <w:rPr>
          <w:b/>
          <w:bCs/>
          <w:sz w:val="24"/>
          <w:szCs w:val="24"/>
        </w:rPr>
      </w:pPr>
      <w:r>
        <w:lastRenderedPageBreak/>
        <w:t>Z</w:t>
      </w:r>
      <w:r w:rsidR="006D5901">
        <w:t>ałącznik nr 1 do umowy – Umowa powierzenia przetwarzania danych osobowych</w:t>
      </w:r>
    </w:p>
    <w:p w14:paraId="7121EFA0" w14:textId="77777777" w:rsidR="006D5901" w:rsidRPr="00055F0B" w:rsidRDefault="006D5901" w:rsidP="006D5901">
      <w:pPr>
        <w:pStyle w:val="western"/>
        <w:shd w:val="clear" w:color="auto" w:fill="FFFFFF"/>
        <w:spacing w:after="0"/>
        <w:jc w:val="center"/>
        <w:rPr>
          <w:rFonts w:ascii="Calibri" w:hAnsi="Calibri" w:cs="Calibri"/>
          <w:i/>
        </w:rPr>
      </w:pPr>
      <w:r w:rsidRPr="00055F0B">
        <w:rPr>
          <w:rFonts w:ascii="Calibri" w:hAnsi="Calibri" w:cs="Calibri"/>
          <w:b/>
          <w:bCs/>
          <w:i/>
          <w:color w:val="000000"/>
        </w:rPr>
        <w:t>Umowa powierzenia przetwarzania danych osobowych</w:t>
      </w:r>
    </w:p>
    <w:p w14:paraId="3DF2AFE2" w14:textId="03A76B87" w:rsidR="006D5901" w:rsidRPr="00055F0B" w:rsidRDefault="006D5901" w:rsidP="006D5901">
      <w:pPr>
        <w:pStyle w:val="western"/>
        <w:spacing w:before="0" w:after="0"/>
        <w:jc w:val="both"/>
        <w:rPr>
          <w:rFonts w:ascii="Calibri" w:hAnsi="Calibri" w:cs="Calibri"/>
        </w:rPr>
      </w:pPr>
      <w:r w:rsidRPr="00055F0B">
        <w:rPr>
          <w:rFonts w:ascii="Calibri" w:hAnsi="Calibri" w:cs="Calibri"/>
          <w:color w:val="000000"/>
        </w:rPr>
        <w:t xml:space="preserve">zawarta na podstawie Rozporządzenia Parlamentu Europejskiego i Rady (UE) 2016/679 z dnia </w:t>
      </w:r>
      <w:r w:rsidR="005406B6">
        <w:rPr>
          <w:rFonts w:ascii="Calibri" w:hAnsi="Calibri" w:cs="Calibri"/>
          <w:color w:val="000000"/>
        </w:rPr>
        <w:br/>
      </w:r>
      <w:r w:rsidRPr="00055F0B">
        <w:rPr>
          <w:rFonts w:ascii="Calibri" w:hAnsi="Calibri" w:cs="Calibri"/>
          <w:color w:val="000000"/>
        </w:rPr>
        <w:t xml:space="preserve">27 kwietnia 2016 r. w sprawie ochrony osób fizycznych w związku </w:t>
      </w:r>
      <w:r w:rsidRPr="00055F0B">
        <w:rPr>
          <w:rFonts w:ascii="Calibri" w:hAnsi="Calibri" w:cs="Calibri"/>
          <w:color w:val="000000"/>
        </w:rPr>
        <w:br/>
        <w:t xml:space="preserve">z przetwarzaniem danych osobowych i w sprawie swobodnego przepływu takich danych oraz uchylenia dyrektywy 95/46/WE (ogólne rozporządzenie o ochronie danych), </w:t>
      </w:r>
    </w:p>
    <w:p w14:paraId="2252342A" w14:textId="77777777" w:rsidR="006D5901" w:rsidRPr="00055F0B" w:rsidRDefault="006D5901" w:rsidP="006D5901">
      <w:pPr>
        <w:pStyle w:val="western"/>
        <w:spacing w:before="0" w:after="0"/>
        <w:rPr>
          <w:rFonts w:ascii="Calibri" w:hAnsi="Calibri" w:cs="Calibri"/>
          <w:color w:val="000000"/>
        </w:rPr>
      </w:pPr>
    </w:p>
    <w:p w14:paraId="46A7F88A" w14:textId="77777777" w:rsidR="006D5901" w:rsidRPr="00055F0B" w:rsidRDefault="006D5901" w:rsidP="006D5901">
      <w:pPr>
        <w:pStyle w:val="western"/>
        <w:spacing w:before="0" w:after="0"/>
        <w:rPr>
          <w:rFonts w:ascii="Calibri" w:hAnsi="Calibri" w:cs="Calibri"/>
        </w:rPr>
      </w:pPr>
      <w:r w:rsidRPr="00055F0B">
        <w:rPr>
          <w:rFonts w:ascii="Calibri" w:hAnsi="Calibri" w:cs="Calibri"/>
          <w:color w:val="000000"/>
        </w:rPr>
        <w:t xml:space="preserve">zawarta w dniu:  </w:t>
      </w:r>
      <w:r>
        <w:rPr>
          <w:rFonts w:ascii="Calibri" w:hAnsi="Calibri" w:cs="Calibri"/>
          <w:b/>
          <w:i/>
          <w:color w:val="000000"/>
        </w:rPr>
        <w:t>………………………</w:t>
      </w:r>
      <w:r w:rsidRPr="00055F0B">
        <w:rPr>
          <w:rFonts w:ascii="Calibri" w:hAnsi="Calibri" w:cs="Calibri"/>
          <w:b/>
          <w:i/>
          <w:color w:val="000000"/>
        </w:rPr>
        <w:t xml:space="preserve"> </w:t>
      </w:r>
      <w:r w:rsidRPr="006D5901">
        <w:rPr>
          <w:rFonts w:ascii="Calibri" w:hAnsi="Calibri" w:cs="Calibri"/>
          <w:color w:val="000000"/>
        </w:rPr>
        <w:t>r.</w:t>
      </w:r>
      <w:r w:rsidRPr="00055F0B">
        <w:rPr>
          <w:rFonts w:ascii="Calibri" w:hAnsi="Calibri" w:cs="Calibri"/>
          <w:color w:val="000000"/>
        </w:rPr>
        <w:t xml:space="preserve"> pomiędzy:</w:t>
      </w:r>
    </w:p>
    <w:p w14:paraId="34F69256" w14:textId="77777777" w:rsidR="006D5901" w:rsidRPr="00055F0B" w:rsidRDefault="006D5901" w:rsidP="006D5901">
      <w:pPr>
        <w:pStyle w:val="western"/>
        <w:spacing w:before="0" w:after="0"/>
        <w:ind w:right="-57"/>
        <w:rPr>
          <w:rFonts w:ascii="Calibri" w:hAnsi="Calibri" w:cs="Calibri"/>
          <w:color w:val="000000"/>
        </w:rPr>
      </w:pPr>
    </w:p>
    <w:p w14:paraId="7258BCAA" w14:textId="77777777" w:rsidR="006D5901" w:rsidRPr="00055F0B" w:rsidRDefault="006D5901" w:rsidP="006D5901">
      <w:pPr>
        <w:pStyle w:val="western"/>
        <w:spacing w:before="0" w:after="0"/>
        <w:ind w:right="-57"/>
        <w:rPr>
          <w:rFonts w:ascii="Calibri" w:hAnsi="Calibri" w:cs="Calibri"/>
        </w:rPr>
      </w:pPr>
      <w:r w:rsidRPr="00055F0B">
        <w:rPr>
          <w:rFonts w:ascii="Calibri" w:hAnsi="Calibri" w:cs="Calibri"/>
          <w:b/>
          <w:iCs/>
          <w:color w:val="000000"/>
        </w:rPr>
        <w:t>Miejskim Przedsiębiorstwem Gospodarki Odpadami</w:t>
      </w:r>
      <w:r w:rsidRPr="00055F0B">
        <w:rPr>
          <w:rFonts w:ascii="Calibri" w:hAnsi="Calibri" w:cs="Calibri"/>
          <w:b/>
          <w:i/>
          <w:iCs/>
          <w:color w:val="000000"/>
        </w:rPr>
        <w:t xml:space="preserve"> </w:t>
      </w:r>
      <w:r w:rsidRPr="00055F0B">
        <w:rPr>
          <w:rFonts w:ascii="Calibri" w:hAnsi="Calibri" w:cs="Calibri"/>
          <w:b/>
          <w:iCs/>
          <w:color w:val="000000"/>
        </w:rPr>
        <w:t>Sp. z o.o.</w:t>
      </w:r>
      <w:r w:rsidRPr="00055F0B">
        <w:rPr>
          <w:rFonts w:ascii="Calibri" w:hAnsi="Calibri" w:cs="Calibri"/>
          <w:iCs/>
          <w:color w:val="000000"/>
        </w:rPr>
        <w:t xml:space="preserve"> </w:t>
      </w:r>
    </w:p>
    <w:p w14:paraId="514AB447" w14:textId="77777777" w:rsidR="006D5901" w:rsidRPr="00055F0B" w:rsidRDefault="006D5901" w:rsidP="006D5901">
      <w:pPr>
        <w:pStyle w:val="western"/>
        <w:spacing w:before="0" w:after="0"/>
        <w:ind w:right="-57"/>
        <w:rPr>
          <w:rFonts w:ascii="Calibri" w:hAnsi="Calibri" w:cs="Calibri"/>
          <w:color w:val="000000"/>
        </w:rPr>
      </w:pPr>
      <w:r w:rsidRPr="00055F0B">
        <w:rPr>
          <w:rFonts w:ascii="Calibri" w:hAnsi="Calibri" w:cs="Calibri"/>
          <w:color w:val="000000"/>
        </w:rPr>
        <w:t>w Sosnowcu przy ul. Grenadierów 21, 41-216 Sosnowiec</w:t>
      </w:r>
    </w:p>
    <w:p w14:paraId="39F2DEA3" w14:textId="77777777" w:rsidR="006D5901" w:rsidRPr="00055F0B" w:rsidRDefault="006D5901" w:rsidP="006D5901">
      <w:pPr>
        <w:pStyle w:val="western"/>
        <w:spacing w:before="0" w:after="0"/>
        <w:ind w:right="-57"/>
        <w:rPr>
          <w:rFonts w:ascii="Calibri" w:hAnsi="Calibri" w:cs="Calibri"/>
          <w:color w:val="000000"/>
        </w:rPr>
      </w:pPr>
      <w:r w:rsidRPr="00055F0B">
        <w:rPr>
          <w:rFonts w:ascii="Calibri" w:hAnsi="Calibri" w:cs="Calibri"/>
          <w:color w:val="000000"/>
        </w:rPr>
        <w:t>wpisan</w:t>
      </w:r>
      <w:r>
        <w:rPr>
          <w:rFonts w:ascii="Calibri" w:hAnsi="Calibri" w:cs="Calibri"/>
          <w:color w:val="000000"/>
        </w:rPr>
        <w:t>ym</w:t>
      </w:r>
      <w:r w:rsidRPr="00055F0B">
        <w:rPr>
          <w:rFonts w:ascii="Calibri" w:hAnsi="Calibri" w:cs="Calibri"/>
          <w:color w:val="000000"/>
        </w:rPr>
        <w:t xml:space="preserve"> do rejestru przedsiębiorców Krajowego Rejestru Sądowego </w:t>
      </w:r>
    </w:p>
    <w:p w14:paraId="3F3AAB94" w14:textId="77777777" w:rsidR="00940993" w:rsidRDefault="006D5901" w:rsidP="006D5901">
      <w:pPr>
        <w:pStyle w:val="western"/>
        <w:spacing w:before="0" w:after="0"/>
        <w:ind w:right="-57"/>
        <w:rPr>
          <w:rFonts w:ascii="Calibri" w:hAnsi="Calibri" w:cs="Calibri"/>
          <w:color w:val="000000"/>
        </w:rPr>
      </w:pPr>
      <w:r w:rsidRPr="00055F0B">
        <w:rPr>
          <w:rFonts w:ascii="Calibri" w:hAnsi="Calibri" w:cs="Calibri"/>
          <w:color w:val="000000"/>
        </w:rPr>
        <w:t>pod numerem KRS  0000348788 ,  NIP  644-345-06-04  ,  REGON  241491646</w:t>
      </w:r>
    </w:p>
    <w:p w14:paraId="6CF9C371" w14:textId="77777777" w:rsidR="006D5901" w:rsidRPr="00055F0B" w:rsidRDefault="00236DC2" w:rsidP="006D5901">
      <w:pPr>
        <w:pStyle w:val="western"/>
        <w:spacing w:before="0" w:after="0"/>
        <w:rPr>
          <w:rFonts w:ascii="Calibri" w:hAnsi="Calibri" w:cs="Calibri"/>
          <w:color w:val="000000"/>
        </w:rPr>
      </w:pPr>
      <w:r>
        <w:rPr>
          <w:rFonts w:ascii="Calibri" w:hAnsi="Calibri" w:cs="Calibri"/>
          <w:color w:val="000000"/>
        </w:rPr>
        <w:t>zwanym w dalszej części</w:t>
      </w:r>
      <w:r w:rsidR="006D5901" w:rsidRPr="00055F0B">
        <w:rPr>
          <w:rFonts w:ascii="Calibri" w:hAnsi="Calibri" w:cs="Calibri"/>
          <w:color w:val="000000"/>
        </w:rPr>
        <w:t xml:space="preserve"> </w:t>
      </w:r>
      <w:r w:rsidR="006D5901" w:rsidRPr="00055F0B">
        <w:rPr>
          <w:rFonts w:ascii="Calibri" w:hAnsi="Calibri" w:cs="Calibri"/>
          <w:b/>
          <w:color w:val="000000"/>
        </w:rPr>
        <w:t>Administratorem</w:t>
      </w:r>
      <w:r w:rsidR="006D5901" w:rsidRPr="00055F0B">
        <w:rPr>
          <w:rFonts w:ascii="Calibri" w:hAnsi="Calibri" w:cs="Calibri"/>
          <w:color w:val="000000"/>
        </w:rPr>
        <w:t>, reprezentowanym przez:</w:t>
      </w:r>
    </w:p>
    <w:p w14:paraId="44CBABA7" w14:textId="77777777" w:rsidR="006D5901" w:rsidRPr="00055F0B" w:rsidRDefault="006D5901" w:rsidP="006D5901">
      <w:pPr>
        <w:pStyle w:val="western"/>
        <w:spacing w:before="0" w:after="0"/>
        <w:rPr>
          <w:rFonts w:ascii="Calibri" w:hAnsi="Calibri" w:cs="Calibri"/>
        </w:rPr>
      </w:pPr>
    </w:p>
    <w:p w14:paraId="54850B32" w14:textId="77777777" w:rsidR="006D5901" w:rsidRPr="00055F0B" w:rsidRDefault="006D5901" w:rsidP="0082788F">
      <w:pPr>
        <w:pStyle w:val="Nagwek2"/>
        <w:numPr>
          <w:ilvl w:val="1"/>
          <w:numId w:val="51"/>
        </w:numPr>
        <w:spacing w:before="0" w:after="0"/>
        <w:jc w:val="both"/>
        <w:rPr>
          <w:rFonts w:ascii="Calibri" w:hAnsi="Calibri" w:cs="Calibri"/>
          <w:sz w:val="24"/>
          <w:szCs w:val="24"/>
        </w:rPr>
      </w:pPr>
      <w:r w:rsidRPr="00055F0B">
        <w:rPr>
          <w:rFonts w:ascii="Calibri" w:hAnsi="Calibri" w:cs="Calibri"/>
          <w:b w:val="0"/>
          <w:color w:val="000000"/>
          <w:sz w:val="24"/>
          <w:szCs w:val="24"/>
        </w:rPr>
        <w:t xml:space="preserve"> </w:t>
      </w:r>
      <w:r>
        <w:rPr>
          <w:rFonts w:ascii="Calibri" w:hAnsi="Calibri" w:cs="Calibri"/>
          <w:color w:val="000000"/>
          <w:sz w:val="24"/>
          <w:szCs w:val="24"/>
        </w:rPr>
        <w:t>……………………………………………………………………..</w:t>
      </w:r>
    </w:p>
    <w:p w14:paraId="0F0B5BBA" w14:textId="77777777" w:rsidR="006D5901" w:rsidRPr="00055F0B" w:rsidRDefault="006D5901" w:rsidP="0082788F">
      <w:pPr>
        <w:pStyle w:val="Nagwek2"/>
        <w:numPr>
          <w:ilvl w:val="1"/>
          <w:numId w:val="45"/>
        </w:numPr>
        <w:spacing w:before="0" w:after="0"/>
        <w:jc w:val="both"/>
        <w:rPr>
          <w:rFonts w:ascii="Calibri" w:hAnsi="Calibri" w:cs="Calibri"/>
          <w:sz w:val="24"/>
          <w:szCs w:val="24"/>
        </w:rPr>
      </w:pPr>
    </w:p>
    <w:p w14:paraId="41CAAAE3" w14:textId="77777777" w:rsidR="006D5901" w:rsidRPr="00055F0B" w:rsidRDefault="006D5901" w:rsidP="006D5901">
      <w:pPr>
        <w:pStyle w:val="western"/>
        <w:spacing w:before="0" w:after="0"/>
        <w:ind w:right="-57"/>
        <w:rPr>
          <w:rFonts w:ascii="Calibri" w:hAnsi="Calibri" w:cs="Calibri"/>
          <w:color w:val="000000"/>
        </w:rPr>
      </w:pPr>
      <w:r w:rsidRPr="00055F0B">
        <w:rPr>
          <w:rFonts w:ascii="Calibri" w:hAnsi="Calibri" w:cs="Calibri"/>
          <w:color w:val="000000"/>
        </w:rPr>
        <w:t>a</w:t>
      </w:r>
    </w:p>
    <w:p w14:paraId="170AA8C6" w14:textId="77777777" w:rsidR="006D5901" w:rsidRPr="00055F0B" w:rsidRDefault="006D5901" w:rsidP="0082788F">
      <w:pPr>
        <w:pStyle w:val="Nagwek2"/>
        <w:numPr>
          <w:ilvl w:val="1"/>
          <w:numId w:val="51"/>
        </w:numPr>
        <w:spacing w:before="0" w:after="0"/>
        <w:jc w:val="both"/>
        <w:rPr>
          <w:rFonts w:ascii="Calibri" w:hAnsi="Calibri" w:cs="Calibri"/>
          <w:sz w:val="24"/>
          <w:szCs w:val="24"/>
        </w:rPr>
      </w:pPr>
      <w:r>
        <w:rPr>
          <w:rFonts w:ascii="Calibri" w:hAnsi="Calibri" w:cs="Calibri"/>
          <w:color w:val="000000"/>
          <w:sz w:val="24"/>
          <w:szCs w:val="24"/>
        </w:rPr>
        <w:t>……………………………………………………………………..</w:t>
      </w:r>
    </w:p>
    <w:p w14:paraId="0EF97366" w14:textId="77777777" w:rsidR="006D5901" w:rsidRDefault="006D5901" w:rsidP="006D5901">
      <w:pPr>
        <w:pStyle w:val="western"/>
        <w:spacing w:before="0" w:after="0"/>
        <w:ind w:right="-57"/>
        <w:rPr>
          <w:rFonts w:ascii="Calibri" w:hAnsi="Calibri" w:cs="Calibri"/>
          <w:color w:val="000000"/>
        </w:rPr>
      </w:pPr>
      <w:r>
        <w:rPr>
          <w:rFonts w:ascii="Calibri" w:hAnsi="Calibri" w:cs="Calibri"/>
          <w:color w:val="000000"/>
        </w:rPr>
        <w:t>ulica …………………………………………….</w:t>
      </w:r>
    </w:p>
    <w:p w14:paraId="12CCBDC4" w14:textId="77777777" w:rsidR="006D5901" w:rsidRDefault="006D5901" w:rsidP="006D5901">
      <w:pPr>
        <w:pStyle w:val="western"/>
        <w:spacing w:before="0" w:after="0"/>
        <w:ind w:right="-57"/>
        <w:rPr>
          <w:rFonts w:ascii="Calibri" w:hAnsi="Calibri" w:cs="Calibri"/>
          <w:color w:val="000000"/>
        </w:rPr>
      </w:pPr>
      <w:r>
        <w:rPr>
          <w:rFonts w:ascii="Calibri" w:hAnsi="Calibri" w:cs="Calibri"/>
          <w:color w:val="000000"/>
        </w:rPr>
        <w:t>Miejscowość…………………………………………….</w:t>
      </w:r>
    </w:p>
    <w:p w14:paraId="5398B409" w14:textId="77777777" w:rsidR="006D5901" w:rsidRDefault="006D5901" w:rsidP="006D5901">
      <w:pPr>
        <w:pStyle w:val="western"/>
        <w:spacing w:before="0" w:after="0"/>
        <w:ind w:right="-57"/>
        <w:rPr>
          <w:rFonts w:ascii="Calibri" w:hAnsi="Calibri" w:cs="Calibri"/>
          <w:color w:val="000000"/>
        </w:rPr>
      </w:pPr>
      <w:r>
        <w:rPr>
          <w:rFonts w:ascii="Calibri" w:hAnsi="Calibri" w:cs="Calibri"/>
          <w:color w:val="000000"/>
        </w:rPr>
        <w:t>NIP: …………………………………………….</w:t>
      </w:r>
    </w:p>
    <w:p w14:paraId="243FA113" w14:textId="77777777" w:rsidR="006D5901" w:rsidRPr="00055F0B" w:rsidRDefault="006D5901" w:rsidP="006D5901">
      <w:pPr>
        <w:pStyle w:val="western"/>
        <w:spacing w:before="0" w:after="0"/>
        <w:ind w:right="-57"/>
        <w:rPr>
          <w:rFonts w:ascii="Calibri" w:hAnsi="Calibri" w:cs="Calibri"/>
          <w:color w:val="000000"/>
        </w:rPr>
      </w:pPr>
      <w:r>
        <w:rPr>
          <w:rFonts w:ascii="Calibri" w:hAnsi="Calibri" w:cs="Calibri"/>
          <w:color w:val="000000"/>
        </w:rPr>
        <w:t>REGON: …………………………………………….</w:t>
      </w:r>
    </w:p>
    <w:p w14:paraId="38132DA5" w14:textId="77777777" w:rsidR="006D5901" w:rsidRPr="00055F0B" w:rsidRDefault="006D5901" w:rsidP="006D5901">
      <w:pPr>
        <w:pStyle w:val="western"/>
        <w:spacing w:before="0" w:after="0"/>
        <w:ind w:right="-57"/>
        <w:rPr>
          <w:rFonts w:ascii="Calibri" w:hAnsi="Calibri" w:cs="Calibri"/>
          <w:b/>
          <w:color w:val="000000"/>
        </w:rPr>
      </w:pPr>
    </w:p>
    <w:p w14:paraId="52CAE151" w14:textId="77777777" w:rsidR="006D5901" w:rsidRPr="00055F0B" w:rsidRDefault="006D5901" w:rsidP="006D5901">
      <w:pPr>
        <w:pStyle w:val="western"/>
        <w:spacing w:before="0" w:after="0"/>
        <w:ind w:right="-57"/>
        <w:rPr>
          <w:rFonts w:ascii="Calibri" w:hAnsi="Calibri" w:cs="Calibri"/>
          <w:color w:val="000000"/>
        </w:rPr>
      </w:pPr>
      <w:r>
        <w:rPr>
          <w:rFonts w:ascii="Calibri" w:hAnsi="Calibri" w:cs="Calibri"/>
          <w:color w:val="000000"/>
        </w:rPr>
        <w:t>z</w:t>
      </w:r>
      <w:r w:rsidRPr="00055F0B">
        <w:rPr>
          <w:rFonts w:ascii="Calibri" w:hAnsi="Calibri" w:cs="Calibri"/>
          <w:color w:val="000000"/>
        </w:rPr>
        <w:t xml:space="preserve">wanym dalej </w:t>
      </w:r>
      <w:r w:rsidRPr="00055F0B">
        <w:rPr>
          <w:rFonts w:ascii="Calibri" w:hAnsi="Calibri" w:cs="Calibri"/>
          <w:b/>
          <w:color w:val="000000"/>
        </w:rPr>
        <w:t>Przetwarzającym</w:t>
      </w:r>
      <w:r w:rsidRPr="00055F0B">
        <w:rPr>
          <w:rFonts w:ascii="Calibri" w:hAnsi="Calibri" w:cs="Calibri"/>
          <w:color w:val="000000"/>
        </w:rPr>
        <w:t xml:space="preserve"> reprezentowanym przez: </w:t>
      </w:r>
    </w:p>
    <w:p w14:paraId="4C32BA1D" w14:textId="77777777" w:rsidR="006D5901" w:rsidRDefault="006D5901" w:rsidP="006D5901">
      <w:pPr>
        <w:pStyle w:val="western"/>
        <w:spacing w:before="0" w:after="0"/>
        <w:ind w:right="-57"/>
        <w:rPr>
          <w:rFonts w:ascii="Calibri" w:hAnsi="Calibri" w:cs="Calibri"/>
          <w:color w:val="000000"/>
        </w:rPr>
      </w:pPr>
      <w:r>
        <w:rPr>
          <w:rFonts w:ascii="Calibri" w:hAnsi="Calibri" w:cs="Calibri"/>
          <w:color w:val="000000"/>
        </w:rPr>
        <w:t>…………………………………………….</w:t>
      </w:r>
    </w:p>
    <w:p w14:paraId="511AD4A2" w14:textId="77777777" w:rsidR="006D5901" w:rsidRDefault="006D5901" w:rsidP="006D5901">
      <w:pPr>
        <w:pStyle w:val="western"/>
        <w:spacing w:before="0" w:after="0"/>
        <w:ind w:right="-57"/>
        <w:rPr>
          <w:rFonts w:ascii="Calibri" w:hAnsi="Calibri" w:cs="Calibri"/>
          <w:color w:val="000000"/>
        </w:rPr>
      </w:pPr>
    </w:p>
    <w:p w14:paraId="0D5C2C7D" w14:textId="77777777" w:rsidR="006D5901" w:rsidRPr="00055F0B" w:rsidRDefault="006D5901" w:rsidP="006D5901">
      <w:pPr>
        <w:pStyle w:val="western"/>
        <w:spacing w:before="0" w:after="0"/>
        <w:ind w:right="-57"/>
        <w:rPr>
          <w:rFonts w:ascii="Calibri" w:hAnsi="Calibri" w:cs="Calibri"/>
        </w:rPr>
      </w:pPr>
      <w:r w:rsidRPr="00055F0B">
        <w:rPr>
          <w:rFonts w:ascii="Calibri" w:hAnsi="Calibri" w:cs="Calibri"/>
          <w:color w:val="000000"/>
        </w:rPr>
        <w:t>o następującej treści:</w:t>
      </w:r>
    </w:p>
    <w:p w14:paraId="24235E86" w14:textId="77777777" w:rsidR="006D5901" w:rsidRPr="00055F0B" w:rsidRDefault="006D5901" w:rsidP="006D5901">
      <w:pPr>
        <w:pStyle w:val="western"/>
        <w:spacing w:before="0" w:after="0"/>
        <w:ind w:right="-57"/>
        <w:rPr>
          <w:rFonts w:ascii="Calibri" w:hAnsi="Calibri" w:cs="Calibri"/>
          <w:color w:val="000000"/>
        </w:rPr>
      </w:pPr>
    </w:p>
    <w:p w14:paraId="7BEE0D79" w14:textId="77777777" w:rsidR="006D5901" w:rsidRPr="00055F0B" w:rsidRDefault="006D5901" w:rsidP="006D5901">
      <w:pPr>
        <w:pStyle w:val="western"/>
        <w:spacing w:before="0" w:after="0"/>
        <w:jc w:val="center"/>
        <w:rPr>
          <w:rFonts w:ascii="Calibri" w:hAnsi="Calibri" w:cs="Calibri"/>
          <w:b/>
          <w:bCs/>
          <w:color w:val="000000"/>
        </w:rPr>
      </w:pPr>
      <w:r w:rsidRPr="00055F0B">
        <w:rPr>
          <w:rFonts w:ascii="Calibri" w:hAnsi="Calibri" w:cs="Calibri"/>
          <w:b/>
          <w:bCs/>
          <w:color w:val="000000"/>
        </w:rPr>
        <w:t>§ 1</w:t>
      </w:r>
    </w:p>
    <w:p w14:paraId="7687D024" w14:textId="77777777" w:rsidR="006D5901" w:rsidRPr="00055F0B" w:rsidRDefault="006D5901" w:rsidP="006D5901">
      <w:pPr>
        <w:pStyle w:val="western"/>
        <w:spacing w:before="0" w:after="0"/>
        <w:jc w:val="center"/>
        <w:rPr>
          <w:rFonts w:ascii="Calibri" w:hAnsi="Calibri" w:cs="Calibri"/>
        </w:rPr>
      </w:pPr>
      <w:r w:rsidRPr="00055F0B">
        <w:rPr>
          <w:rFonts w:ascii="Calibri" w:hAnsi="Calibri" w:cs="Calibri"/>
          <w:b/>
          <w:bCs/>
          <w:color w:val="000000"/>
        </w:rPr>
        <w:t>Definicje</w:t>
      </w:r>
    </w:p>
    <w:p w14:paraId="5348F894" w14:textId="77777777" w:rsidR="006D5901" w:rsidRPr="00055F0B" w:rsidRDefault="006D5901" w:rsidP="006D5901">
      <w:pPr>
        <w:pStyle w:val="western"/>
        <w:spacing w:before="0" w:after="0"/>
        <w:jc w:val="both"/>
        <w:rPr>
          <w:rFonts w:ascii="Calibri" w:hAnsi="Calibri" w:cs="Calibri"/>
        </w:rPr>
      </w:pPr>
      <w:r w:rsidRPr="00055F0B">
        <w:rPr>
          <w:rFonts w:ascii="Calibri" w:hAnsi="Calibri" w:cs="Calibri"/>
          <w:color w:val="000000"/>
        </w:rPr>
        <w:t>1. Podmiot przetwarzający, Przetwarzający – podmiot, któremu powierzono przetwarzanie danych osobowych na mocy umowy powierzenia ze Zleceniodawcą,</w:t>
      </w:r>
    </w:p>
    <w:p w14:paraId="31751737" w14:textId="009F5066" w:rsidR="006D5901" w:rsidRPr="00055F0B" w:rsidRDefault="006D5901" w:rsidP="006D5901">
      <w:pPr>
        <w:pStyle w:val="western"/>
        <w:spacing w:before="0" w:after="0"/>
        <w:jc w:val="both"/>
        <w:rPr>
          <w:rFonts w:ascii="Calibri" w:hAnsi="Calibri" w:cs="Calibri"/>
        </w:rPr>
      </w:pPr>
      <w:r w:rsidRPr="00055F0B">
        <w:rPr>
          <w:rFonts w:ascii="Calibri" w:hAnsi="Calibri" w:cs="Calibri"/>
          <w:color w:val="000000"/>
        </w:rPr>
        <w:t>2. Administrator - organ, jednostka organizacyjna,</w:t>
      </w:r>
      <w:r>
        <w:rPr>
          <w:rFonts w:ascii="Calibri" w:hAnsi="Calibri" w:cs="Calibri"/>
          <w:color w:val="000000"/>
        </w:rPr>
        <w:t xml:space="preserve"> podmiot lub osoba, decydujące </w:t>
      </w:r>
      <w:r w:rsidRPr="00055F0B">
        <w:rPr>
          <w:rFonts w:ascii="Calibri" w:hAnsi="Calibri" w:cs="Calibri"/>
          <w:color w:val="000000"/>
        </w:rPr>
        <w:t>o celach</w:t>
      </w:r>
      <w:r w:rsidR="00833F9D">
        <w:rPr>
          <w:rFonts w:ascii="Calibri" w:hAnsi="Calibri" w:cs="Calibri"/>
          <w:color w:val="000000"/>
        </w:rPr>
        <w:t xml:space="preserve">                                       </w:t>
      </w:r>
      <w:r>
        <w:rPr>
          <w:rFonts w:ascii="Calibri" w:hAnsi="Calibri" w:cs="Calibri"/>
          <w:color w:val="000000"/>
        </w:rPr>
        <w:t xml:space="preserve"> </w:t>
      </w:r>
      <w:r w:rsidRPr="00055F0B">
        <w:rPr>
          <w:rFonts w:ascii="Calibri" w:hAnsi="Calibri" w:cs="Calibri"/>
          <w:color w:val="000000"/>
        </w:rPr>
        <w:t>i środkach przetwarzania danych osobowych</w:t>
      </w:r>
    </w:p>
    <w:p w14:paraId="74085D76" w14:textId="77777777" w:rsidR="006D5901" w:rsidRPr="00055F0B" w:rsidRDefault="006D5901" w:rsidP="006D5901">
      <w:pPr>
        <w:pStyle w:val="western"/>
        <w:spacing w:before="0" w:after="0"/>
        <w:jc w:val="both"/>
        <w:rPr>
          <w:rFonts w:ascii="Calibri" w:hAnsi="Calibri" w:cs="Calibri"/>
        </w:rPr>
      </w:pPr>
      <w:r w:rsidRPr="00055F0B">
        <w:rPr>
          <w:rFonts w:ascii="Calibri" w:hAnsi="Calibri" w:cs="Calibri"/>
          <w:color w:val="000000"/>
        </w:rPr>
        <w:t>3. Zbiór danych - każdy posiadający strukturę zestaw danych o charakterze osobowym, dostępnych według określonych kryteriów, nie</w:t>
      </w:r>
      <w:r>
        <w:rPr>
          <w:rFonts w:ascii="Calibri" w:hAnsi="Calibri" w:cs="Calibri"/>
          <w:color w:val="000000"/>
        </w:rPr>
        <w:t xml:space="preserve">zależnie od tego, </w:t>
      </w:r>
      <w:r w:rsidRPr="00055F0B">
        <w:rPr>
          <w:rFonts w:ascii="Calibri" w:hAnsi="Calibri" w:cs="Calibri"/>
          <w:color w:val="000000"/>
        </w:rPr>
        <w:t>czy zestaw ten jest rozproszony lub podzielony funkcjonalnie,</w:t>
      </w:r>
    </w:p>
    <w:p w14:paraId="7FF678D1" w14:textId="735D2A6D" w:rsidR="006D5901" w:rsidRPr="00055F0B" w:rsidRDefault="006D5901" w:rsidP="006D5901">
      <w:pPr>
        <w:pStyle w:val="western"/>
        <w:spacing w:before="0" w:after="0"/>
        <w:jc w:val="both"/>
        <w:rPr>
          <w:rFonts w:ascii="Calibri" w:hAnsi="Calibri" w:cs="Calibri"/>
        </w:rPr>
      </w:pPr>
      <w:r w:rsidRPr="00055F0B">
        <w:rPr>
          <w:rFonts w:ascii="Calibri" w:hAnsi="Calibri" w:cs="Calibri"/>
          <w:color w:val="000000"/>
        </w:rPr>
        <w:t xml:space="preserve">4. Przetwarzanie danych - jakiekolwiek operacje wykonywane na danych osobowych, takie jak zbieranie, utrwalanie, przechowywanie, opracowywanie, zmienianie, udostępnianie i usuwanie, </w:t>
      </w:r>
      <w:r w:rsidR="00833F9D">
        <w:rPr>
          <w:rFonts w:ascii="Calibri" w:hAnsi="Calibri" w:cs="Calibri"/>
          <w:color w:val="000000"/>
        </w:rPr>
        <w:t xml:space="preserve">                         </w:t>
      </w:r>
      <w:r w:rsidRPr="00055F0B">
        <w:rPr>
          <w:rFonts w:ascii="Calibri" w:hAnsi="Calibri" w:cs="Calibri"/>
          <w:color w:val="000000"/>
        </w:rPr>
        <w:t>a zwłaszcza te, które wykonuje się w systemach informatycznych,</w:t>
      </w:r>
    </w:p>
    <w:p w14:paraId="2D85DAFE" w14:textId="58319148" w:rsidR="006D5901" w:rsidRPr="00055F0B" w:rsidRDefault="006D5901" w:rsidP="006D5901">
      <w:pPr>
        <w:pStyle w:val="western"/>
        <w:spacing w:before="0" w:after="0"/>
        <w:jc w:val="both"/>
        <w:rPr>
          <w:rFonts w:ascii="Calibri" w:hAnsi="Calibri" w:cs="Calibri"/>
        </w:rPr>
      </w:pPr>
      <w:r w:rsidRPr="00055F0B">
        <w:rPr>
          <w:rFonts w:ascii="Calibri" w:hAnsi="Calibri" w:cs="Calibri"/>
          <w:color w:val="000000"/>
        </w:rPr>
        <w:t xml:space="preserve">5. Rozporządzenie - Rozporządzenie Parlamentu Europejskiego i Rady (UE) 2016/679 z dnia </w:t>
      </w:r>
      <w:r w:rsidR="00833F9D">
        <w:rPr>
          <w:rFonts w:ascii="Calibri" w:hAnsi="Calibri" w:cs="Calibri"/>
          <w:color w:val="000000"/>
        </w:rPr>
        <w:t xml:space="preserve">                                  </w:t>
      </w:r>
      <w:r w:rsidRPr="00055F0B">
        <w:rPr>
          <w:rFonts w:ascii="Calibri" w:hAnsi="Calibri" w:cs="Calibri"/>
          <w:color w:val="000000"/>
        </w:rPr>
        <w:t>27 kwietnia 2016 r. w sprawie och</w:t>
      </w:r>
      <w:r>
        <w:rPr>
          <w:rFonts w:ascii="Calibri" w:hAnsi="Calibri" w:cs="Calibri"/>
          <w:color w:val="000000"/>
        </w:rPr>
        <w:t xml:space="preserve">rony osób fizycznych w związku </w:t>
      </w:r>
      <w:r w:rsidRPr="00055F0B">
        <w:rPr>
          <w:rFonts w:ascii="Calibri" w:hAnsi="Calibri" w:cs="Calibri"/>
          <w:color w:val="000000"/>
        </w:rPr>
        <w:t>z przetwarzaniem danych osobowych i w sprawie swobodnego przepływu takich danych oraz uchylenia dyrektywy 95/46/WE (ogólne rozporządzenie o ochronie danych),</w:t>
      </w:r>
    </w:p>
    <w:p w14:paraId="032F1FDD" w14:textId="4BAAD83F" w:rsidR="006D5901" w:rsidRPr="00055F0B" w:rsidRDefault="006D5901" w:rsidP="006D5901">
      <w:pPr>
        <w:pStyle w:val="western"/>
        <w:spacing w:before="0" w:after="0"/>
        <w:jc w:val="both"/>
        <w:rPr>
          <w:rFonts w:ascii="Calibri" w:hAnsi="Calibri" w:cs="Calibri"/>
        </w:rPr>
      </w:pPr>
      <w:r w:rsidRPr="00055F0B">
        <w:rPr>
          <w:rFonts w:ascii="Calibri" w:hAnsi="Calibri" w:cs="Calibri"/>
          <w:color w:val="000000"/>
        </w:rPr>
        <w:lastRenderedPageBreak/>
        <w:t>6. Podwykonawca przetwarzający - podmiot, któremu Podmiot przetwarzający powierzył</w:t>
      </w:r>
      <w:r>
        <w:rPr>
          <w:rFonts w:ascii="Calibri" w:hAnsi="Calibri" w:cs="Calibri"/>
          <w:color w:val="000000"/>
        </w:rPr>
        <w:t xml:space="preserve">   </w:t>
      </w:r>
      <w:r w:rsidRPr="00055F0B">
        <w:rPr>
          <w:rFonts w:ascii="Calibri" w:hAnsi="Calibri" w:cs="Calibri"/>
          <w:color w:val="000000"/>
        </w:rPr>
        <w:t>w całości lub częściowo przetwarzanie danych osobowych, jako konsekwencję realizowania swojej umowy powierzenia ze Zleceniodawcą.</w:t>
      </w:r>
    </w:p>
    <w:p w14:paraId="41E60FBE" w14:textId="77777777" w:rsidR="006D5901" w:rsidRPr="00055F0B" w:rsidRDefault="006D5901" w:rsidP="006D5901">
      <w:pPr>
        <w:pStyle w:val="western"/>
        <w:spacing w:before="0" w:after="0"/>
        <w:jc w:val="both"/>
        <w:rPr>
          <w:rFonts w:ascii="Calibri" w:hAnsi="Calibri" w:cs="Calibri"/>
        </w:rPr>
      </w:pPr>
      <w:r w:rsidRPr="00055F0B">
        <w:rPr>
          <w:rFonts w:ascii="Calibri" w:hAnsi="Calibri" w:cs="Calibri"/>
          <w:color w:val="000000"/>
        </w:rPr>
        <w:t>7. Umowa – zgodne porozumienie dwóch lub więcej stron ustalające ich wzajemne prawa lub obowiązki</w:t>
      </w:r>
    </w:p>
    <w:p w14:paraId="31F6B72E" w14:textId="77777777" w:rsidR="006D5901" w:rsidRPr="00055F0B" w:rsidRDefault="006D5901" w:rsidP="006D5901">
      <w:pPr>
        <w:pStyle w:val="western"/>
        <w:spacing w:before="0" w:after="0"/>
        <w:jc w:val="center"/>
        <w:rPr>
          <w:rFonts w:ascii="Calibri" w:hAnsi="Calibri" w:cs="Calibri"/>
          <w:b/>
          <w:bCs/>
          <w:color w:val="000000"/>
        </w:rPr>
      </w:pPr>
      <w:r w:rsidRPr="00055F0B">
        <w:rPr>
          <w:rFonts w:ascii="Calibri" w:hAnsi="Calibri" w:cs="Calibri"/>
          <w:b/>
          <w:bCs/>
          <w:color w:val="000000"/>
        </w:rPr>
        <w:t>§ 2</w:t>
      </w:r>
    </w:p>
    <w:p w14:paraId="60DE314E" w14:textId="77777777" w:rsidR="006D5901" w:rsidRPr="00055F0B" w:rsidRDefault="006D5901" w:rsidP="006D5901">
      <w:pPr>
        <w:pStyle w:val="western"/>
        <w:spacing w:before="0" w:after="0"/>
        <w:jc w:val="center"/>
        <w:rPr>
          <w:rFonts w:ascii="Calibri" w:hAnsi="Calibri" w:cs="Calibri"/>
        </w:rPr>
      </w:pPr>
      <w:r w:rsidRPr="00055F0B">
        <w:rPr>
          <w:rFonts w:ascii="Calibri" w:hAnsi="Calibri" w:cs="Calibri"/>
          <w:b/>
          <w:bCs/>
          <w:color w:val="000000"/>
        </w:rPr>
        <w:t>Przedmiot umowy</w:t>
      </w:r>
    </w:p>
    <w:p w14:paraId="4716761F" w14:textId="6CA94D29" w:rsidR="006D5901" w:rsidRPr="00055F0B" w:rsidRDefault="006D5901" w:rsidP="0082788F">
      <w:pPr>
        <w:pStyle w:val="western"/>
        <w:numPr>
          <w:ilvl w:val="0"/>
          <w:numId w:val="50"/>
        </w:numPr>
        <w:tabs>
          <w:tab w:val="clear" w:pos="720"/>
          <w:tab w:val="num" w:pos="0"/>
          <w:tab w:val="left" w:pos="284"/>
        </w:tabs>
        <w:spacing w:before="0" w:after="0"/>
        <w:ind w:left="0" w:firstLine="0"/>
        <w:jc w:val="both"/>
        <w:rPr>
          <w:rFonts w:ascii="Calibri" w:hAnsi="Calibri" w:cs="Calibri"/>
        </w:rPr>
      </w:pPr>
      <w:r w:rsidRPr="00055F0B">
        <w:rPr>
          <w:rFonts w:ascii="Calibri" w:hAnsi="Calibri" w:cs="Calibri"/>
          <w:color w:val="000000"/>
        </w:rPr>
        <w:t xml:space="preserve">Przedmiotem umowy jest powierzenie przez ADMINISTRATORA PRZETWARZAJĄCEMU – przetwarzania danych osobowych w celu: </w:t>
      </w:r>
      <w:r w:rsidRPr="00055F0B">
        <w:rPr>
          <w:rFonts w:ascii="Calibri" w:hAnsi="Calibri" w:cs="Calibri"/>
          <w:b/>
          <w:i/>
          <w:color w:val="000000"/>
        </w:rPr>
        <w:t>Świadczenia  usługi  ochrony fizycznej obiektów</w:t>
      </w:r>
      <w:r>
        <w:rPr>
          <w:rFonts w:ascii="Calibri" w:hAnsi="Calibri" w:cs="Calibri"/>
          <w:b/>
          <w:i/>
          <w:color w:val="000000"/>
        </w:rPr>
        <w:t xml:space="preserve">  </w:t>
      </w:r>
      <w:r w:rsidRPr="00055F0B">
        <w:rPr>
          <w:rFonts w:ascii="Calibri" w:hAnsi="Calibri" w:cs="Calibri"/>
          <w:b/>
          <w:i/>
          <w:color w:val="000000"/>
        </w:rPr>
        <w:t xml:space="preserve">i mienia Miejskiego Przedsiębiorstwa Gospodarki Odpadami Sp. z o.o. </w:t>
      </w:r>
      <w:r w:rsidRPr="00055F0B">
        <w:rPr>
          <w:rFonts w:ascii="Calibri" w:hAnsi="Calibri" w:cs="Calibri"/>
          <w:color w:val="000000"/>
        </w:rPr>
        <w:t xml:space="preserve">w oparciu o umowę </w:t>
      </w:r>
      <w:r>
        <w:rPr>
          <w:rFonts w:ascii="Calibri" w:hAnsi="Calibri" w:cs="Calibri"/>
          <w:color w:val="000000"/>
        </w:rPr>
        <w:t xml:space="preserve">nr </w:t>
      </w:r>
      <w:r>
        <w:rPr>
          <w:rFonts w:ascii="Calibri" w:hAnsi="Calibri" w:cs="Calibri"/>
          <w:b/>
          <w:color w:val="000000"/>
        </w:rPr>
        <w:t>……………….</w:t>
      </w:r>
      <w:r w:rsidRPr="00055F0B">
        <w:rPr>
          <w:rFonts w:ascii="Calibri" w:hAnsi="Calibri" w:cs="Calibri"/>
          <w:color w:val="000000"/>
        </w:rPr>
        <w:t xml:space="preserve"> </w:t>
      </w:r>
      <w:r w:rsidR="006A55B4">
        <w:rPr>
          <w:rFonts w:ascii="Calibri" w:hAnsi="Calibri" w:cs="Calibri"/>
          <w:color w:val="000000"/>
        </w:rPr>
        <w:br/>
      </w:r>
      <w:r w:rsidRPr="00055F0B">
        <w:rPr>
          <w:rFonts w:ascii="Calibri" w:hAnsi="Calibri" w:cs="Calibri"/>
          <w:color w:val="000000"/>
        </w:rPr>
        <w:t xml:space="preserve">z dnia </w:t>
      </w:r>
      <w:r>
        <w:rPr>
          <w:rFonts w:ascii="Calibri" w:hAnsi="Calibri" w:cs="Calibri"/>
          <w:color w:val="000000"/>
        </w:rPr>
        <w:t>………………….</w:t>
      </w:r>
      <w:r w:rsidRPr="00055F0B">
        <w:rPr>
          <w:rFonts w:ascii="Calibri" w:hAnsi="Calibri" w:cs="Calibri"/>
          <w:b/>
          <w:color w:val="000000"/>
        </w:rPr>
        <w:t xml:space="preserve"> </w:t>
      </w:r>
      <w:r w:rsidRPr="006D5901">
        <w:rPr>
          <w:rFonts w:ascii="Calibri" w:hAnsi="Calibri" w:cs="Calibri"/>
          <w:color w:val="000000"/>
        </w:rPr>
        <w:t>r.</w:t>
      </w:r>
    </w:p>
    <w:p w14:paraId="43BE559C" w14:textId="77777777" w:rsidR="006D5901" w:rsidRPr="00055F0B" w:rsidRDefault="006D5901" w:rsidP="0082788F">
      <w:pPr>
        <w:pStyle w:val="western"/>
        <w:numPr>
          <w:ilvl w:val="0"/>
          <w:numId w:val="50"/>
        </w:numPr>
        <w:tabs>
          <w:tab w:val="clear" w:pos="720"/>
          <w:tab w:val="num" w:pos="0"/>
          <w:tab w:val="left" w:pos="284"/>
        </w:tabs>
        <w:spacing w:before="0" w:after="0"/>
        <w:ind w:left="0" w:firstLine="0"/>
        <w:jc w:val="both"/>
        <w:rPr>
          <w:rFonts w:ascii="Calibri" w:hAnsi="Calibri" w:cs="Calibri"/>
        </w:rPr>
      </w:pPr>
      <w:r w:rsidRPr="00055F0B">
        <w:rPr>
          <w:rFonts w:ascii="Calibri" w:hAnsi="Calibri" w:cs="Calibri"/>
          <w:color w:val="000000"/>
        </w:rPr>
        <w:t>Podmiot przetwarzający uprawniony jest do przetwarzania powierzonych danych do dnia wygaśnięcia lub rozwiązania Umowy.</w:t>
      </w:r>
    </w:p>
    <w:p w14:paraId="77E70D0C" w14:textId="77777777" w:rsidR="006D5901" w:rsidRPr="00055F0B" w:rsidRDefault="006D5901" w:rsidP="0082788F">
      <w:pPr>
        <w:pStyle w:val="western"/>
        <w:numPr>
          <w:ilvl w:val="0"/>
          <w:numId w:val="50"/>
        </w:numPr>
        <w:tabs>
          <w:tab w:val="clear" w:pos="720"/>
          <w:tab w:val="num" w:pos="0"/>
          <w:tab w:val="left" w:pos="284"/>
        </w:tabs>
        <w:spacing w:before="0" w:after="0"/>
        <w:ind w:left="0" w:firstLine="0"/>
        <w:jc w:val="both"/>
        <w:rPr>
          <w:rFonts w:ascii="Calibri" w:hAnsi="Calibri" w:cs="Calibri"/>
        </w:rPr>
      </w:pPr>
      <w:r w:rsidRPr="00055F0B">
        <w:rPr>
          <w:rFonts w:ascii="Calibri" w:hAnsi="Calibri" w:cs="Calibri"/>
          <w:color w:val="000000"/>
        </w:rPr>
        <w:t xml:space="preserve">W terminie 7 dni od ustania Umowy, Podmiot przetwarzający zobowiązany jest do usunięcia powierzonych danych, ze wszystkich </w:t>
      </w:r>
      <w:r>
        <w:rPr>
          <w:rFonts w:ascii="Calibri" w:hAnsi="Calibri" w:cs="Calibri"/>
          <w:color w:val="000000"/>
        </w:rPr>
        <w:t xml:space="preserve">nośników, programów </w:t>
      </w:r>
      <w:r w:rsidRPr="00055F0B">
        <w:rPr>
          <w:rFonts w:ascii="Calibri" w:hAnsi="Calibri" w:cs="Calibri"/>
          <w:color w:val="000000"/>
        </w:rPr>
        <w:t>i aplikacji w tym również kopii, chyba, że obowiązek ich dalszego przetwarzania wynika z odrębnych przepisów prawa.</w:t>
      </w:r>
    </w:p>
    <w:p w14:paraId="75EC7B38" w14:textId="65231DFF" w:rsidR="006D5901" w:rsidRDefault="006D5901" w:rsidP="006D5901">
      <w:pPr>
        <w:pStyle w:val="western"/>
        <w:spacing w:before="0" w:after="0"/>
        <w:jc w:val="center"/>
        <w:rPr>
          <w:rFonts w:ascii="Calibri" w:hAnsi="Calibri" w:cs="Calibri"/>
          <w:b/>
          <w:bCs/>
          <w:color w:val="000000"/>
        </w:rPr>
      </w:pPr>
      <w:r w:rsidRPr="00055F0B">
        <w:rPr>
          <w:rFonts w:ascii="Calibri" w:hAnsi="Calibri" w:cs="Calibri"/>
          <w:b/>
          <w:bCs/>
          <w:color w:val="000000"/>
        </w:rPr>
        <w:t>§ 3</w:t>
      </w:r>
    </w:p>
    <w:p w14:paraId="0C4008E9" w14:textId="77777777" w:rsidR="006D5901" w:rsidRPr="00055F0B" w:rsidRDefault="006D5901" w:rsidP="006D5901">
      <w:pPr>
        <w:pStyle w:val="western"/>
        <w:spacing w:before="0" w:after="0"/>
        <w:jc w:val="center"/>
        <w:rPr>
          <w:rFonts w:ascii="Calibri" w:hAnsi="Calibri" w:cs="Calibri"/>
          <w:b/>
          <w:bCs/>
          <w:color w:val="000000"/>
        </w:rPr>
      </w:pPr>
      <w:r w:rsidRPr="00055F0B">
        <w:rPr>
          <w:rFonts w:ascii="Calibri" w:hAnsi="Calibri" w:cs="Calibri"/>
          <w:b/>
          <w:bCs/>
          <w:color w:val="000000"/>
        </w:rPr>
        <w:t>Rodzaj danych osobowych</w:t>
      </w:r>
    </w:p>
    <w:p w14:paraId="0FA285F9" w14:textId="68C518F6" w:rsidR="006D5901" w:rsidRPr="00055F0B" w:rsidRDefault="006D5901" w:rsidP="0082788F">
      <w:pPr>
        <w:pStyle w:val="western"/>
        <w:numPr>
          <w:ilvl w:val="1"/>
          <w:numId w:val="46"/>
        </w:numPr>
        <w:tabs>
          <w:tab w:val="clear" w:pos="1440"/>
          <w:tab w:val="num" w:pos="0"/>
          <w:tab w:val="left" w:pos="284"/>
        </w:tabs>
        <w:spacing w:before="0" w:after="0"/>
        <w:ind w:left="0" w:firstLine="0"/>
        <w:jc w:val="both"/>
        <w:rPr>
          <w:rFonts w:ascii="Calibri" w:hAnsi="Calibri" w:cs="Calibri"/>
        </w:rPr>
      </w:pPr>
      <w:r w:rsidRPr="00055F0B">
        <w:rPr>
          <w:rFonts w:ascii="Calibri" w:hAnsi="Calibri" w:cs="Calibri"/>
          <w:color w:val="000000"/>
        </w:rPr>
        <w:t>ADMINISTRATOR oświadcza, iż przedmiotem niniejszej umowy są tzw. dane osobowe,</w:t>
      </w:r>
      <w:r>
        <w:rPr>
          <w:rFonts w:ascii="Calibri" w:hAnsi="Calibri" w:cs="Calibri"/>
          <w:color w:val="000000"/>
        </w:rPr>
        <w:t xml:space="preserve"> </w:t>
      </w:r>
      <w:r w:rsidR="00833F9D">
        <w:rPr>
          <w:rFonts w:ascii="Calibri" w:hAnsi="Calibri" w:cs="Calibri"/>
          <w:color w:val="000000"/>
        </w:rPr>
        <w:t xml:space="preserve">                                       </w:t>
      </w:r>
      <w:r w:rsidRPr="00055F0B">
        <w:rPr>
          <w:rFonts w:ascii="Calibri" w:hAnsi="Calibri" w:cs="Calibri"/>
          <w:color w:val="000000"/>
        </w:rPr>
        <w:t>w</w:t>
      </w:r>
      <w:r>
        <w:rPr>
          <w:rFonts w:ascii="Calibri" w:hAnsi="Calibri" w:cs="Calibri"/>
          <w:color w:val="000000"/>
        </w:rPr>
        <w:t xml:space="preserve"> </w:t>
      </w:r>
      <w:r w:rsidRPr="00055F0B">
        <w:rPr>
          <w:rFonts w:ascii="Calibri" w:hAnsi="Calibri" w:cs="Calibri"/>
          <w:color w:val="000000"/>
        </w:rPr>
        <w:t>rozumieniu Rozporządzenia Parlamentu Europejskiego i Rady (UE) 2016/679 z dnia</w:t>
      </w:r>
      <w:r>
        <w:rPr>
          <w:rFonts w:ascii="Calibri" w:hAnsi="Calibri" w:cs="Calibri"/>
          <w:color w:val="000000"/>
        </w:rPr>
        <w:t xml:space="preserve"> </w:t>
      </w:r>
      <w:r w:rsidRPr="00055F0B">
        <w:rPr>
          <w:rFonts w:ascii="Calibri" w:hAnsi="Calibri" w:cs="Calibri"/>
          <w:color w:val="000000"/>
        </w:rPr>
        <w:t>27 kwietnia 2016 r. w sprawie och</w:t>
      </w:r>
      <w:r>
        <w:rPr>
          <w:rFonts w:ascii="Calibri" w:hAnsi="Calibri" w:cs="Calibri"/>
          <w:color w:val="000000"/>
        </w:rPr>
        <w:t xml:space="preserve">rony osób fizycznych </w:t>
      </w:r>
      <w:r w:rsidRPr="00055F0B">
        <w:rPr>
          <w:rFonts w:ascii="Calibri" w:hAnsi="Calibri" w:cs="Calibri"/>
          <w:color w:val="000000"/>
        </w:rPr>
        <w:t>w związku z przetwarzaniem danych osobowych</w:t>
      </w:r>
      <w:r w:rsidR="00833F9D">
        <w:rPr>
          <w:rFonts w:ascii="Calibri" w:hAnsi="Calibri" w:cs="Calibri"/>
          <w:color w:val="000000"/>
        </w:rPr>
        <w:t xml:space="preserve">                                           </w:t>
      </w:r>
      <w:r w:rsidRPr="00055F0B">
        <w:rPr>
          <w:rFonts w:ascii="Calibri" w:hAnsi="Calibri" w:cs="Calibri"/>
          <w:color w:val="000000"/>
        </w:rPr>
        <w:t xml:space="preserve"> i w sprawie swobodnego przepływu takich danych, do przetwarzania których jest uprawniony na podstawie obowiązujących przepisów prawa.</w:t>
      </w:r>
    </w:p>
    <w:p w14:paraId="68FA6531" w14:textId="77777777" w:rsidR="006D5901" w:rsidRDefault="006D5901" w:rsidP="006D5901">
      <w:pPr>
        <w:pStyle w:val="western"/>
        <w:spacing w:before="0" w:after="0"/>
        <w:jc w:val="center"/>
        <w:rPr>
          <w:rFonts w:ascii="Calibri" w:hAnsi="Calibri" w:cs="Calibri"/>
          <w:b/>
          <w:bCs/>
          <w:color w:val="000000"/>
        </w:rPr>
      </w:pPr>
    </w:p>
    <w:p w14:paraId="6908EA6E" w14:textId="77777777" w:rsidR="006D5901" w:rsidRDefault="006D5901" w:rsidP="006D5901">
      <w:pPr>
        <w:pStyle w:val="western"/>
        <w:spacing w:before="0" w:after="0"/>
        <w:jc w:val="center"/>
        <w:rPr>
          <w:rFonts w:ascii="Calibri" w:hAnsi="Calibri" w:cs="Calibri"/>
          <w:b/>
          <w:bCs/>
          <w:color w:val="000000"/>
        </w:rPr>
      </w:pPr>
      <w:r w:rsidRPr="00055F0B">
        <w:rPr>
          <w:rFonts w:ascii="Calibri" w:hAnsi="Calibri" w:cs="Calibri"/>
          <w:b/>
          <w:bCs/>
          <w:color w:val="000000"/>
        </w:rPr>
        <w:t xml:space="preserve">§ 4     </w:t>
      </w:r>
    </w:p>
    <w:p w14:paraId="161671CE" w14:textId="77777777" w:rsidR="006D5901" w:rsidRPr="00055F0B" w:rsidRDefault="006D5901" w:rsidP="006D5901">
      <w:pPr>
        <w:pStyle w:val="western"/>
        <w:spacing w:before="0" w:after="0"/>
        <w:jc w:val="center"/>
        <w:rPr>
          <w:rFonts w:ascii="Calibri" w:hAnsi="Calibri" w:cs="Calibri"/>
          <w:b/>
          <w:bCs/>
          <w:color w:val="000000"/>
        </w:rPr>
      </w:pPr>
      <w:r w:rsidRPr="00055F0B">
        <w:rPr>
          <w:rFonts w:ascii="Calibri" w:hAnsi="Calibri" w:cs="Calibri"/>
          <w:b/>
          <w:bCs/>
          <w:color w:val="000000"/>
        </w:rPr>
        <w:t>Obowiązki PRZETWARZAJĄCEGO</w:t>
      </w:r>
    </w:p>
    <w:p w14:paraId="76189844" w14:textId="77777777" w:rsidR="006D5901" w:rsidRPr="00055F0B" w:rsidRDefault="006D5901" w:rsidP="0082788F">
      <w:pPr>
        <w:pStyle w:val="western"/>
        <w:numPr>
          <w:ilvl w:val="1"/>
          <w:numId w:val="47"/>
        </w:numPr>
        <w:tabs>
          <w:tab w:val="clear" w:pos="1440"/>
          <w:tab w:val="left" w:pos="0"/>
          <w:tab w:val="num" w:pos="142"/>
          <w:tab w:val="left" w:pos="284"/>
        </w:tabs>
        <w:spacing w:before="0" w:after="0"/>
        <w:ind w:left="0" w:firstLine="0"/>
        <w:jc w:val="both"/>
        <w:rPr>
          <w:rFonts w:ascii="Calibri" w:hAnsi="Calibri" w:cs="Calibri"/>
        </w:rPr>
      </w:pPr>
      <w:r w:rsidRPr="00055F0B">
        <w:rPr>
          <w:rFonts w:ascii="Calibri" w:hAnsi="Calibri" w:cs="Calibri"/>
          <w:color w:val="000000"/>
        </w:rPr>
        <w:t>PRZETWARZAJĄCY obowiązany jest przed rozpoczęciem przetwarzania danych podjąć środki zabezpieczające zbiór danych, tj. w szczególności obowiązany jest do:</w:t>
      </w:r>
    </w:p>
    <w:p w14:paraId="28965DE5" w14:textId="6C5B9292" w:rsidR="006D5901" w:rsidRPr="00055F0B" w:rsidRDefault="006D5901" w:rsidP="0082788F">
      <w:pPr>
        <w:pStyle w:val="western"/>
        <w:numPr>
          <w:ilvl w:val="2"/>
          <w:numId w:val="47"/>
        </w:numPr>
        <w:tabs>
          <w:tab w:val="left" w:pos="720"/>
        </w:tabs>
        <w:spacing w:before="0" w:after="0"/>
        <w:ind w:left="720"/>
        <w:jc w:val="both"/>
        <w:rPr>
          <w:rFonts w:ascii="Calibri" w:hAnsi="Calibri" w:cs="Calibri"/>
        </w:rPr>
      </w:pPr>
      <w:r w:rsidRPr="00055F0B">
        <w:rPr>
          <w:rFonts w:ascii="Calibri" w:hAnsi="Calibri" w:cs="Calibri"/>
          <w:color w:val="000000"/>
        </w:rPr>
        <w:t xml:space="preserve">zastosowania środków technicznych i organizacyjnych zapewniających ochronę przetwarzanych danych osobowych odpowiednią do zagrożeń oraz kategorii danych objętych ochroną, a w szczególności zabezpieczenie danych przed ich udostępnieniem osobom nieupoważnionym, zabraniem przez osobę nieuprawnioną, przetwarzaniem </w:t>
      </w:r>
      <w:r w:rsidR="00833F9D">
        <w:rPr>
          <w:rFonts w:ascii="Calibri" w:hAnsi="Calibri" w:cs="Calibri"/>
          <w:color w:val="000000"/>
        </w:rPr>
        <w:t xml:space="preserve">                                </w:t>
      </w:r>
      <w:r w:rsidRPr="00055F0B">
        <w:rPr>
          <w:rFonts w:ascii="Calibri" w:hAnsi="Calibri" w:cs="Calibri"/>
          <w:color w:val="000000"/>
        </w:rPr>
        <w:t>z naruszeniem ustawy oraz zmianą, utratą, uszkodzeniem lub zniszczeniem;</w:t>
      </w:r>
    </w:p>
    <w:p w14:paraId="2B9CD0F7" w14:textId="74E62CD5" w:rsidR="006D5901" w:rsidRPr="00055F0B" w:rsidRDefault="006D5901" w:rsidP="0082788F">
      <w:pPr>
        <w:pStyle w:val="western"/>
        <w:numPr>
          <w:ilvl w:val="2"/>
          <w:numId w:val="47"/>
        </w:numPr>
        <w:tabs>
          <w:tab w:val="left" w:pos="720"/>
        </w:tabs>
        <w:spacing w:before="0" w:after="0"/>
        <w:ind w:left="720"/>
        <w:jc w:val="both"/>
        <w:rPr>
          <w:rFonts w:ascii="Calibri" w:hAnsi="Calibri" w:cs="Calibri"/>
        </w:rPr>
      </w:pPr>
      <w:r w:rsidRPr="00055F0B">
        <w:rPr>
          <w:rFonts w:ascii="Calibri" w:hAnsi="Calibri" w:cs="Calibri"/>
          <w:color w:val="000000"/>
        </w:rPr>
        <w:t>prowadzenia dokumentacji opisującej sposób przetwarzania danych oraz środki, o których mowa w lit. a.;</w:t>
      </w:r>
    </w:p>
    <w:p w14:paraId="3A09651A" w14:textId="77777777" w:rsidR="006D5901" w:rsidRPr="00055F0B" w:rsidRDefault="006D5901" w:rsidP="0082788F">
      <w:pPr>
        <w:pStyle w:val="western"/>
        <w:numPr>
          <w:ilvl w:val="2"/>
          <w:numId w:val="47"/>
        </w:numPr>
        <w:tabs>
          <w:tab w:val="left" w:pos="720"/>
        </w:tabs>
        <w:spacing w:before="0" w:after="0"/>
        <w:ind w:left="720"/>
        <w:jc w:val="both"/>
        <w:rPr>
          <w:rFonts w:ascii="Calibri" w:hAnsi="Calibri" w:cs="Calibri"/>
        </w:rPr>
      </w:pPr>
      <w:r w:rsidRPr="00055F0B">
        <w:rPr>
          <w:rFonts w:ascii="Calibri" w:hAnsi="Calibri" w:cs="Calibri"/>
          <w:color w:val="000000"/>
        </w:rPr>
        <w:t>wyznaczenia administratora bezpiecze</w:t>
      </w:r>
      <w:r>
        <w:rPr>
          <w:rFonts w:ascii="Calibri" w:hAnsi="Calibri" w:cs="Calibri"/>
          <w:color w:val="000000"/>
        </w:rPr>
        <w:t xml:space="preserve">ństwa informacji, nadzorującego </w:t>
      </w:r>
      <w:r w:rsidRPr="00055F0B">
        <w:rPr>
          <w:rFonts w:ascii="Calibri" w:hAnsi="Calibri" w:cs="Calibri"/>
          <w:color w:val="000000"/>
        </w:rPr>
        <w:t xml:space="preserve">przestrzeganie zasad ochrony, o których mowa w lit. a.; </w:t>
      </w:r>
    </w:p>
    <w:p w14:paraId="15787A54" w14:textId="77777777" w:rsidR="006D5901" w:rsidRPr="00055F0B" w:rsidRDefault="006D5901" w:rsidP="0082788F">
      <w:pPr>
        <w:pStyle w:val="western"/>
        <w:numPr>
          <w:ilvl w:val="2"/>
          <w:numId w:val="47"/>
        </w:numPr>
        <w:tabs>
          <w:tab w:val="left" w:pos="720"/>
        </w:tabs>
        <w:spacing w:before="0" w:after="0"/>
        <w:ind w:left="720"/>
        <w:jc w:val="both"/>
        <w:rPr>
          <w:rFonts w:ascii="Calibri" w:hAnsi="Calibri" w:cs="Calibri"/>
        </w:rPr>
      </w:pPr>
      <w:r w:rsidRPr="00055F0B">
        <w:rPr>
          <w:rFonts w:ascii="Calibri" w:hAnsi="Calibri" w:cs="Calibri"/>
          <w:color w:val="000000"/>
        </w:rPr>
        <w:t>dopuszczania do przetwarzania powierzonych danych wyłącznie osób posiadających upoważnienie do przetwarzania danych osobowych wyda</w:t>
      </w:r>
      <w:r>
        <w:rPr>
          <w:rFonts w:ascii="Calibri" w:hAnsi="Calibri" w:cs="Calibri"/>
          <w:color w:val="000000"/>
        </w:rPr>
        <w:t xml:space="preserve">ne przez </w:t>
      </w:r>
      <w:r w:rsidRPr="00055F0B">
        <w:rPr>
          <w:rFonts w:ascii="Calibri" w:hAnsi="Calibri" w:cs="Calibri"/>
          <w:color w:val="000000"/>
        </w:rPr>
        <w:t>PRZETWARZAJĄCEGO ora</w:t>
      </w:r>
      <w:r>
        <w:rPr>
          <w:rFonts w:ascii="Calibri" w:hAnsi="Calibri" w:cs="Calibri"/>
          <w:color w:val="000000"/>
        </w:rPr>
        <w:t xml:space="preserve">z które wypełniły Zobowiązanie </w:t>
      </w:r>
      <w:r w:rsidRPr="00055F0B">
        <w:rPr>
          <w:rFonts w:ascii="Calibri" w:hAnsi="Calibri" w:cs="Calibri"/>
          <w:color w:val="000000"/>
        </w:rPr>
        <w:t>do zachowania tajemnicy stanowiące załącznik do niniejszej umowy.</w:t>
      </w:r>
    </w:p>
    <w:p w14:paraId="49F9A0DD" w14:textId="77777777" w:rsidR="006D5901" w:rsidRPr="00055F0B" w:rsidRDefault="006D5901" w:rsidP="0082788F">
      <w:pPr>
        <w:pStyle w:val="western"/>
        <w:numPr>
          <w:ilvl w:val="2"/>
          <w:numId w:val="47"/>
        </w:numPr>
        <w:tabs>
          <w:tab w:val="left" w:pos="720"/>
        </w:tabs>
        <w:spacing w:before="0" w:after="0"/>
        <w:ind w:left="720"/>
        <w:jc w:val="both"/>
        <w:rPr>
          <w:rFonts w:ascii="Calibri" w:hAnsi="Calibri" w:cs="Calibri"/>
        </w:rPr>
      </w:pPr>
      <w:r w:rsidRPr="00055F0B">
        <w:rPr>
          <w:rFonts w:ascii="Calibri" w:hAnsi="Calibri" w:cs="Calibri"/>
          <w:color w:val="000000"/>
        </w:rPr>
        <w:t xml:space="preserve">zapewnienia kontroli nad tym, jakie dane osobowe, kiedy i przez kogo zostały do zbioru wprowadzone oraz komu są przekazywane; </w:t>
      </w:r>
    </w:p>
    <w:p w14:paraId="089D088B" w14:textId="77777777" w:rsidR="006D5901" w:rsidRPr="00055F0B" w:rsidRDefault="006D5901" w:rsidP="0082788F">
      <w:pPr>
        <w:pStyle w:val="western"/>
        <w:numPr>
          <w:ilvl w:val="2"/>
          <w:numId w:val="47"/>
        </w:numPr>
        <w:tabs>
          <w:tab w:val="left" w:pos="720"/>
        </w:tabs>
        <w:spacing w:before="0" w:after="0"/>
        <w:ind w:left="720"/>
        <w:jc w:val="both"/>
        <w:rPr>
          <w:rFonts w:ascii="Calibri" w:hAnsi="Calibri" w:cs="Calibri"/>
        </w:rPr>
      </w:pPr>
      <w:r w:rsidRPr="00055F0B">
        <w:rPr>
          <w:rFonts w:ascii="Calibri" w:hAnsi="Calibri" w:cs="Calibri"/>
          <w:color w:val="000000"/>
        </w:rPr>
        <w:t xml:space="preserve">prowadzenia ewidencji osób upoważnionych do przetwarzania danych osobowych zgodnie z art. 39 Ustawy; </w:t>
      </w:r>
    </w:p>
    <w:p w14:paraId="0B5D7033" w14:textId="77777777" w:rsidR="006D5901" w:rsidRPr="00055F0B" w:rsidRDefault="006D5901" w:rsidP="0082788F">
      <w:pPr>
        <w:pStyle w:val="western"/>
        <w:numPr>
          <w:ilvl w:val="1"/>
          <w:numId w:val="47"/>
        </w:numPr>
        <w:tabs>
          <w:tab w:val="clear" w:pos="1440"/>
          <w:tab w:val="left" w:pos="0"/>
          <w:tab w:val="num" w:pos="284"/>
        </w:tabs>
        <w:spacing w:before="0" w:after="0"/>
        <w:ind w:left="0" w:firstLine="0"/>
        <w:jc w:val="both"/>
        <w:rPr>
          <w:rFonts w:ascii="Calibri" w:hAnsi="Calibri" w:cs="Calibri"/>
        </w:rPr>
      </w:pPr>
      <w:r w:rsidRPr="00055F0B">
        <w:rPr>
          <w:rFonts w:ascii="Calibri" w:hAnsi="Calibri" w:cs="Calibri"/>
          <w:color w:val="000000"/>
        </w:rPr>
        <w:lastRenderedPageBreak/>
        <w:t xml:space="preserve">Przetwarzający zobowiązany jest do spełnienia warunków technicznych </w:t>
      </w:r>
      <w:r w:rsidRPr="00055F0B">
        <w:rPr>
          <w:rFonts w:ascii="Calibri" w:hAnsi="Calibri" w:cs="Calibri"/>
          <w:color w:val="000000"/>
        </w:rPr>
        <w:br/>
        <w:t>i organizacyjnych, którym odpowiadać powinny urządzenia i systemy informatyczne stosowane przez niego do przetwarzania danych osobowych.</w:t>
      </w:r>
    </w:p>
    <w:p w14:paraId="1AA614BE" w14:textId="3E173B08" w:rsidR="006D5901" w:rsidRPr="00055F0B" w:rsidRDefault="006D5901" w:rsidP="0082788F">
      <w:pPr>
        <w:pStyle w:val="western"/>
        <w:numPr>
          <w:ilvl w:val="1"/>
          <w:numId w:val="47"/>
        </w:numPr>
        <w:tabs>
          <w:tab w:val="clear" w:pos="1440"/>
          <w:tab w:val="left" w:pos="0"/>
          <w:tab w:val="num" w:pos="284"/>
        </w:tabs>
        <w:spacing w:before="0" w:after="0"/>
        <w:ind w:left="0" w:firstLine="0"/>
        <w:jc w:val="both"/>
        <w:rPr>
          <w:rFonts w:ascii="Calibri" w:hAnsi="Calibri" w:cs="Calibri"/>
        </w:rPr>
      </w:pPr>
      <w:r w:rsidRPr="00055F0B">
        <w:rPr>
          <w:rFonts w:ascii="Calibri" w:hAnsi="Calibri" w:cs="Calibri"/>
          <w:color w:val="000000"/>
        </w:rPr>
        <w:t xml:space="preserve">Przetwarzający dostarczy Administratorowi listę osób, o których mowa w ust. 1 pkt </w:t>
      </w:r>
      <w:r>
        <w:rPr>
          <w:rFonts w:ascii="Calibri" w:hAnsi="Calibri" w:cs="Calibri"/>
          <w:color w:val="000000"/>
        </w:rPr>
        <w:t>d</w:t>
      </w:r>
      <w:r w:rsidRPr="00055F0B">
        <w:rPr>
          <w:rFonts w:ascii="Calibri" w:hAnsi="Calibri" w:cs="Calibri"/>
          <w:color w:val="000000"/>
        </w:rPr>
        <w:t xml:space="preserve"> (wraz ze zobowiązaniami do zachowania tajemnicy stanowiące załącznik nr 1 do niniejszej umowy) oraz</w:t>
      </w:r>
      <w:r w:rsidR="00833F9D">
        <w:rPr>
          <w:rFonts w:ascii="Calibri" w:hAnsi="Calibri" w:cs="Calibri"/>
          <w:color w:val="000000"/>
        </w:rPr>
        <w:t xml:space="preserve">                    </w:t>
      </w:r>
      <w:r w:rsidRPr="00055F0B">
        <w:rPr>
          <w:rFonts w:ascii="Calibri" w:hAnsi="Calibri" w:cs="Calibri"/>
          <w:color w:val="000000"/>
        </w:rPr>
        <w:t xml:space="preserve"> pkt f, także w przypadku zmian na liście. </w:t>
      </w:r>
    </w:p>
    <w:p w14:paraId="70768A0C" w14:textId="77777777" w:rsidR="006D5901" w:rsidRPr="00055F0B" w:rsidRDefault="006D5901" w:rsidP="0082788F">
      <w:pPr>
        <w:pStyle w:val="western"/>
        <w:numPr>
          <w:ilvl w:val="1"/>
          <w:numId w:val="47"/>
        </w:numPr>
        <w:tabs>
          <w:tab w:val="clear" w:pos="1440"/>
          <w:tab w:val="left" w:pos="0"/>
          <w:tab w:val="num" w:pos="284"/>
        </w:tabs>
        <w:spacing w:before="0" w:after="0"/>
        <w:ind w:left="0" w:firstLine="0"/>
        <w:jc w:val="both"/>
        <w:rPr>
          <w:rFonts w:ascii="Calibri" w:hAnsi="Calibri" w:cs="Calibri"/>
        </w:rPr>
      </w:pPr>
      <w:r w:rsidRPr="00055F0B">
        <w:rPr>
          <w:rFonts w:ascii="Calibri" w:hAnsi="Calibri" w:cs="Calibri"/>
          <w:color w:val="000000"/>
        </w:rPr>
        <w:t>Wyznaczenia spośród swoich pracowników osoby pełniącej funkcję osoby nadzorującej dopełnienie obowiązków, wynikających z niniejszej umowy:</w:t>
      </w:r>
    </w:p>
    <w:p w14:paraId="2ACEF1EB" w14:textId="0A033CB3" w:rsidR="006D5901" w:rsidRPr="00055F0B" w:rsidRDefault="006D5901" w:rsidP="006D5901">
      <w:pPr>
        <w:pStyle w:val="western"/>
        <w:spacing w:before="0" w:after="0"/>
        <w:ind w:left="363"/>
        <w:rPr>
          <w:rFonts w:ascii="Calibri" w:hAnsi="Calibri" w:cs="Calibri"/>
          <w:i/>
          <w:color w:val="000000"/>
        </w:rPr>
      </w:pPr>
      <w:r w:rsidRPr="006D5901">
        <w:rPr>
          <w:rFonts w:ascii="Calibri" w:hAnsi="Calibri" w:cs="Calibri"/>
          <w:i/>
          <w:color w:val="000000"/>
        </w:rPr>
        <w:t>…………………………….  tel. …………………………..   – sprawy związane z ochroną obiektów i mienia</w:t>
      </w:r>
    </w:p>
    <w:p w14:paraId="60238ACD" w14:textId="77777777" w:rsidR="006D5901" w:rsidRPr="00055F0B" w:rsidRDefault="006D5901" w:rsidP="006D5901">
      <w:pPr>
        <w:pStyle w:val="western"/>
        <w:tabs>
          <w:tab w:val="left" w:pos="142"/>
          <w:tab w:val="left" w:pos="284"/>
        </w:tabs>
        <w:spacing w:before="0" w:after="0"/>
        <w:jc w:val="both"/>
        <w:rPr>
          <w:rFonts w:ascii="Calibri" w:hAnsi="Calibri" w:cs="Calibri"/>
        </w:rPr>
      </w:pPr>
      <w:r w:rsidRPr="00055F0B">
        <w:rPr>
          <w:rFonts w:ascii="Calibri" w:hAnsi="Calibri" w:cs="Calibri"/>
          <w:color w:val="000000"/>
        </w:rPr>
        <w:t>5. Przetwarzający na żądanie Administratora okaże wdrożoną u siebie Politykę bezpieczeństwa danych osobowych.</w:t>
      </w:r>
    </w:p>
    <w:p w14:paraId="4E90D0C9" w14:textId="1012D8E3" w:rsidR="006D5901" w:rsidRPr="00055F0B" w:rsidRDefault="006D5901" w:rsidP="006D5901">
      <w:pPr>
        <w:pStyle w:val="western"/>
        <w:tabs>
          <w:tab w:val="left" w:pos="142"/>
        </w:tabs>
        <w:spacing w:before="0" w:after="0"/>
        <w:jc w:val="both"/>
        <w:rPr>
          <w:rFonts w:ascii="Calibri" w:hAnsi="Calibri" w:cs="Calibri"/>
        </w:rPr>
      </w:pPr>
      <w:r w:rsidRPr="00055F0B">
        <w:rPr>
          <w:rFonts w:ascii="Calibri" w:hAnsi="Calibri" w:cs="Calibri"/>
          <w:color w:val="000000"/>
        </w:rPr>
        <w:t>6. Przetwarzający zobowiązuje się współpracować ze Zleceniodawcą w zakresie udzielania odpowiedzi na żądania osoby</w:t>
      </w:r>
      <w:r>
        <w:rPr>
          <w:rFonts w:ascii="Calibri" w:hAnsi="Calibri" w:cs="Calibri"/>
          <w:color w:val="000000"/>
        </w:rPr>
        <w:t xml:space="preserve">, której dane dotyczą, opisane </w:t>
      </w:r>
      <w:r w:rsidRPr="00055F0B">
        <w:rPr>
          <w:rFonts w:ascii="Calibri" w:hAnsi="Calibri" w:cs="Calibri"/>
          <w:color w:val="000000"/>
        </w:rPr>
        <w:t xml:space="preserve">w rozdziale III Rozporządzenia </w:t>
      </w:r>
      <w:r w:rsidR="00833F9D">
        <w:rPr>
          <w:rFonts w:ascii="Calibri" w:hAnsi="Calibri" w:cs="Calibri"/>
          <w:color w:val="000000"/>
        </w:rPr>
        <w:t xml:space="preserve">                                  </w:t>
      </w:r>
      <w:r w:rsidRPr="00055F0B">
        <w:rPr>
          <w:rFonts w:ascii="Calibri" w:hAnsi="Calibri" w:cs="Calibri"/>
          <w:color w:val="000000"/>
        </w:rPr>
        <w:t>(w szczególności informowanie i przejrzysta komunikacja, dostęp do danych, obowiązek informacyjny, prawo dostępu, prawo do sprostowania danych, usunięcia danych, ograniczenia przetwarzania, przenoszenia danych, prawo sprzeciwu, zautomatyzowane podejmowanie decyzji).</w:t>
      </w:r>
    </w:p>
    <w:p w14:paraId="24A68198" w14:textId="14E9A944" w:rsidR="006D5901" w:rsidRPr="00055F0B" w:rsidRDefault="006D5901" w:rsidP="006D5901">
      <w:pPr>
        <w:pStyle w:val="western"/>
        <w:tabs>
          <w:tab w:val="left" w:pos="142"/>
        </w:tabs>
        <w:spacing w:before="0" w:after="0"/>
        <w:jc w:val="both"/>
        <w:rPr>
          <w:rFonts w:ascii="Calibri" w:hAnsi="Calibri" w:cs="Calibri"/>
        </w:rPr>
      </w:pPr>
      <w:r w:rsidRPr="00055F0B">
        <w:rPr>
          <w:rFonts w:ascii="Calibri" w:hAnsi="Calibri" w:cs="Calibri"/>
          <w:color w:val="000000"/>
        </w:rPr>
        <w:t xml:space="preserve">7. Zleceniobiorca  zobowiązuje się do pomocy </w:t>
      </w:r>
      <w:r>
        <w:rPr>
          <w:rFonts w:ascii="Calibri" w:hAnsi="Calibri" w:cs="Calibri"/>
          <w:color w:val="000000"/>
        </w:rPr>
        <w:t>Zleceniodawcy w wywiązaniu się</w:t>
      </w:r>
      <w:r w:rsidR="00881A51">
        <w:rPr>
          <w:rFonts w:ascii="Calibri" w:hAnsi="Calibri" w:cs="Calibri"/>
          <w:color w:val="000000"/>
        </w:rPr>
        <w:t xml:space="preserve"> </w:t>
      </w:r>
      <w:r w:rsidRPr="00055F0B">
        <w:rPr>
          <w:rFonts w:ascii="Calibri" w:hAnsi="Calibri" w:cs="Calibri"/>
          <w:color w:val="000000"/>
        </w:rPr>
        <w:t>z obowiązków określonych w art. 32-36 R</w:t>
      </w:r>
      <w:r>
        <w:rPr>
          <w:rFonts w:ascii="Calibri" w:hAnsi="Calibri" w:cs="Calibri"/>
          <w:color w:val="000000"/>
        </w:rPr>
        <w:t xml:space="preserve">ozporządzenia (w szczególności </w:t>
      </w:r>
      <w:r w:rsidRPr="00055F0B">
        <w:rPr>
          <w:rFonts w:ascii="Calibri" w:hAnsi="Calibri" w:cs="Calibri"/>
          <w:color w:val="000000"/>
        </w:rPr>
        <w:t>dla bezpieczeństwa przetwarzania, zgłaszania naruszenia ochrony danych osobowych organowi nadzorczemu, zawiadamian</w:t>
      </w:r>
      <w:r>
        <w:rPr>
          <w:rFonts w:ascii="Calibri" w:hAnsi="Calibri" w:cs="Calibri"/>
          <w:color w:val="000000"/>
        </w:rPr>
        <w:t xml:space="preserve">ia osoby, której dane dotyczą, </w:t>
      </w:r>
      <w:r w:rsidRPr="00055F0B">
        <w:rPr>
          <w:rFonts w:ascii="Calibri" w:hAnsi="Calibri" w:cs="Calibri"/>
          <w:color w:val="000000"/>
        </w:rPr>
        <w:t>o naruszeniu ochrony danych osobowych,</w:t>
      </w:r>
      <w:r>
        <w:rPr>
          <w:rFonts w:ascii="Calibri" w:hAnsi="Calibri" w:cs="Calibri"/>
          <w:color w:val="000000"/>
        </w:rPr>
        <w:t xml:space="preserve"> przeprowadzania oceny skutków </w:t>
      </w:r>
      <w:r w:rsidRPr="00055F0B">
        <w:rPr>
          <w:rFonts w:ascii="Calibri" w:hAnsi="Calibri" w:cs="Calibri"/>
          <w:color w:val="000000"/>
        </w:rPr>
        <w:t>dla ochrony danych osobowych, konsultacji z organem nadzorczym)</w:t>
      </w:r>
      <w:r>
        <w:rPr>
          <w:rFonts w:ascii="Calibri" w:hAnsi="Calibri" w:cs="Calibri"/>
          <w:color w:val="000000"/>
        </w:rPr>
        <w:t>.</w:t>
      </w:r>
    </w:p>
    <w:p w14:paraId="22C65E24" w14:textId="1C406F16" w:rsidR="006D5901" w:rsidRPr="00055F0B" w:rsidRDefault="006D5901" w:rsidP="006D5901">
      <w:pPr>
        <w:pStyle w:val="western"/>
        <w:tabs>
          <w:tab w:val="left" w:pos="142"/>
          <w:tab w:val="left" w:pos="284"/>
        </w:tabs>
        <w:spacing w:before="0" w:after="0"/>
        <w:jc w:val="both"/>
        <w:rPr>
          <w:rFonts w:ascii="Calibri" w:hAnsi="Calibri" w:cs="Calibri"/>
        </w:rPr>
      </w:pPr>
      <w:r w:rsidRPr="00055F0B">
        <w:rPr>
          <w:rFonts w:ascii="Calibri" w:hAnsi="Calibri" w:cs="Calibri"/>
          <w:color w:val="000000"/>
        </w:rPr>
        <w:t>8.</w:t>
      </w:r>
      <w:r w:rsidRPr="00055F0B">
        <w:rPr>
          <w:rFonts w:ascii="Calibri" w:hAnsi="Calibri" w:cs="Calibri"/>
          <w:color w:val="000000"/>
        </w:rPr>
        <w:tab/>
        <w:t>Zleceniobiorca  zobowiązuje się do udostępnienia Zleceniodawcy wszelkich informacji niezbędnych do wykazania spełni</w:t>
      </w:r>
      <w:r>
        <w:rPr>
          <w:rFonts w:ascii="Calibri" w:hAnsi="Calibri" w:cs="Calibri"/>
          <w:color w:val="000000"/>
        </w:rPr>
        <w:t xml:space="preserve">enia obowiązków spoczywających </w:t>
      </w:r>
      <w:r w:rsidRPr="00055F0B">
        <w:rPr>
          <w:rFonts w:ascii="Calibri" w:hAnsi="Calibri" w:cs="Calibri"/>
          <w:color w:val="000000"/>
        </w:rPr>
        <w:t>na Zleceniobiorcy oraz umożliwi Zleceniodawcy lub audytorowi upoważnionemu przez Zleceniodawcę przeprowadzanie audytów,</w:t>
      </w:r>
      <w:r w:rsidR="00833F9D">
        <w:rPr>
          <w:rFonts w:ascii="Calibri" w:hAnsi="Calibri" w:cs="Calibri"/>
          <w:color w:val="000000"/>
        </w:rPr>
        <w:t xml:space="preserve">                  </w:t>
      </w:r>
      <w:r w:rsidRPr="00055F0B">
        <w:rPr>
          <w:rFonts w:ascii="Calibri" w:hAnsi="Calibri" w:cs="Calibri"/>
          <w:color w:val="000000"/>
        </w:rPr>
        <w:t xml:space="preserve"> w tym inspekcji, współpracując przy działaniach sprawdzających</w:t>
      </w:r>
      <w:r>
        <w:rPr>
          <w:rFonts w:ascii="Calibri" w:hAnsi="Calibri" w:cs="Calibri"/>
          <w:color w:val="000000"/>
        </w:rPr>
        <w:t xml:space="preserve">  </w:t>
      </w:r>
      <w:r w:rsidRPr="00055F0B">
        <w:rPr>
          <w:rFonts w:ascii="Calibri" w:hAnsi="Calibri" w:cs="Calibri"/>
          <w:color w:val="000000"/>
        </w:rPr>
        <w:t xml:space="preserve"> i naprawczych</w:t>
      </w:r>
    </w:p>
    <w:p w14:paraId="2F164E37" w14:textId="6EF255E9" w:rsidR="006D5901" w:rsidRPr="00055F0B" w:rsidRDefault="006D5901" w:rsidP="006D5901">
      <w:pPr>
        <w:pStyle w:val="western"/>
        <w:tabs>
          <w:tab w:val="left" w:pos="142"/>
          <w:tab w:val="left" w:pos="360"/>
        </w:tabs>
        <w:spacing w:before="0" w:after="0"/>
        <w:jc w:val="both"/>
        <w:rPr>
          <w:rFonts w:ascii="Calibri" w:hAnsi="Calibri" w:cs="Calibri"/>
        </w:rPr>
      </w:pPr>
      <w:r w:rsidRPr="00055F0B">
        <w:rPr>
          <w:rFonts w:ascii="Calibri" w:hAnsi="Calibri" w:cs="Calibri"/>
          <w:color w:val="000000"/>
        </w:rPr>
        <w:t>9.</w:t>
      </w:r>
      <w:r w:rsidRPr="00055F0B">
        <w:rPr>
          <w:rFonts w:ascii="Calibri" w:hAnsi="Calibri" w:cs="Calibri"/>
          <w:color w:val="000000"/>
        </w:rPr>
        <w:tab/>
        <w:t xml:space="preserve">Przetwarzający zwróci Administratorowi w całości poniesione przez Administratora wydatki </w:t>
      </w:r>
      <w:r w:rsidR="00833F9D">
        <w:rPr>
          <w:rFonts w:ascii="Calibri" w:hAnsi="Calibri" w:cs="Calibri"/>
          <w:color w:val="000000"/>
        </w:rPr>
        <w:t xml:space="preserve">                        </w:t>
      </w:r>
      <w:r w:rsidRPr="00055F0B">
        <w:rPr>
          <w:rFonts w:ascii="Calibri" w:hAnsi="Calibri" w:cs="Calibri"/>
          <w:color w:val="000000"/>
        </w:rPr>
        <w:t>z tytułu nałożony</w:t>
      </w:r>
      <w:r>
        <w:rPr>
          <w:rFonts w:ascii="Calibri" w:hAnsi="Calibri" w:cs="Calibri"/>
          <w:color w:val="000000"/>
        </w:rPr>
        <w:t xml:space="preserve">ch kar pieniężnych przez GIODO </w:t>
      </w:r>
      <w:r w:rsidRPr="00055F0B">
        <w:rPr>
          <w:rFonts w:ascii="Calibri" w:hAnsi="Calibri" w:cs="Calibri"/>
          <w:color w:val="000000"/>
        </w:rPr>
        <w:t>oraz pokryje szkody z tytułu innych roszczeń w</w:t>
      </w:r>
      <w:r>
        <w:rPr>
          <w:rFonts w:ascii="Calibri" w:hAnsi="Calibri" w:cs="Calibri"/>
          <w:color w:val="000000"/>
        </w:rPr>
        <w:t xml:space="preserve">ynikających z niniejszej umowy </w:t>
      </w:r>
      <w:r w:rsidRPr="00055F0B">
        <w:rPr>
          <w:rFonts w:ascii="Calibri" w:hAnsi="Calibri" w:cs="Calibri"/>
          <w:color w:val="000000"/>
        </w:rPr>
        <w:t>w przypadku wykazania, że nastąpiło to z przyczyn za które Przetwarzający ponosi odpowiedzialność.</w:t>
      </w:r>
    </w:p>
    <w:p w14:paraId="05C3643C" w14:textId="77777777" w:rsidR="006D5901" w:rsidRDefault="006D5901" w:rsidP="006D5901">
      <w:pPr>
        <w:pStyle w:val="western"/>
        <w:spacing w:before="0" w:after="0"/>
        <w:jc w:val="center"/>
        <w:rPr>
          <w:rFonts w:ascii="Calibri" w:hAnsi="Calibri" w:cs="Calibri"/>
          <w:b/>
          <w:bCs/>
          <w:color w:val="000000"/>
        </w:rPr>
      </w:pPr>
    </w:p>
    <w:p w14:paraId="33E8F384" w14:textId="77777777" w:rsidR="006D5901" w:rsidRDefault="006D5901" w:rsidP="006D5901">
      <w:pPr>
        <w:pStyle w:val="western"/>
        <w:spacing w:before="0" w:after="0"/>
        <w:jc w:val="center"/>
        <w:rPr>
          <w:rFonts w:ascii="Calibri" w:hAnsi="Calibri" w:cs="Calibri"/>
          <w:b/>
          <w:bCs/>
          <w:color w:val="000000"/>
        </w:rPr>
      </w:pPr>
      <w:r>
        <w:rPr>
          <w:rFonts w:ascii="Calibri" w:hAnsi="Calibri" w:cs="Calibri"/>
          <w:b/>
          <w:bCs/>
          <w:color w:val="000000"/>
        </w:rPr>
        <w:t xml:space="preserve">§ 5 </w:t>
      </w:r>
    </w:p>
    <w:p w14:paraId="0AD2DEC1" w14:textId="77777777" w:rsidR="006D5901" w:rsidRPr="00055F0B" w:rsidRDefault="006D5901" w:rsidP="006D5901">
      <w:pPr>
        <w:pStyle w:val="western"/>
        <w:spacing w:before="0" w:after="0"/>
        <w:jc w:val="center"/>
        <w:rPr>
          <w:rFonts w:ascii="Calibri" w:hAnsi="Calibri" w:cs="Calibri"/>
          <w:b/>
          <w:bCs/>
          <w:color w:val="000000"/>
        </w:rPr>
      </w:pPr>
      <w:r w:rsidRPr="00055F0B">
        <w:rPr>
          <w:rFonts w:ascii="Calibri" w:hAnsi="Calibri" w:cs="Calibri"/>
          <w:b/>
          <w:bCs/>
          <w:color w:val="000000"/>
        </w:rPr>
        <w:t>Obowiązki ADMINISTRATORA</w:t>
      </w:r>
    </w:p>
    <w:p w14:paraId="56B856BF" w14:textId="61D6D151" w:rsidR="006D5901" w:rsidRPr="00055F0B" w:rsidRDefault="006D5901" w:rsidP="0082788F">
      <w:pPr>
        <w:pStyle w:val="western"/>
        <w:numPr>
          <w:ilvl w:val="1"/>
          <w:numId w:val="48"/>
        </w:numPr>
        <w:tabs>
          <w:tab w:val="clear" w:pos="360"/>
          <w:tab w:val="num" w:pos="0"/>
          <w:tab w:val="left" w:pos="284"/>
        </w:tabs>
        <w:spacing w:before="0" w:after="0"/>
        <w:ind w:left="0" w:firstLine="0"/>
        <w:jc w:val="both"/>
        <w:rPr>
          <w:rFonts w:ascii="Calibri" w:hAnsi="Calibri" w:cs="Calibri"/>
        </w:rPr>
      </w:pPr>
      <w:r w:rsidRPr="00055F0B">
        <w:rPr>
          <w:rFonts w:ascii="Calibri" w:hAnsi="Calibri" w:cs="Calibri"/>
          <w:color w:val="000000"/>
        </w:rPr>
        <w:t>ADMINISTRATOR zobowiązany jest do umożliwienia PRZETWARZAJĄCEMU dostępu do powierzonych danych osobowych w formie umożliwiającej ich przetwarzanie. ADMINISTRATOR zobowiązany jest do udzielania PRZETWARZAJĄCEMU wszelkich informacji niezbędnych do wykonywania niniejszej umowy zgodnie z obowi</w:t>
      </w:r>
      <w:r>
        <w:rPr>
          <w:rFonts w:ascii="Calibri" w:hAnsi="Calibri" w:cs="Calibri"/>
          <w:color w:val="000000"/>
        </w:rPr>
        <w:t xml:space="preserve">ązującym prawem. ADMINISTRATOR </w:t>
      </w:r>
      <w:r w:rsidRPr="00055F0B">
        <w:rPr>
          <w:rFonts w:ascii="Calibri" w:hAnsi="Calibri" w:cs="Calibri"/>
          <w:color w:val="000000"/>
        </w:rPr>
        <w:t>dla realizacji celów</w:t>
      </w:r>
      <w:r w:rsidR="00881A51">
        <w:rPr>
          <w:rFonts w:ascii="Calibri" w:hAnsi="Calibri" w:cs="Calibri"/>
          <w:color w:val="000000"/>
        </w:rPr>
        <w:t xml:space="preserve"> </w:t>
      </w:r>
      <w:r w:rsidRPr="00055F0B">
        <w:rPr>
          <w:rFonts w:ascii="Calibri" w:hAnsi="Calibri" w:cs="Calibri"/>
          <w:color w:val="000000"/>
        </w:rPr>
        <w:t>przetwarzania</w:t>
      </w:r>
      <w:r w:rsidR="00881A51">
        <w:rPr>
          <w:rFonts w:ascii="Calibri" w:hAnsi="Calibri" w:cs="Calibri"/>
          <w:color w:val="000000"/>
        </w:rPr>
        <w:t xml:space="preserve"> </w:t>
      </w:r>
      <w:r w:rsidRPr="00055F0B">
        <w:rPr>
          <w:rFonts w:ascii="Calibri" w:hAnsi="Calibri" w:cs="Calibri"/>
          <w:color w:val="000000"/>
        </w:rPr>
        <w:t>lokalnego</w:t>
      </w:r>
      <w:r w:rsidR="00881A51">
        <w:rPr>
          <w:rFonts w:ascii="Calibri" w:hAnsi="Calibri" w:cs="Calibri"/>
          <w:color w:val="000000"/>
        </w:rPr>
        <w:t xml:space="preserve"> </w:t>
      </w:r>
      <w:r w:rsidRPr="00055F0B">
        <w:rPr>
          <w:rFonts w:ascii="Calibri" w:hAnsi="Calibri" w:cs="Calibri"/>
          <w:color w:val="000000"/>
        </w:rPr>
        <w:t>niezależnie od PRZETWARZAJĄCEGO zapewni środki techniczne</w:t>
      </w:r>
      <w:r w:rsidR="00833F9D">
        <w:rPr>
          <w:rFonts w:ascii="Calibri" w:hAnsi="Calibri" w:cs="Calibri"/>
          <w:color w:val="000000"/>
        </w:rPr>
        <w:t xml:space="preserve">                            </w:t>
      </w:r>
      <w:r w:rsidRPr="00055F0B">
        <w:rPr>
          <w:rFonts w:ascii="Calibri" w:hAnsi="Calibri" w:cs="Calibri"/>
          <w:color w:val="000000"/>
        </w:rPr>
        <w:t xml:space="preserve"> i organizacyjne określone w rozporządzeniu wydanym na podstawie art. 39 Ustawy.</w:t>
      </w:r>
    </w:p>
    <w:p w14:paraId="78E4C5E9" w14:textId="77777777" w:rsidR="006D5901" w:rsidRPr="00055F0B" w:rsidRDefault="006D5901" w:rsidP="0082788F">
      <w:pPr>
        <w:pStyle w:val="western"/>
        <w:numPr>
          <w:ilvl w:val="1"/>
          <w:numId w:val="48"/>
        </w:numPr>
        <w:tabs>
          <w:tab w:val="clear" w:pos="360"/>
          <w:tab w:val="num" w:pos="0"/>
          <w:tab w:val="left" w:pos="284"/>
        </w:tabs>
        <w:spacing w:before="0" w:after="0"/>
        <w:ind w:left="0" w:firstLine="0"/>
        <w:jc w:val="both"/>
        <w:rPr>
          <w:rFonts w:ascii="Calibri" w:hAnsi="Calibri" w:cs="Calibri"/>
        </w:rPr>
      </w:pPr>
      <w:r w:rsidRPr="00055F0B">
        <w:rPr>
          <w:rFonts w:ascii="Calibri" w:hAnsi="Calibri" w:cs="Calibri"/>
          <w:color w:val="000000"/>
        </w:rPr>
        <w:t>ADMINISTRATOR jest zobowiązany do Wyznaczenia spośród swoich pracowników osoby pełniącej funkcję osoby nadzorującej dopełnienie obowiązków, wynikających z niniejszej umowy:</w:t>
      </w:r>
      <w:r>
        <w:rPr>
          <w:rFonts w:ascii="Calibri" w:hAnsi="Calibri" w:cs="Calibri"/>
        </w:rPr>
        <w:t xml:space="preserve"> </w:t>
      </w:r>
      <w:r w:rsidRPr="00CA7554">
        <w:rPr>
          <w:rFonts w:ascii="Calibri" w:hAnsi="Calibri" w:cs="Calibri"/>
          <w:b/>
          <w:i/>
          <w:color w:val="000000"/>
        </w:rPr>
        <w:t>Klaudiusz Maciejowski</w:t>
      </w:r>
      <w:r w:rsidR="00D73E33" w:rsidRPr="00CA7554">
        <w:rPr>
          <w:rFonts w:ascii="Calibri" w:hAnsi="Calibri" w:cs="Calibri"/>
          <w:b/>
          <w:i/>
          <w:color w:val="000000"/>
        </w:rPr>
        <w:t xml:space="preserve"> ABI</w:t>
      </w:r>
      <w:r w:rsidRPr="00055F0B">
        <w:rPr>
          <w:rFonts w:ascii="Calibri" w:hAnsi="Calibri" w:cs="Calibri"/>
          <w:b/>
          <w:i/>
          <w:color w:val="000000"/>
        </w:rPr>
        <w:t xml:space="preserve"> </w:t>
      </w:r>
      <w:r w:rsidRPr="00055F0B">
        <w:rPr>
          <w:rFonts w:ascii="Calibri" w:hAnsi="Calibri" w:cs="Calibri"/>
          <w:i/>
          <w:color w:val="000000"/>
        </w:rPr>
        <w:t>adres e mail</w:t>
      </w:r>
      <w:r w:rsidRPr="00055F0B">
        <w:rPr>
          <w:rFonts w:ascii="Calibri" w:hAnsi="Calibri" w:cs="Calibri"/>
          <w:b/>
          <w:i/>
          <w:color w:val="000000"/>
        </w:rPr>
        <w:t xml:space="preserve">: </w:t>
      </w:r>
      <w:hyperlink r:id="rId11" w:history="1">
        <w:r w:rsidRPr="00055F0B">
          <w:rPr>
            <w:rStyle w:val="Hipercze"/>
            <w:rFonts w:ascii="Calibri" w:hAnsi="Calibri" w:cs="Calibri"/>
            <w:b/>
            <w:i/>
          </w:rPr>
          <w:t>iod@mpgo.sosnowiec.pl</w:t>
        </w:r>
      </w:hyperlink>
    </w:p>
    <w:p w14:paraId="7B896464" w14:textId="77777777" w:rsidR="006D5901" w:rsidRPr="00055F0B" w:rsidRDefault="006D5901" w:rsidP="006D5901">
      <w:pPr>
        <w:pStyle w:val="western"/>
        <w:spacing w:before="0" w:after="0"/>
        <w:ind w:left="363"/>
        <w:rPr>
          <w:rFonts w:ascii="Calibri" w:hAnsi="Calibri" w:cs="Calibri"/>
        </w:rPr>
      </w:pPr>
    </w:p>
    <w:p w14:paraId="60DD4E22" w14:textId="77777777" w:rsidR="00A26F3E" w:rsidRDefault="006D5901" w:rsidP="006D5901">
      <w:pPr>
        <w:pStyle w:val="western"/>
        <w:spacing w:before="0" w:after="0"/>
        <w:ind w:left="363"/>
        <w:jc w:val="center"/>
        <w:rPr>
          <w:rFonts w:ascii="Calibri" w:hAnsi="Calibri" w:cs="Calibri"/>
          <w:b/>
          <w:bCs/>
          <w:color w:val="000000"/>
        </w:rPr>
      </w:pPr>
      <w:r w:rsidRPr="00055F0B">
        <w:rPr>
          <w:rFonts w:ascii="Calibri" w:hAnsi="Calibri" w:cs="Calibri"/>
          <w:b/>
          <w:bCs/>
          <w:color w:val="000000"/>
        </w:rPr>
        <w:t xml:space="preserve">§ </w:t>
      </w:r>
      <w:r w:rsidR="00A26F3E">
        <w:rPr>
          <w:rFonts w:ascii="Calibri" w:hAnsi="Calibri" w:cs="Calibri"/>
          <w:b/>
          <w:bCs/>
          <w:color w:val="000000"/>
        </w:rPr>
        <w:t xml:space="preserve">6 </w:t>
      </w:r>
    </w:p>
    <w:p w14:paraId="250B474B" w14:textId="77777777" w:rsidR="006D5901" w:rsidRPr="00055F0B" w:rsidRDefault="006D5901" w:rsidP="006D5901">
      <w:pPr>
        <w:pStyle w:val="western"/>
        <w:spacing w:before="0" w:after="0"/>
        <w:ind w:left="363"/>
        <w:jc w:val="center"/>
        <w:rPr>
          <w:rFonts w:ascii="Calibri" w:hAnsi="Calibri" w:cs="Calibri"/>
          <w:b/>
          <w:bCs/>
          <w:color w:val="000000"/>
        </w:rPr>
      </w:pPr>
      <w:r w:rsidRPr="00055F0B">
        <w:rPr>
          <w:rFonts w:ascii="Calibri" w:hAnsi="Calibri" w:cs="Calibri"/>
          <w:b/>
          <w:bCs/>
          <w:color w:val="000000"/>
        </w:rPr>
        <w:t>Postanowienia końcowe</w:t>
      </w:r>
      <w:r w:rsidRPr="00055F0B">
        <w:rPr>
          <w:rFonts w:ascii="Calibri" w:hAnsi="Calibri" w:cs="Calibri"/>
          <w:color w:val="000000"/>
        </w:rPr>
        <w:t> </w:t>
      </w:r>
    </w:p>
    <w:p w14:paraId="3CBAD306" w14:textId="77777777" w:rsidR="006D5901" w:rsidRPr="00055F0B" w:rsidRDefault="006D5901" w:rsidP="0082788F">
      <w:pPr>
        <w:pStyle w:val="western"/>
        <w:numPr>
          <w:ilvl w:val="1"/>
          <w:numId w:val="49"/>
        </w:numPr>
        <w:tabs>
          <w:tab w:val="clear" w:pos="708"/>
          <w:tab w:val="num" w:pos="284"/>
        </w:tabs>
        <w:spacing w:before="0" w:after="0"/>
        <w:ind w:left="0" w:firstLine="0"/>
        <w:jc w:val="both"/>
        <w:rPr>
          <w:rFonts w:ascii="Calibri" w:hAnsi="Calibri" w:cs="Calibri"/>
        </w:rPr>
      </w:pPr>
      <w:r w:rsidRPr="00055F0B">
        <w:rPr>
          <w:rFonts w:ascii="Calibri" w:hAnsi="Calibri" w:cs="Calibri"/>
          <w:color w:val="000000"/>
        </w:rPr>
        <w:t>W sprawach nieuregulowanych w niniejszej umowie stosuje się przepisy powszechnie obowiązującego prawa, w szczególności Ustawy o Ochronie Danych Osobowych.</w:t>
      </w:r>
    </w:p>
    <w:p w14:paraId="663E71A8" w14:textId="77777777" w:rsidR="006D5901" w:rsidRPr="00055F0B" w:rsidRDefault="006D5901" w:rsidP="0082788F">
      <w:pPr>
        <w:pStyle w:val="western"/>
        <w:numPr>
          <w:ilvl w:val="1"/>
          <w:numId w:val="49"/>
        </w:numPr>
        <w:tabs>
          <w:tab w:val="clear" w:pos="708"/>
          <w:tab w:val="num" w:pos="284"/>
          <w:tab w:val="left" w:pos="360"/>
        </w:tabs>
        <w:spacing w:before="0" w:after="0"/>
        <w:ind w:left="0" w:firstLine="0"/>
        <w:jc w:val="both"/>
        <w:rPr>
          <w:rFonts w:ascii="Calibri" w:hAnsi="Calibri" w:cs="Calibri"/>
        </w:rPr>
      </w:pPr>
      <w:r w:rsidRPr="00055F0B">
        <w:rPr>
          <w:rFonts w:ascii="Calibri" w:hAnsi="Calibri" w:cs="Calibri"/>
          <w:color w:val="000000"/>
        </w:rPr>
        <w:t>Każda zmiana niniejszej umowy wymaga formy pisemnej pod rygorem nieważności.</w:t>
      </w:r>
    </w:p>
    <w:p w14:paraId="049B2A21" w14:textId="77777777" w:rsidR="006D5901" w:rsidRPr="00055F0B" w:rsidRDefault="006D5901" w:rsidP="0082788F">
      <w:pPr>
        <w:pStyle w:val="western"/>
        <w:numPr>
          <w:ilvl w:val="1"/>
          <w:numId w:val="49"/>
        </w:numPr>
        <w:tabs>
          <w:tab w:val="clear" w:pos="708"/>
          <w:tab w:val="num" w:pos="284"/>
        </w:tabs>
        <w:spacing w:before="0" w:after="0"/>
        <w:ind w:left="0" w:firstLine="0"/>
        <w:jc w:val="both"/>
        <w:rPr>
          <w:rFonts w:ascii="Calibri" w:hAnsi="Calibri" w:cs="Calibri"/>
        </w:rPr>
      </w:pPr>
      <w:r w:rsidRPr="00055F0B">
        <w:rPr>
          <w:rFonts w:ascii="Calibri" w:hAnsi="Calibri" w:cs="Calibri"/>
          <w:color w:val="000000"/>
        </w:rPr>
        <w:lastRenderedPageBreak/>
        <w:t>Wszelkie spory wynikające z niniejszej umowy będą rozpatrywane przez Sąd właściwy dla siedziby Administratora</w:t>
      </w:r>
    </w:p>
    <w:p w14:paraId="4FABDD46" w14:textId="46F221BC" w:rsidR="006D5901" w:rsidRPr="00055F0B" w:rsidRDefault="006D5901" w:rsidP="0082788F">
      <w:pPr>
        <w:pStyle w:val="western"/>
        <w:numPr>
          <w:ilvl w:val="1"/>
          <w:numId w:val="49"/>
        </w:numPr>
        <w:tabs>
          <w:tab w:val="clear" w:pos="708"/>
          <w:tab w:val="num" w:pos="284"/>
          <w:tab w:val="left" w:pos="360"/>
        </w:tabs>
        <w:spacing w:before="0" w:after="0"/>
        <w:ind w:left="0" w:firstLine="0"/>
        <w:jc w:val="both"/>
        <w:rPr>
          <w:rFonts w:ascii="Calibri" w:hAnsi="Calibri" w:cs="Calibri"/>
        </w:rPr>
      </w:pPr>
      <w:r w:rsidRPr="00055F0B">
        <w:rPr>
          <w:rFonts w:ascii="Calibri" w:hAnsi="Calibri" w:cs="Calibri"/>
          <w:color w:val="000000"/>
        </w:rPr>
        <w:t>Umowę sporządzono w dwóch jednobrzmiących egzemplarzach, po jednym dla każdej ze Stron.</w:t>
      </w:r>
    </w:p>
    <w:p w14:paraId="0F54A37E" w14:textId="77777777" w:rsidR="006D5901" w:rsidRDefault="006D5901" w:rsidP="006D5901">
      <w:pPr>
        <w:pStyle w:val="western"/>
        <w:tabs>
          <w:tab w:val="left" w:pos="360"/>
        </w:tabs>
        <w:spacing w:before="0" w:after="0"/>
        <w:ind w:left="360"/>
        <w:jc w:val="both"/>
        <w:rPr>
          <w:rFonts w:ascii="Calibri" w:hAnsi="Calibri" w:cs="Calibri"/>
        </w:rPr>
      </w:pPr>
    </w:p>
    <w:p w14:paraId="3D10E32E" w14:textId="77777777" w:rsidR="006D5901" w:rsidRDefault="006D5901" w:rsidP="006D5901">
      <w:pPr>
        <w:pStyle w:val="western"/>
        <w:tabs>
          <w:tab w:val="left" w:pos="360"/>
        </w:tabs>
        <w:spacing w:before="0" w:after="0"/>
        <w:ind w:left="360"/>
        <w:jc w:val="both"/>
        <w:rPr>
          <w:rFonts w:ascii="Calibri" w:hAnsi="Calibri" w:cs="Calibri"/>
        </w:rPr>
      </w:pPr>
    </w:p>
    <w:p w14:paraId="4BE81D59" w14:textId="77777777" w:rsidR="006D5901" w:rsidRDefault="006D5901" w:rsidP="006D5901">
      <w:pPr>
        <w:pStyle w:val="western"/>
        <w:tabs>
          <w:tab w:val="left" w:pos="360"/>
        </w:tabs>
        <w:spacing w:before="0" w:after="0"/>
        <w:ind w:left="360"/>
        <w:jc w:val="both"/>
        <w:rPr>
          <w:rFonts w:ascii="Calibri" w:hAnsi="Calibri" w:cs="Calibri"/>
        </w:rPr>
      </w:pPr>
    </w:p>
    <w:p w14:paraId="22BABDAB" w14:textId="77777777" w:rsidR="006D5901" w:rsidRPr="00055F0B" w:rsidRDefault="006D5901" w:rsidP="006D5901">
      <w:pPr>
        <w:pStyle w:val="NormalnyWeb"/>
        <w:spacing w:before="0" w:after="0"/>
        <w:ind w:firstLine="363"/>
        <w:rPr>
          <w:rFonts w:ascii="Calibri" w:hAnsi="Calibri" w:cs="Calibri" w:hint="default"/>
          <w:color w:val="000000"/>
        </w:rPr>
      </w:pPr>
    </w:p>
    <w:p w14:paraId="710B16E5" w14:textId="77777777" w:rsidR="006D5901" w:rsidRPr="00055F0B" w:rsidRDefault="006D5901" w:rsidP="006D5901">
      <w:pPr>
        <w:pStyle w:val="NormalnyWeb"/>
        <w:spacing w:before="0" w:after="0"/>
        <w:ind w:firstLine="363"/>
        <w:rPr>
          <w:rFonts w:ascii="Calibri" w:hAnsi="Calibri" w:cs="Calibri" w:hint="default"/>
          <w:color w:val="000000"/>
        </w:rPr>
      </w:pPr>
      <w:r w:rsidRPr="00055F0B">
        <w:rPr>
          <w:rFonts w:ascii="Calibri" w:hAnsi="Calibri" w:cs="Calibri" w:hint="default"/>
          <w:color w:val="000000"/>
        </w:rPr>
        <w:t>……………………….</w:t>
      </w:r>
      <w:r w:rsidRPr="00055F0B">
        <w:rPr>
          <w:rFonts w:ascii="Calibri" w:hAnsi="Calibri" w:cs="Calibri" w:hint="default"/>
          <w:color w:val="000000"/>
        </w:rPr>
        <w:tab/>
      </w:r>
      <w:r w:rsidRPr="00055F0B">
        <w:rPr>
          <w:rFonts w:ascii="Calibri" w:hAnsi="Calibri" w:cs="Calibri" w:hint="default"/>
          <w:color w:val="000000"/>
        </w:rPr>
        <w:tab/>
      </w:r>
      <w:r w:rsidRPr="00055F0B">
        <w:rPr>
          <w:rFonts w:ascii="Calibri" w:hAnsi="Calibri" w:cs="Calibri" w:hint="default"/>
          <w:color w:val="000000"/>
        </w:rPr>
        <w:tab/>
      </w:r>
      <w:r w:rsidRPr="00055F0B">
        <w:rPr>
          <w:rFonts w:ascii="Calibri" w:hAnsi="Calibri" w:cs="Calibri" w:hint="default"/>
          <w:color w:val="000000"/>
        </w:rPr>
        <w:tab/>
      </w:r>
      <w:r w:rsidRPr="00055F0B">
        <w:rPr>
          <w:rFonts w:ascii="Calibri" w:eastAsia="Arial" w:hAnsi="Calibri" w:cs="Calibri" w:hint="default"/>
          <w:color w:val="000000"/>
        </w:rPr>
        <w:t xml:space="preserve">          </w:t>
      </w:r>
      <w:r>
        <w:rPr>
          <w:rFonts w:ascii="Calibri" w:eastAsia="Arial" w:hAnsi="Calibri" w:cs="Calibri"/>
          <w:color w:val="000000"/>
        </w:rPr>
        <w:t xml:space="preserve">                           </w:t>
      </w:r>
      <w:r w:rsidRPr="00055F0B">
        <w:rPr>
          <w:rFonts w:ascii="Calibri" w:eastAsia="Arial" w:hAnsi="Calibri" w:cs="Calibri" w:hint="default"/>
          <w:color w:val="000000"/>
        </w:rPr>
        <w:t xml:space="preserve"> ……………………………                                      </w:t>
      </w:r>
    </w:p>
    <w:p w14:paraId="517A3DDC" w14:textId="77777777" w:rsidR="006D5901" w:rsidRPr="00055F0B" w:rsidRDefault="006D5901" w:rsidP="006D5901">
      <w:pPr>
        <w:pStyle w:val="NormalnyWeb"/>
        <w:spacing w:before="0" w:after="0"/>
        <w:ind w:firstLine="363"/>
        <w:rPr>
          <w:rFonts w:ascii="Calibri" w:hAnsi="Calibri" w:cs="Calibri" w:hint="default"/>
        </w:rPr>
      </w:pPr>
      <w:r w:rsidRPr="00055F0B">
        <w:rPr>
          <w:rFonts w:ascii="Calibri" w:hAnsi="Calibri" w:cs="Calibri" w:hint="default"/>
          <w:color w:val="000000"/>
        </w:rPr>
        <w:t>ADMINISTRATOR</w:t>
      </w:r>
      <w:r w:rsidRPr="00055F0B">
        <w:rPr>
          <w:rFonts w:ascii="Calibri" w:hAnsi="Calibri" w:cs="Calibri" w:hint="default"/>
          <w:color w:val="000000"/>
        </w:rPr>
        <w:tab/>
      </w:r>
      <w:r w:rsidRPr="00055F0B">
        <w:rPr>
          <w:rFonts w:ascii="Calibri" w:hAnsi="Calibri" w:cs="Calibri" w:hint="default"/>
          <w:color w:val="000000"/>
        </w:rPr>
        <w:tab/>
      </w:r>
      <w:r w:rsidRPr="00055F0B">
        <w:rPr>
          <w:rFonts w:ascii="Calibri" w:hAnsi="Calibri" w:cs="Calibri" w:hint="default"/>
          <w:color w:val="000000"/>
        </w:rPr>
        <w:tab/>
      </w:r>
      <w:r w:rsidRPr="00055F0B">
        <w:rPr>
          <w:rFonts w:ascii="Calibri" w:hAnsi="Calibri" w:cs="Calibri" w:hint="default"/>
          <w:color w:val="000000"/>
        </w:rPr>
        <w:tab/>
      </w:r>
      <w:r w:rsidRPr="00055F0B">
        <w:rPr>
          <w:rFonts w:ascii="Calibri" w:hAnsi="Calibri" w:cs="Calibri" w:hint="default"/>
          <w:color w:val="000000"/>
        </w:rPr>
        <w:tab/>
      </w:r>
      <w:r>
        <w:rPr>
          <w:rFonts w:ascii="Calibri" w:hAnsi="Calibri" w:cs="Calibri"/>
          <w:color w:val="000000"/>
        </w:rPr>
        <w:t xml:space="preserve">                      </w:t>
      </w:r>
      <w:r w:rsidRPr="00055F0B">
        <w:rPr>
          <w:rFonts w:ascii="Calibri" w:hAnsi="Calibri" w:cs="Calibri" w:hint="default"/>
          <w:color w:val="000000"/>
        </w:rPr>
        <w:t xml:space="preserve">  PRZETWARZAJĄCY</w:t>
      </w:r>
    </w:p>
    <w:p w14:paraId="59A405B3" w14:textId="77777777" w:rsidR="006D5901" w:rsidRPr="00055F0B" w:rsidRDefault="006D5901" w:rsidP="006D5901">
      <w:pPr>
        <w:pStyle w:val="NormalnyWeb"/>
        <w:spacing w:before="0" w:after="0"/>
        <w:ind w:firstLine="363"/>
        <w:rPr>
          <w:rFonts w:ascii="Calibri" w:hAnsi="Calibri" w:cs="Calibri" w:hint="default"/>
        </w:rPr>
      </w:pPr>
    </w:p>
    <w:p w14:paraId="047B89A2" w14:textId="77777777" w:rsidR="005D2DBD" w:rsidRDefault="005D2DBD" w:rsidP="00C85D65">
      <w:pPr>
        <w:widowControl w:val="0"/>
        <w:autoSpaceDE w:val="0"/>
        <w:spacing w:after="0" w:line="240" w:lineRule="auto"/>
        <w:rPr>
          <w:b/>
          <w:bCs/>
          <w:sz w:val="24"/>
          <w:szCs w:val="24"/>
        </w:rPr>
      </w:pPr>
    </w:p>
    <w:p w14:paraId="125BCB05" w14:textId="77777777" w:rsidR="00C57753" w:rsidRDefault="00C57753" w:rsidP="00C85D65">
      <w:pPr>
        <w:widowControl w:val="0"/>
        <w:autoSpaceDE w:val="0"/>
        <w:spacing w:after="0" w:line="240" w:lineRule="auto"/>
        <w:rPr>
          <w:b/>
          <w:bCs/>
          <w:sz w:val="24"/>
          <w:szCs w:val="24"/>
        </w:rPr>
      </w:pPr>
    </w:p>
    <w:p w14:paraId="66883703" w14:textId="77777777" w:rsidR="00C57753" w:rsidRDefault="00C57753" w:rsidP="00C85D65">
      <w:pPr>
        <w:widowControl w:val="0"/>
        <w:autoSpaceDE w:val="0"/>
        <w:spacing w:after="0" w:line="240" w:lineRule="auto"/>
        <w:rPr>
          <w:b/>
          <w:bCs/>
          <w:sz w:val="24"/>
          <w:szCs w:val="24"/>
        </w:rPr>
      </w:pPr>
    </w:p>
    <w:p w14:paraId="12B350C6" w14:textId="77777777" w:rsidR="00C57753" w:rsidRDefault="00C57753" w:rsidP="00C85D65">
      <w:pPr>
        <w:widowControl w:val="0"/>
        <w:autoSpaceDE w:val="0"/>
        <w:spacing w:after="0" w:line="240" w:lineRule="auto"/>
        <w:rPr>
          <w:b/>
          <w:bCs/>
          <w:sz w:val="24"/>
          <w:szCs w:val="24"/>
        </w:rPr>
      </w:pPr>
    </w:p>
    <w:p w14:paraId="042E77E0" w14:textId="77777777" w:rsidR="00C57753" w:rsidRDefault="00C57753" w:rsidP="00C85D65">
      <w:pPr>
        <w:widowControl w:val="0"/>
        <w:autoSpaceDE w:val="0"/>
        <w:spacing w:after="0" w:line="240" w:lineRule="auto"/>
        <w:rPr>
          <w:b/>
          <w:bCs/>
          <w:sz w:val="24"/>
          <w:szCs w:val="24"/>
        </w:rPr>
      </w:pPr>
    </w:p>
    <w:p w14:paraId="05B98BD8" w14:textId="77777777" w:rsidR="00C57753" w:rsidRDefault="00C57753" w:rsidP="00C85D65">
      <w:pPr>
        <w:widowControl w:val="0"/>
        <w:autoSpaceDE w:val="0"/>
        <w:spacing w:after="0" w:line="240" w:lineRule="auto"/>
        <w:rPr>
          <w:b/>
          <w:bCs/>
          <w:sz w:val="24"/>
          <w:szCs w:val="24"/>
        </w:rPr>
      </w:pPr>
    </w:p>
    <w:p w14:paraId="3A368B2D" w14:textId="77777777" w:rsidR="00C57753" w:rsidRDefault="00C57753" w:rsidP="00C85D65">
      <w:pPr>
        <w:widowControl w:val="0"/>
        <w:autoSpaceDE w:val="0"/>
        <w:spacing w:after="0" w:line="240" w:lineRule="auto"/>
        <w:rPr>
          <w:b/>
          <w:bCs/>
          <w:sz w:val="24"/>
          <w:szCs w:val="24"/>
        </w:rPr>
      </w:pPr>
    </w:p>
    <w:p w14:paraId="59860F8B" w14:textId="77777777" w:rsidR="00C57753" w:rsidRDefault="00C57753" w:rsidP="00C85D65">
      <w:pPr>
        <w:widowControl w:val="0"/>
        <w:autoSpaceDE w:val="0"/>
        <w:spacing w:after="0" w:line="240" w:lineRule="auto"/>
        <w:rPr>
          <w:b/>
          <w:bCs/>
          <w:sz w:val="24"/>
          <w:szCs w:val="24"/>
        </w:rPr>
      </w:pPr>
    </w:p>
    <w:p w14:paraId="070F2B4E" w14:textId="77777777" w:rsidR="00C57753" w:rsidRDefault="00C57753" w:rsidP="00C85D65">
      <w:pPr>
        <w:widowControl w:val="0"/>
        <w:autoSpaceDE w:val="0"/>
        <w:spacing w:after="0" w:line="240" w:lineRule="auto"/>
        <w:rPr>
          <w:b/>
          <w:bCs/>
          <w:sz w:val="24"/>
          <w:szCs w:val="24"/>
        </w:rPr>
      </w:pPr>
    </w:p>
    <w:p w14:paraId="6BFD00B6" w14:textId="77777777" w:rsidR="00C57753" w:rsidRDefault="00C57753" w:rsidP="00C85D65">
      <w:pPr>
        <w:widowControl w:val="0"/>
        <w:autoSpaceDE w:val="0"/>
        <w:spacing w:after="0" w:line="240" w:lineRule="auto"/>
        <w:rPr>
          <w:b/>
          <w:bCs/>
          <w:sz w:val="24"/>
          <w:szCs w:val="24"/>
        </w:rPr>
      </w:pPr>
    </w:p>
    <w:p w14:paraId="64113ADB" w14:textId="77777777" w:rsidR="00C57753" w:rsidRDefault="00C57753" w:rsidP="00C85D65">
      <w:pPr>
        <w:widowControl w:val="0"/>
        <w:autoSpaceDE w:val="0"/>
        <w:spacing w:after="0" w:line="240" w:lineRule="auto"/>
        <w:rPr>
          <w:b/>
          <w:bCs/>
          <w:sz w:val="24"/>
          <w:szCs w:val="24"/>
        </w:rPr>
      </w:pPr>
    </w:p>
    <w:p w14:paraId="040BBD67" w14:textId="77777777" w:rsidR="00C57753" w:rsidRDefault="00C57753" w:rsidP="00C85D65">
      <w:pPr>
        <w:widowControl w:val="0"/>
        <w:autoSpaceDE w:val="0"/>
        <w:spacing w:after="0" w:line="240" w:lineRule="auto"/>
        <w:rPr>
          <w:b/>
          <w:bCs/>
          <w:sz w:val="24"/>
          <w:szCs w:val="24"/>
        </w:rPr>
      </w:pPr>
    </w:p>
    <w:p w14:paraId="516DC3BA" w14:textId="77777777" w:rsidR="00C57753" w:rsidRDefault="00C57753" w:rsidP="00C85D65">
      <w:pPr>
        <w:widowControl w:val="0"/>
        <w:autoSpaceDE w:val="0"/>
        <w:spacing w:after="0" w:line="240" w:lineRule="auto"/>
        <w:rPr>
          <w:b/>
          <w:bCs/>
          <w:sz w:val="24"/>
          <w:szCs w:val="24"/>
        </w:rPr>
      </w:pPr>
    </w:p>
    <w:p w14:paraId="7AFA8FF5" w14:textId="77777777" w:rsidR="00C57753" w:rsidRDefault="00C57753" w:rsidP="00C85D65">
      <w:pPr>
        <w:widowControl w:val="0"/>
        <w:autoSpaceDE w:val="0"/>
        <w:spacing w:after="0" w:line="240" w:lineRule="auto"/>
        <w:rPr>
          <w:b/>
          <w:bCs/>
          <w:sz w:val="24"/>
          <w:szCs w:val="24"/>
        </w:rPr>
      </w:pPr>
    </w:p>
    <w:p w14:paraId="79719E97" w14:textId="77777777" w:rsidR="00C57753" w:rsidRDefault="00C57753" w:rsidP="00C85D65">
      <w:pPr>
        <w:widowControl w:val="0"/>
        <w:autoSpaceDE w:val="0"/>
        <w:spacing w:after="0" w:line="240" w:lineRule="auto"/>
        <w:rPr>
          <w:b/>
          <w:bCs/>
          <w:sz w:val="24"/>
          <w:szCs w:val="24"/>
        </w:rPr>
      </w:pPr>
    </w:p>
    <w:p w14:paraId="16DDF8F9" w14:textId="77777777" w:rsidR="00C57753" w:rsidRDefault="00C57753" w:rsidP="00C85D65">
      <w:pPr>
        <w:widowControl w:val="0"/>
        <w:autoSpaceDE w:val="0"/>
        <w:spacing w:after="0" w:line="240" w:lineRule="auto"/>
        <w:rPr>
          <w:b/>
          <w:bCs/>
          <w:sz w:val="24"/>
          <w:szCs w:val="24"/>
        </w:rPr>
      </w:pPr>
    </w:p>
    <w:p w14:paraId="5CA53482" w14:textId="77777777" w:rsidR="00C57753" w:rsidRDefault="00C57753" w:rsidP="00C85D65">
      <w:pPr>
        <w:widowControl w:val="0"/>
        <w:autoSpaceDE w:val="0"/>
        <w:spacing w:after="0" w:line="240" w:lineRule="auto"/>
        <w:rPr>
          <w:b/>
          <w:bCs/>
          <w:sz w:val="24"/>
          <w:szCs w:val="24"/>
        </w:rPr>
      </w:pPr>
    </w:p>
    <w:p w14:paraId="48DC4714" w14:textId="77777777" w:rsidR="00C57753" w:rsidRDefault="00C57753" w:rsidP="00C85D65">
      <w:pPr>
        <w:widowControl w:val="0"/>
        <w:autoSpaceDE w:val="0"/>
        <w:spacing w:after="0" w:line="240" w:lineRule="auto"/>
        <w:rPr>
          <w:b/>
          <w:bCs/>
          <w:sz w:val="24"/>
          <w:szCs w:val="24"/>
        </w:rPr>
      </w:pPr>
    </w:p>
    <w:p w14:paraId="459F9AAA" w14:textId="77777777" w:rsidR="00C57753" w:rsidRDefault="00C57753" w:rsidP="00C85D65">
      <w:pPr>
        <w:widowControl w:val="0"/>
        <w:autoSpaceDE w:val="0"/>
        <w:spacing w:after="0" w:line="240" w:lineRule="auto"/>
        <w:rPr>
          <w:b/>
          <w:bCs/>
          <w:sz w:val="24"/>
          <w:szCs w:val="24"/>
        </w:rPr>
      </w:pPr>
    </w:p>
    <w:p w14:paraId="16FD41C7" w14:textId="2620CDB3" w:rsidR="00FB14DC" w:rsidRDefault="00FB14DC" w:rsidP="00C85D65">
      <w:pPr>
        <w:widowControl w:val="0"/>
        <w:autoSpaceDE w:val="0"/>
        <w:spacing w:after="0" w:line="240" w:lineRule="auto"/>
        <w:rPr>
          <w:b/>
          <w:bCs/>
          <w:sz w:val="24"/>
          <w:szCs w:val="24"/>
        </w:rPr>
      </w:pPr>
    </w:p>
    <w:p w14:paraId="53800C64" w14:textId="7268334A" w:rsidR="00881A51" w:rsidRDefault="00881A51" w:rsidP="00C85D65">
      <w:pPr>
        <w:widowControl w:val="0"/>
        <w:autoSpaceDE w:val="0"/>
        <w:spacing w:after="0" w:line="240" w:lineRule="auto"/>
        <w:rPr>
          <w:b/>
          <w:bCs/>
          <w:sz w:val="24"/>
          <w:szCs w:val="24"/>
        </w:rPr>
      </w:pPr>
    </w:p>
    <w:p w14:paraId="22848B5B" w14:textId="51E2E412" w:rsidR="00881A51" w:rsidRDefault="00881A51" w:rsidP="00C85D65">
      <w:pPr>
        <w:widowControl w:val="0"/>
        <w:autoSpaceDE w:val="0"/>
        <w:spacing w:after="0" w:line="240" w:lineRule="auto"/>
        <w:rPr>
          <w:b/>
          <w:bCs/>
          <w:sz w:val="24"/>
          <w:szCs w:val="24"/>
        </w:rPr>
      </w:pPr>
    </w:p>
    <w:p w14:paraId="0854615B" w14:textId="2827993B" w:rsidR="00881A51" w:rsidRDefault="00881A51" w:rsidP="00C85D65">
      <w:pPr>
        <w:widowControl w:val="0"/>
        <w:autoSpaceDE w:val="0"/>
        <w:spacing w:after="0" w:line="240" w:lineRule="auto"/>
        <w:rPr>
          <w:b/>
          <w:bCs/>
          <w:sz w:val="24"/>
          <w:szCs w:val="24"/>
        </w:rPr>
      </w:pPr>
    </w:p>
    <w:p w14:paraId="122E369E" w14:textId="11F1F822" w:rsidR="00881A51" w:rsidRDefault="00881A51" w:rsidP="00C85D65">
      <w:pPr>
        <w:widowControl w:val="0"/>
        <w:autoSpaceDE w:val="0"/>
        <w:spacing w:after="0" w:line="240" w:lineRule="auto"/>
        <w:rPr>
          <w:b/>
          <w:bCs/>
          <w:sz w:val="24"/>
          <w:szCs w:val="24"/>
        </w:rPr>
      </w:pPr>
    </w:p>
    <w:p w14:paraId="0AC8F4B1" w14:textId="5A5FD096" w:rsidR="00881A51" w:rsidRDefault="00881A51" w:rsidP="00C85D65">
      <w:pPr>
        <w:widowControl w:val="0"/>
        <w:autoSpaceDE w:val="0"/>
        <w:spacing w:after="0" w:line="240" w:lineRule="auto"/>
        <w:rPr>
          <w:b/>
          <w:bCs/>
          <w:sz w:val="24"/>
          <w:szCs w:val="24"/>
        </w:rPr>
      </w:pPr>
    </w:p>
    <w:p w14:paraId="28D203BA" w14:textId="1BE5CC5E" w:rsidR="00881A51" w:rsidRDefault="00881A51" w:rsidP="00C85D65">
      <w:pPr>
        <w:widowControl w:val="0"/>
        <w:autoSpaceDE w:val="0"/>
        <w:spacing w:after="0" w:line="240" w:lineRule="auto"/>
        <w:rPr>
          <w:b/>
          <w:bCs/>
          <w:sz w:val="24"/>
          <w:szCs w:val="24"/>
        </w:rPr>
      </w:pPr>
    </w:p>
    <w:p w14:paraId="59DDE4CC" w14:textId="309F5E38" w:rsidR="00881A51" w:rsidRDefault="00881A51" w:rsidP="00C85D65">
      <w:pPr>
        <w:widowControl w:val="0"/>
        <w:autoSpaceDE w:val="0"/>
        <w:spacing w:after="0" w:line="240" w:lineRule="auto"/>
        <w:rPr>
          <w:b/>
          <w:bCs/>
          <w:sz w:val="24"/>
          <w:szCs w:val="24"/>
        </w:rPr>
      </w:pPr>
    </w:p>
    <w:p w14:paraId="6CEE6AB3" w14:textId="1180457F" w:rsidR="00881A51" w:rsidRDefault="00881A51" w:rsidP="00C85D65">
      <w:pPr>
        <w:widowControl w:val="0"/>
        <w:autoSpaceDE w:val="0"/>
        <w:spacing w:after="0" w:line="240" w:lineRule="auto"/>
        <w:rPr>
          <w:b/>
          <w:bCs/>
          <w:sz w:val="24"/>
          <w:szCs w:val="24"/>
        </w:rPr>
      </w:pPr>
    </w:p>
    <w:p w14:paraId="00F6E558" w14:textId="1AC90A08" w:rsidR="00881A51" w:rsidRDefault="00881A51" w:rsidP="00C85D65">
      <w:pPr>
        <w:widowControl w:val="0"/>
        <w:autoSpaceDE w:val="0"/>
        <w:spacing w:after="0" w:line="240" w:lineRule="auto"/>
        <w:rPr>
          <w:b/>
          <w:bCs/>
          <w:sz w:val="24"/>
          <w:szCs w:val="24"/>
        </w:rPr>
      </w:pPr>
    </w:p>
    <w:p w14:paraId="2D929D11" w14:textId="77777777" w:rsidR="00881A51" w:rsidRDefault="00881A51" w:rsidP="00C85D65">
      <w:pPr>
        <w:widowControl w:val="0"/>
        <w:autoSpaceDE w:val="0"/>
        <w:spacing w:after="0" w:line="240" w:lineRule="auto"/>
        <w:rPr>
          <w:b/>
          <w:bCs/>
          <w:sz w:val="24"/>
          <w:szCs w:val="24"/>
        </w:rPr>
      </w:pPr>
    </w:p>
    <w:p w14:paraId="0CD136DA" w14:textId="77777777" w:rsidR="00C57753" w:rsidRDefault="00C57753" w:rsidP="00C85D65">
      <w:pPr>
        <w:widowControl w:val="0"/>
        <w:autoSpaceDE w:val="0"/>
        <w:spacing w:after="0" w:line="240" w:lineRule="auto"/>
        <w:rPr>
          <w:b/>
          <w:bCs/>
          <w:sz w:val="24"/>
          <w:szCs w:val="24"/>
        </w:rPr>
      </w:pPr>
    </w:p>
    <w:p w14:paraId="51320E94" w14:textId="77777777" w:rsidR="00C57753" w:rsidRDefault="00C57753" w:rsidP="00C85D65">
      <w:pPr>
        <w:widowControl w:val="0"/>
        <w:autoSpaceDE w:val="0"/>
        <w:spacing w:after="0" w:line="240" w:lineRule="auto"/>
        <w:rPr>
          <w:b/>
          <w:bCs/>
          <w:sz w:val="24"/>
          <w:szCs w:val="24"/>
        </w:rPr>
      </w:pPr>
    </w:p>
    <w:p w14:paraId="08662540" w14:textId="77777777" w:rsidR="00C57753" w:rsidRPr="00092B34" w:rsidRDefault="00C57753" w:rsidP="00C57753">
      <w:pPr>
        <w:pStyle w:val="western"/>
        <w:shd w:val="clear" w:color="auto" w:fill="FFFFFF"/>
        <w:spacing w:after="0"/>
        <w:jc w:val="center"/>
        <w:rPr>
          <w:rFonts w:ascii="Calibri" w:hAnsi="Calibri" w:cs="Calibri"/>
        </w:rPr>
      </w:pPr>
      <w:r w:rsidRPr="00092B34">
        <w:rPr>
          <w:rFonts w:ascii="Calibri" w:hAnsi="Calibri" w:cs="Calibri"/>
          <w:bCs/>
          <w:color w:val="000000"/>
        </w:rPr>
        <w:lastRenderedPageBreak/>
        <w:t>Załącznik do umowy powierzenia przetwarzania danych osobowych</w:t>
      </w:r>
    </w:p>
    <w:p w14:paraId="51AFC7CA" w14:textId="77777777" w:rsidR="00C57753" w:rsidRPr="00092B34" w:rsidRDefault="00C57753" w:rsidP="00C57753">
      <w:pPr>
        <w:pStyle w:val="western"/>
        <w:shd w:val="clear" w:color="auto" w:fill="FFFFFF"/>
        <w:spacing w:after="0"/>
        <w:jc w:val="center"/>
        <w:rPr>
          <w:rFonts w:ascii="Calibri" w:hAnsi="Calibri" w:cs="Calibri"/>
          <w:bCs/>
          <w:color w:val="000000"/>
        </w:rPr>
      </w:pPr>
      <w:r w:rsidRPr="00092B34">
        <w:rPr>
          <w:rFonts w:ascii="Calibri" w:hAnsi="Calibri" w:cs="Calibri"/>
          <w:bCs/>
          <w:color w:val="000000"/>
        </w:rPr>
        <w:t>Nr  ………</w:t>
      </w:r>
    </w:p>
    <w:p w14:paraId="5F906B6B" w14:textId="77777777" w:rsidR="00C57753" w:rsidRPr="00092B34" w:rsidRDefault="00C57753" w:rsidP="00C57753">
      <w:pPr>
        <w:pStyle w:val="western"/>
        <w:spacing w:before="0" w:after="0"/>
        <w:jc w:val="center"/>
        <w:rPr>
          <w:rFonts w:ascii="Calibri" w:hAnsi="Calibri" w:cs="Calibri"/>
        </w:rPr>
      </w:pPr>
      <w:r w:rsidRPr="00092B34">
        <w:rPr>
          <w:rFonts w:ascii="Calibri" w:hAnsi="Calibri" w:cs="Calibri"/>
          <w:bCs/>
          <w:color w:val="000000"/>
        </w:rPr>
        <w:t>ZOBOWIĄZANIE DO ZACHOWANIA TAJEMNICY</w:t>
      </w:r>
    </w:p>
    <w:p w14:paraId="4275DC4F" w14:textId="77777777" w:rsidR="00C57753" w:rsidRPr="00092B34" w:rsidRDefault="00C57753" w:rsidP="00C57753">
      <w:pPr>
        <w:pStyle w:val="western"/>
        <w:spacing w:before="0" w:after="0"/>
        <w:jc w:val="both"/>
        <w:rPr>
          <w:rFonts w:ascii="Calibri" w:hAnsi="Calibri" w:cs="Calibri"/>
        </w:rPr>
      </w:pPr>
    </w:p>
    <w:p w14:paraId="3E91A6E1" w14:textId="77777777" w:rsidR="00C57753" w:rsidRPr="00092B34" w:rsidRDefault="00C57753" w:rsidP="00C57753">
      <w:pPr>
        <w:pStyle w:val="western"/>
        <w:spacing w:before="0" w:after="0"/>
        <w:jc w:val="both"/>
        <w:rPr>
          <w:rFonts w:ascii="Calibri" w:hAnsi="Calibri" w:cs="Calibri"/>
        </w:rPr>
      </w:pPr>
    </w:p>
    <w:p w14:paraId="74BBD9F4" w14:textId="77777777" w:rsidR="00C57753" w:rsidRPr="00092B34" w:rsidRDefault="00C57753" w:rsidP="00C57753">
      <w:pPr>
        <w:pStyle w:val="western"/>
        <w:spacing w:before="0" w:after="0"/>
        <w:jc w:val="both"/>
        <w:rPr>
          <w:rFonts w:ascii="Calibri" w:hAnsi="Calibri" w:cs="Calibri"/>
          <w:b/>
        </w:rPr>
      </w:pPr>
      <w:r w:rsidRPr="00092B34">
        <w:rPr>
          <w:rFonts w:ascii="Calibri" w:hAnsi="Calibri" w:cs="Calibri"/>
        </w:rPr>
        <w:t>Nazwisko ( -ka):    ……………………………..</w:t>
      </w:r>
    </w:p>
    <w:p w14:paraId="65A56C23" w14:textId="77777777" w:rsidR="00C57753" w:rsidRPr="00092B34" w:rsidRDefault="00C57753" w:rsidP="00C57753">
      <w:pPr>
        <w:pStyle w:val="western"/>
        <w:spacing w:before="0" w:after="0"/>
        <w:jc w:val="both"/>
        <w:rPr>
          <w:rFonts w:ascii="Calibri" w:hAnsi="Calibri" w:cs="Calibri"/>
        </w:rPr>
      </w:pPr>
    </w:p>
    <w:p w14:paraId="1632565B" w14:textId="77777777" w:rsidR="00C57753" w:rsidRPr="00092B34" w:rsidRDefault="00C57753" w:rsidP="00C57753">
      <w:pPr>
        <w:pStyle w:val="western"/>
        <w:spacing w:before="0" w:after="0"/>
        <w:jc w:val="both"/>
        <w:rPr>
          <w:rFonts w:ascii="Calibri" w:hAnsi="Calibri" w:cs="Calibri"/>
          <w:b/>
        </w:rPr>
      </w:pPr>
      <w:r w:rsidRPr="00092B34">
        <w:rPr>
          <w:rFonts w:ascii="Calibri" w:hAnsi="Calibri" w:cs="Calibri"/>
        </w:rPr>
        <w:t>Imię ( imiona ):      ……………………………..</w:t>
      </w:r>
    </w:p>
    <w:p w14:paraId="24279A28" w14:textId="77777777" w:rsidR="00C57753" w:rsidRPr="00092B34" w:rsidRDefault="00C57753" w:rsidP="00C57753">
      <w:pPr>
        <w:pStyle w:val="western"/>
        <w:spacing w:before="0" w:after="0"/>
        <w:jc w:val="both"/>
        <w:rPr>
          <w:rFonts w:ascii="Calibri" w:hAnsi="Calibri" w:cs="Calibri"/>
        </w:rPr>
      </w:pPr>
    </w:p>
    <w:p w14:paraId="1E51B3BF" w14:textId="22E9921A" w:rsidR="00C57753" w:rsidRPr="00092B34" w:rsidRDefault="00C57753" w:rsidP="00C57753">
      <w:pPr>
        <w:pStyle w:val="western"/>
        <w:spacing w:before="0" w:after="0"/>
        <w:jc w:val="both"/>
        <w:rPr>
          <w:rFonts w:ascii="Calibri" w:hAnsi="Calibri" w:cs="Calibri"/>
        </w:rPr>
      </w:pPr>
      <w:r w:rsidRPr="00092B34">
        <w:rPr>
          <w:rFonts w:ascii="Calibri" w:hAnsi="Calibri" w:cs="Calibri"/>
        </w:rPr>
        <w:t>Ja niżej podpisany</w:t>
      </w:r>
      <w:r w:rsidR="005406B6">
        <w:rPr>
          <w:rFonts w:ascii="Calibri" w:hAnsi="Calibri" w:cs="Calibri"/>
        </w:rPr>
        <w:t>/na</w:t>
      </w:r>
      <w:r w:rsidRPr="00092B34">
        <w:rPr>
          <w:rFonts w:ascii="Calibri" w:hAnsi="Calibri" w:cs="Calibri"/>
        </w:rPr>
        <w:t>, potwierdzając zgodność moich danych osobowych ze stanem faktycznym, oświadczam, że:</w:t>
      </w:r>
    </w:p>
    <w:p w14:paraId="3F69573E" w14:textId="77777777" w:rsidR="00C57753" w:rsidRPr="00092B34" w:rsidRDefault="00C57753" w:rsidP="00C57753">
      <w:pPr>
        <w:pStyle w:val="western"/>
        <w:spacing w:before="0" w:after="0"/>
        <w:jc w:val="both"/>
        <w:rPr>
          <w:rFonts w:ascii="Calibri" w:hAnsi="Calibri" w:cs="Calibri"/>
        </w:rPr>
      </w:pPr>
    </w:p>
    <w:p w14:paraId="4744A97C" w14:textId="3FC0B9D3" w:rsidR="00C57753" w:rsidRPr="00092B34" w:rsidRDefault="00C57753" w:rsidP="00940993">
      <w:pPr>
        <w:pStyle w:val="western"/>
        <w:spacing w:before="0" w:after="0"/>
        <w:jc w:val="both"/>
        <w:rPr>
          <w:rFonts w:ascii="Calibri" w:hAnsi="Calibri" w:cs="Calibri"/>
        </w:rPr>
      </w:pPr>
      <w:r w:rsidRPr="00092B34">
        <w:rPr>
          <w:rFonts w:ascii="Calibri" w:hAnsi="Calibri" w:cs="Calibri"/>
        </w:rPr>
        <w:t>1. Zapoznałem</w:t>
      </w:r>
      <w:r w:rsidR="005406B6">
        <w:rPr>
          <w:rFonts w:ascii="Calibri" w:hAnsi="Calibri" w:cs="Calibri"/>
        </w:rPr>
        <w:t>/łam</w:t>
      </w:r>
      <w:r w:rsidRPr="00092B34">
        <w:rPr>
          <w:rFonts w:ascii="Calibri" w:hAnsi="Calibri" w:cs="Calibri"/>
        </w:rPr>
        <w:t xml:space="preserve"> się z treścią ogólnego  </w:t>
      </w:r>
      <w:r w:rsidRPr="00092B34">
        <w:rPr>
          <w:rFonts w:ascii="Calibri" w:hAnsi="Calibri" w:cs="Calibri"/>
          <w:color w:val="000000"/>
        </w:rPr>
        <w:t>Rozporządzenia Parlamentu Europejskiego i Rady (UE) 2016/679 z dnia 27 kwietnia 2016 r.</w:t>
      </w:r>
      <w:r w:rsidRPr="00092B34">
        <w:rPr>
          <w:rFonts w:ascii="Calibri" w:hAnsi="Calibri" w:cs="Calibri"/>
        </w:rPr>
        <w:t xml:space="preserve"> i wynikających z niego przepisów prawnych,</w:t>
      </w:r>
    </w:p>
    <w:p w14:paraId="3026CA39" w14:textId="68936BB3" w:rsidR="00C57753" w:rsidRPr="00092B34" w:rsidRDefault="00C57753" w:rsidP="00940993">
      <w:pPr>
        <w:pStyle w:val="western"/>
        <w:spacing w:before="0" w:after="0"/>
        <w:jc w:val="both"/>
        <w:rPr>
          <w:rFonts w:ascii="Calibri" w:hAnsi="Calibri" w:cs="Calibri"/>
        </w:rPr>
      </w:pPr>
      <w:r w:rsidRPr="00092B34">
        <w:rPr>
          <w:rFonts w:ascii="Calibri" w:hAnsi="Calibri" w:cs="Calibri"/>
        </w:rPr>
        <w:t>2. Zostałem</w:t>
      </w:r>
      <w:r w:rsidR="005406B6">
        <w:rPr>
          <w:rFonts w:ascii="Calibri" w:hAnsi="Calibri" w:cs="Calibri"/>
        </w:rPr>
        <w:t>/łam</w:t>
      </w:r>
      <w:r w:rsidRPr="00092B34">
        <w:rPr>
          <w:rFonts w:ascii="Calibri" w:hAnsi="Calibri" w:cs="Calibri"/>
        </w:rPr>
        <w:t xml:space="preserve"> uprzedzony</w:t>
      </w:r>
      <w:r w:rsidR="005406B6">
        <w:rPr>
          <w:rFonts w:ascii="Calibri" w:hAnsi="Calibri" w:cs="Calibri"/>
        </w:rPr>
        <w:t>/a</w:t>
      </w:r>
      <w:r w:rsidRPr="00092B34">
        <w:rPr>
          <w:rFonts w:ascii="Calibri" w:hAnsi="Calibri" w:cs="Calibri"/>
        </w:rPr>
        <w:t xml:space="preserve">, iż dane osobowe  podlegają ustawowej ochronie prawnej </w:t>
      </w:r>
      <w:r w:rsidRPr="00092B34">
        <w:rPr>
          <w:rFonts w:ascii="Calibri" w:hAnsi="Calibri" w:cs="Calibri"/>
          <w:color w:val="000000"/>
        </w:rPr>
        <w:t>Rozporządzenia Parlamentu Europejskiego i Rady (UE) 2016/679 z dnia 27 kwietnia 2016 r.</w:t>
      </w:r>
    </w:p>
    <w:p w14:paraId="5B28ADD2" w14:textId="7596B786" w:rsidR="00C57753" w:rsidRDefault="00C57753" w:rsidP="00940993">
      <w:pPr>
        <w:pStyle w:val="western"/>
        <w:spacing w:before="0" w:after="0"/>
        <w:jc w:val="both"/>
        <w:rPr>
          <w:rFonts w:ascii="Calibri" w:hAnsi="Calibri" w:cs="Calibri"/>
        </w:rPr>
      </w:pPr>
      <w:r w:rsidRPr="00092B34">
        <w:rPr>
          <w:rFonts w:ascii="Calibri" w:hAnsi="Calibri" w:cs="Calibri"/>
        </w:rPr>
        <w:t xml:space="preserve">3. Obowiązek zachowania w tajemnicy informacji dotyczących wyżej wymienionych danych uzyskanych w związku z realizacją zadań wynikających z przedmiotu Umowy zawartej pomiędzy: </w:t>
      </w:r>
    </w:p>
    <w:p w14:paraId="320B85D8" w14:textId="77777777" w:rsidR="005406B6" w:rsidRPr="00092B34" w:rsidRDefault="005406B6" w:rsidP="00C57753">
      <w:pPr>
        <w:pStyle w:val="western"/>
        <w:spacing w:before="0" w:after="0"/>
        <w:jc w:val="both"/>
        <w:rPr>
          <w:rFonts w:ascii="Calibri" w:hAnsi="Calibri" w:cs="Calibri"/>
        </w:rPr>
      </w:pPr>
    </w:p>
    <w:p w14:paraId="42A12535" w14:textId="77777777" w:rsidR="00C57753" w:rsidRPr="00092B34" w:rsidRDefault="00C57753" w:rsidP="00C57753">
      <w:pPr>
        <w:pStyle w:val="western"/>
        <w:spacing w:before="0" w:after="0"/>
        <w:jc w:val="both"/>
        <w:rPr>
          <w:rFonts w:ascii="Calibri" w:hAnsi="Calibri" w:cs="Calibri"/>
          <w:b/>
          <w:i/>
        </w:rPr>
      </w:pPr>
      <w:r w:rsidRPr="00092B34">
        <w:rPr>
          <w:rFonts w:ascii="Calibri" w:hAnsi="Calibri" w:cs="Calibri"/>
          <w:b/>
          <w:i/>
        </w:rPr>
        <w:t>Miejskim Przedsiębiorstwem Gospodarki Odpadami Sp. z o.o.</w:t>
      </w:r>
    </w:p>
    <w:p w14:paraId="3B1D4CE1" w14:textId="77777777" w:rsidR="00C57753" w:rsidRPr="00092B34" w:rsidRDefault="00C57753" w:rsidP="00C57753">
      <w:pPr>
        <w:pStyle w:val="western"/>
        <w:spacing w:before="0" w:after="0"/>
        <w:jc w:val="both"/>
        <w:rPr>
          <w:rFonts w:ascii="Calibri" w:hAnsi="Calibri" w:cs="Calibri"/>
          <w:b/>
          <w:i/>
        </w:rPr>
      </w:pPr>
      <w:r w:rsidRPr="00092B34">
        <w:rPr>
          <w:rFonts w:ascii="Calibri" w:hAnsi="Calibri" w:cs="Calibri"/>
          <w:b/>
          <w:i/>
        </w:rPr>
        <w:t xml:space="preserve">41-216 Sosnowiec ul. Grenadierów 21 </w:t>
      </w:r>
    </w:p>
    <w:p w14:paraId="6E1B196B" w14:textId="77777777" w:rsidR="00C57753" w:rsidRPr="00092B34" w:rsidRDefault="00C57753" w:rsidP="00C57753">
      <w:pPr>
        <w:pStyle w:val="western"/>
        <w:spacing w:before="0" w:after="0"/>
        <w:ind w:right="-57"/>
        <w:rPr>
          <w:rFonts w:ascii="Calibri" w:hAnsi="Calibri" w:cs="Calibri"/>
          <w:b/>
          <w:i/>
        </w:rPr>
      </w:pPr>
      <w:r w:rsidRPr="00092B34">
        <w:rPr>
          <w:rFonts w:ascii="Calibri" w:hAnsi="Calibri" w:cs="Calibri"/>
          <w:b/>
          <w:i/>
          <w:color w:val="000000"/>
        </w:rPr>
        <w:t>KRS 0000348788</w:t>
      </w:r>
      <w:r>
        <w:rPr>
          <w:rFonts w:ascii="Calibri" w:hAnsi="Calibri" w:cs="Calibri"/>
          <w:b/>
          <w:i/>
          <w:color w:val="000000"/>
        </w:rPr>
        <w:t>,  NIP  644-345-06-04</w:t>
      </w:r>
      <w:r w:rsidRPr="00092B34">
        <w:rPr>
          <w:rFonts w:ascii="Calibri" w:hAnsi="Calibri" w:cs="Calibri"/>
          <w:b/>
          <w:i/>
          <w:color w:val="000000"/>
        </w:rPr>
        <w:t xml:space="preserve"> ,  REGON  241491646</w:t>
      </w:r>
    </w:p>
    <w:p w14:paraId="20AB1B3A" w14:textId="77777777" w:rsidR="00C57753" w:rsidRPr="00092B34" w:rsidRDefault="00C57753" w:rsidP="00C57753">
      <w:pPr>
        <w:pStyle w:val="western"/>
        <w:spacing w:before="0" w:after="0"/>
        <w:jc w:val="both"/>
        <w:rPr>
          <w:rFonts w:ascii="Calibri" w:hAnsi="Calibri" w:cs="Calibri"/>
          <w:b/>
          <w:i/>
        </w:rPr>
      </w:pPr>
    </w:p>
    <w:p w14:paraId="5F405590" w14:textId="77777777" w:rsidR="00C57753" w:rsidRPr="00092B34" w:rsidRDefault="00C57753" w:rsidP="00C57753">
      <w:pPr>
        <w:pStyle w:val="western"/>
        <w:spacing w:before="0" w:after="0"/>
        <w:jc w:val="both"/>
        <w:rPr>
          <w:rFonts w:ascii="Calibri" w:hAnsi="Calibri" w:cs="Calibri"/>
        </w:rPr>
      </w:pPr>
      <w:r>
        <w:rPr>
          <w:rFonts w:ascii="Calibri" w:hAnsi="Calibri" w:cs="Calibri"/>
        </w:rPr>
        <w:t>a</w:t>
      </w:r>
      <w:r w:rsidRPr="00092B34">
        <w:rPr>
          <w:rFonts w:ascii="Calibri" w:hAnsi="Calibri" w:cs="Calibri"/>
        </w:rPr>
        <w:t>:</w:t>
      </w:r>
    </w:p>
    <w:p w14:paraId="421F58D1" w14:textId="77777777" w:rsidR="00C57753" w:rsidRPr="00055F0B" w:rsidRDefault="00C57753" w:rsidP="0082788F">
      <w:pPr>
        <w:pStyle w:val="Nagwek2"/>
        <w:numPr>
          <w:ilvl w:val="1"/>
          <w:numId w:val="51"/>
        </w:numPr>
        <w:spacing w:before="0" w:after="0"/>
        <w:jc w:val="both"/>
        <w:rPr>
          <w:rFonts w:ascii="Calibri" w:hAnsi="Calibri" w:cs="Calibri"/>
          <w:sz w:val="24"/>
          <w:szCs w:val="24"/>
        </w:rPr>
      </w:pPr>
      <w:r>
        <w:rPr>
          <w:rFonts w:ascii="Calibri" w:hAnsi="Calibri" w:cs="Calibri"/>
          <w:color w:val="000000"/>
          <w:sz w:val="24"/>
          <w:szCs w:val="24"/>
        </w:rPr>
        <w:t>……………………………………………………………………..</w:t>
      </w:r>
    </w:p>
    <w:p w14:paraId="479F2C28" w14:textId="77777777" w:rsidR="00C57753" w:rsidRDefault="00C57753" w:rsidP="00C57753">
      <w:pPr>
        <w:pStyle w:val="western"/>
        <w:spacing w:before="0" w:after="0"/>
        <w:ind w:right="-57"/>
        <w:rPr>
          <w:rFonts w:ascii="Calibri" w:hAnsi="Calibri" w:cs="Calibri"/>
          <w:color w:val="000000"/>
        </w:rPr>
      </w:pPr>
      <w:r>
        <w:rPr>
          <w:rFonts w:ascii="Calibri" w:hAnsi="Calibri" w:cs="Calibri"/>
          <w:color w:val="000000"/>
        </w:rPr>
        <w:t>ulica …………………………………………….</w:t>
      </w:r>
    </w:p>
    <w:p w14:paraId="406DD964" w14:textId="77777777" w:rsidR="00C57753" w:rsidRDefault="00C57753" w:rsidP="00C57753">
      <w:pPr>
        <w:pStyle w:val="western"/>
        <w:spacing w:before="0" w:after="0"/>
        <w:ind w:right="-57"/>
        <w:rPr>
          <w:rFonts w:ascii="Calibri" w:hAnsi="Calibri" w:cs="Calibri"/>
          <w:color w:val="000000"/>
        </w:rPr>
      </w:pPr>
      <w:r>
        <w:rPr>
          <w:rFonts w:ascii="Calibri" w:hAnsi="Calibri" w:cs="Calibri"/>
          <w:color w:val="000000"/>
        </w:rPr>
        <w:t>Miejscowość…………………………………………….</w:t>
      </w:r>
    </w:p>
    <w:p w14:paraId="5139A985" w14:textId="77777777" w:rsidR="00C57753" w:rsidRDefault="00C57753" w:rsidP="00C57753">
      <w:pPr>
        <w:pStyle w:val="western"/>
        <w:spacing w:before="0" w:after="0"/>
        <w:ind w:right="-57"/>
        <w:rPr>
          <w:rFonts w:ascii="Calibri" w:hAnsi="Calibri" w:cs="Calibri"/>
          <w:color w:val="000000"/>
        </w:rPr>
      </w:pPr>
      <w:r>
        <w:rPr>
          <w:rFonts w:ascii="Calibri" w:hAnsi="Calibri" w:cs="Calibri"/>
          <w:color w:val="000000"/>
        </w:rPr>
        <w:t>NIP: …………………………………………….</w:t>
      </w:r>
    </w:p>
    <w:p w14:paraId="2C292524" w14:textId="77777777" w:rsidR="00C57753" w:rsidRPr="00092B34" w:rsidRDefault="00C57753" w:rsidP="00C57753">
      <w:pPr>
        <w:pStyle w:val="western"/>
        <w:spacing w:before="0" w:after="0"/>
        <w:ind w:right="-57"/>
        <w:rPr>
          <w:rFonts w:ascii="Calibri" w:hAnsi="Calibri" w:cs="Calibri"/>
        </w:rPr>
      </w:pPr>
      <w:r>
        <w:rPr>
          <w:rFonts w:ascii="Calibri" w:hAnsi="Calibri" w:cs="Calibri"/>
          <w:color w:val="000000"/>
        </w:rPr>
        <w:t>REGON: …………………………………………….</w:t>
      </w:r>
    </w:p>
    <w:p w14:paraId="4182970B" w14:textId="77777777" w:rsidR="00C57753" w:rsidRPr="00092B34" w:rsidRDefault="00C57753" w:rsidP="00C57753">
      <w:pPr>
        <w:pStyle w:val="western"/>
        <w:spacing w:before="0" w:after="0"/>
        <w:jc w:val="both"/>
        <w:rPr>
          <w:rFonts w:ascii="Calibri" w:hAnsi="Calibri" w:cs="Calibri"/>
        </w:rPr>
      </w:pPr>
    </w:p>
    <w:p w14:paraId="49E946FB" w14:textId="77777777" w:rsidR="00C57753" w:rsidRPr="00092B34" w:rsidRDefault="00C57753" w:rsidP="00C57753">
      <w:pPr>
        <w:pStyle w:val="western"/>
        <w:spacing w:before="0" w:after="0"/>
        <w:jc w:val="both"/>
        <w:rPr>
          <w:rFonts w:ascii="Calibri" w:hAnsi="Calibri" w:cs="Calibri"/>
        </w:rPr>
      </w:pPr>
      <w:r w:rsidRPr="00092B34">
        <w:rPr>
          <w:rFonts w:ascii="Calibri" w:hAnsi="Calibri" w:cs="Calibri"/>
        </w:rPr>
        <w:t>ciąży na mnie bezterminowo.</w:t>
      </w:r>
    </w:p>
    <w:p w14:paraId="1554D7B0" w14:textId="77777777" w:rsidR="00C57753" w:rsidRPr="00092B34" w:rsidRDefault="00C57753" w:rsidP="00C57753">
      <w:pPr>
        <w:pStyle w:val="western"/>
        <w:spacing w:before="0" w:after="0"/>
        <w:jc w:val="both"/>
        <w:rPr>
          <w:rFonts w:ascii="Calibri" w:hAnsi="Calibri" w:cs="Calibri"/>
        </w:rPr>
      </w:pPr>
    </w:p>
    <w:p w14:paraId="72E33FDE" w14:textId="77777777" w:rsidR="00C57753" w:rsidRPr="00092B34" w:rsidRDefault="00C57753" w:rsidP="00C57753">
      <w:pPr>
        <w:pStyle w:val="western"/>
        <w:spacing w:before="0" w:after="0"/>
        <w:jc w:val="both"/>
        <w:rPr>
          <w:rFonts w:ascii="Calibri" w:hAnsi="Calibri" w:cs="Calibri"/>
        </w:rPr>
      </w:pPr>
    </w:p>
    <w:p w14:paraId="13162C0D" w14:textId="77777777" w:rsidR="00C57753" w:rsidRPr="00092B34" w:rsidRDefault="00C57753" w:rsidP="00C57753">
      <w:pPr>
        <w:pStyle w:val="western"/>
        <w:spacing w:before="0" w:after="0"/>
        <w:jc w:val="both"/>
        <w:rPr>
          <w:rFonts w:ascii="Calibri" w:hAnsi="Calibri" w:cs="Calibri"/>
        </w:rPr>
      </w:pPr>
    </w:p>
    <w:p w14:paraId="54A4A0B3" w14:textId="77777777" w:rsidR="00C57753" w:rsidRPr="00092B34" w:rsidRDefault="00C57753" w:rsidP="00C57753">
      <w:pPr>
        <w:pStyle w:val="western"/>
        <w:spacing w:before="0" w:after="0"/>
        <w:jc w:val="both"/>
        <w:rPr>
          <w:rFonts w:ascii="Calibri" w:hAnsi="Calibri" w:cs="Calibri"/>
        </w:rPr>
      </w:pPr>
    </w:p>
    <w:p w14:paraId="4AB5D2C9" w14:textId="77777777" w:rsidR="00C57753" w:rsidRPr="00092B34" w:rsidRDefault="00C57753" w:rsidP="00C57753">
      <w:pPr>
        <w:pStyle w:val="western"/>
        <w:tabs>
          <w:tab w:val="left" w:pos="5310"/>
        </w:tabs>
        <w:spacing w:before="0" w:after="0"/>
        <w:jc w:val="both"/>
        <w:rPr>
          <w:rFonts w:ascii="Calibri" w:hAnsi="Calibri" w:cs="Calibri"/>
        </w:rPr>
      </w:pPr>
      <w:r w:rsidRPr="00092B34">
        <w:rPr>
          <w:rFonts w:ascii="Calibri" w:hAnsi="Calibri" w:cs="Calibri"/>
        </w:rPr>
        <w:t xml:space="preserve">Dnia </w:t>
      </w:r>
      <w:r>
        <w:rPr>
          <w:rFonts w:ascii="Calibri" w:hAnsi="Calibri" w:cs="Calibri"/>
        </w:rPr>
        <w:t>…………………………</w:t>
      </w:r>
      <w:r>
        <w:rPr>
          <w:rFonts w:ascii="Calibri" w:hAnsi="Calibri" w:cs="Calibri"/>
        </w:rPr>
        <w:tab/>
        <w:t>…………………………………….</w:t>
      </w:r>
    </w:p>
    <w:p w14:paraId="3C64481B" w14:textId="77777777" w:rsidR="00C57753" w:rsidRPr="00092B34" w:rsidRDefault="00C57753" w:rsidP="00C57753">
      <w:pPr>
        <w:pStyle w:val="western"/>
        <w:tabs>
          <w:tab w:val="left" w:pos="1875"/>
          <w:tab w:val="center" w:pos="4536"/>
        </w:tabs>
        <w:spacing w:before="0" w:after="0"/>
        <w:rPr>
          <w:rFonts w:ascii="Calibri" w:hAnsi="Calibri" w:cs="Calibri"/>
        </w:rPr>
      </w:pPr>
      <w:r w:rsidRPr="00092B34">
        <w:rPr>
          <w:rFonts w:ascii="Calibri" w:hAnsi="Calibri" w:cs="Calibri"/>
        </w:rPr>
        <w:tab/>
      </w:r>
      <w:r w:rsidRPr="00092B34">
        <w:rPr>
          <w:rFonts w:ascii="Calibri" w:hAnsi="Calibri" w:cs="Calibri"/>
        </w:rPr>
        <w:tab/>
        <w:t xml:space="preserve">                                                             </w:t>
      </w:r>
      <w:r>
        <w:rPr>
          <w:rFonts w:ascii="Calibri" w:hAnsi="Calibri" w:cs="Calibri"/>
        </w:rPr>
        <w:t xml:space="preserve">           p</w:t>
      </w:r>
      <w:r w:rsidRPr="00092B34">
        <w:rPr>
          <w:rFonts w:ascii="Calibri" w:hAnsi="Calibri" w:cs="Calibri"/>
        </w:rPr>
        <w:t>odpis pracownika</w:t>
      </w:r>
    </w:p>
    <w:p w14:paraId="6E2EFA8A" w14:textId="77777777" w:rsidR="00C57753" w:rsidRDefault="00C57753" w:rsidP="00C85D65">
      <w:pPr>
        <w:widowControl w:val="0"/>
        <w:autoSpaceDE w:val="0"/>
        <w:spacing w:after="0" w:line="240" w:lineRule="auto"/>
        <w:rPr>
          <w:b/>
          <w:bCs/>
          <w:sz w:val="24"/>
          <w:szCs w:val="24"/>
        </w:rPr>
      </w:pPr>
    </w:p>
    <w:p w14:paraId="1B4E6BF5" w14:textId="77777777" w:rsidR="00C57753" w:rsidRDefault="00C57753" w:rsidP="00C85D65">
      <w:pPr>
        <w:widowControl w:val="0"/>
        <w:autoSpaceDE w:val="0"/>
        <w:spacing w:after="0" w:line="240" w:lineRule="auto"/>
        <w:rPr>
          <w:b/>
          <w:bCs/>
          <w:sz w:val="24"/>
          <w:szCs w:val="24"/>
        </w:rPr>
      </w:pPr>
    </w:p>
    <w:p w14:paraId="2A90582B" w14:textId="77777777" w:rsidR="00C57753" w:rsidRDefault="00C57753" w:rsidP="00C85D65">
      <w:pPr>
        <w:widowControl w:val="0"/>
        <w:autoSpaceDE w:val="0"/>
        <w:spacing w:after="0" w:line="240" w:lineRule="auto"/>
        <w:rPr>
          <w:b/>
          <w:bCs/>
          <w:sz w:val="24"/>
          <w:szCs w:val="24"/>
        </w:rPr>
      </w:pPr>
    </w:p>
    <w:p w14:paraId="7E932C01" w14:textId="77777777" w:rsidR="00C57753" w:rsidRDefault="00C57753" w:rsidP="00C85D65">
      <w:pPr>
        <w:widowControl w:val="0"/>
        <w:autoSpaceDE w:val="0"/>
        <w:spacing w:after="0" w:line="240" w:lineRule="auto"/>
        <w:rPr>
          <w:b/>
          <w:bCs/>
          <w:sz w:val="24"/>
          <w:szCs w:val="24"/>
        </w:rPr>
      </w:pPr>
    </w:p>
    <w:p w14:paraId="6F0C2004" w14:textId="77777777" w:rsidR="00C57753" w:rsidRDefault="00C57753" w:rsidP="00C85D65">
      <w:pPr>
        <w:widowControl w:val="0"/>
        <w:autoSpaceDE w:val="0"/>
        <w:spacing w:after="0" w:line="240" w:lineRule="auto"/>
        <w:rPr>
          <w:b/>
          <w:bCs/>
          <w:sz w:val="24"/>
          <w:szCs w:val="24"/>
        </w:rPr>
      </w:pPr>
    </w:p>
    <w:sectPr w:rsidR="00C57753" w:rsidSect="00444B70">
      <w:footerReference w:type="default" r:id="rId12"/>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7D8BA9" w14:textId="77777777" w:rsidR="00E12434" w:rsidRDefault="00E12434" w:rsidP="00F454BB">
      <w:pPr>
        <w:spacing w:after="0" w:line="240" w:lineRule="auto"/>
      </w:pPr>
      <w:r>
        <w:separator/>
      </w:r>
    </w:p>
  </w:endnote>
  <w:endnote w:type="continuationSeparator" w:id="0">
    <w:p w14:paraId="125A0E60" w14:textId="77777777" w:rsidR="00E12434" w:rsidRDefault="00E12434" w:rsidP="00F45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05870" w14:textId="77777777" w:rsidR="00E12434" w:rsidRDefault="00E12434">
    <w:pPr>
      <w:pStyle w:val="Stopka"/>
      <w:jc w:val="right"/>
    </w:pPr>
    <w:r>
      <w:rPr>
        <w:noProof/>
      </w:rPr>
      <w:fldChar w:fldCharType="begin"/>
    </w:r>
    <w:r>
      <w:rPr>
        <w:noProof/>
      </w:rPr>
      <w:instrText xml:space="preserve"> PAGE   \* MERGEFORMAT </w:instrText>
    </w:r>
    <w:r>
      <w:rPr>
        <w:noProof/>
      </w:rPr>
      <w:fldChar w:fldCharType="separate"/>
    </w:r>
    <w:r w:rsidR="00130774">
      <w:rPr>
        <w:noProof/>
      </w:rPr>
      <w:t>21</w:t>
    </w:r>
    <w:r>
      <w:rPr>
        <w:noProof/>
      </w:rPr>
      <w:fldChar w:fldCharType="end"/>
    </w:r>
  </w:p>
  <w:p w14:paraId="2F2DB5A7" w14:textId="77777777" w:rsidR="00E12434" w:rsidRDefault="00E1243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E02919" w14:textId="77777777" w:rsidR="00E12434" w:rsidRDefault="00E12434" w:rsidP="00F454BB">
      <w:pPr>
        <w:spacing w:after="0" w:line="240" w:lineRule="auto"/>
      </w:pPr>
      <w:r>
        <w:separator/>
      </w:r>
    </w:p>
  </w:footnote>
  <w:footnote w:type="continuationSeparator" w:id="0">
    <w:p w14:paraId="0DF1B483" w14:textId="77777777" w:rsidR="00E12434" w:rsidRDefault="00E12434" w:rsidP="00F454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9D7048F0"/>
    <w:name w:val="WW8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708"/>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6"/>
    <w:multiLevelType w:val="multilevel"/>
    <w:tmpl w:val="CD2C89CA"/>
    <w:name w:val="WW8Num6"/>
    <w:lvl w:ilvl="0">
      <w:start w:val="1"/>
      <w:numFmt w:val="decimal"/>
      <w:lvlText w:val="%1."/>
      <w:lvlJc w:val="left"/>
      <w:pPr>
        <w:tabs>
          <w:tab w:val="num" w:pos="720"/>
        </w:tabs>
        <w:ind w:left="720" w:hanging="360"/>
      </w:pPr>
      <w:rPr>
        <w:rFonts w:ascii="Calibri" w:hAnsi="Calibri" w:cs="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5D2069A"/>
    <w:multiLevelType w:val="multilevel"/>
    <w:tmpl w:val="76A2C0C4"/>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7" w15:restartNumberingAfterBreak="0">
    <w:nsid w:val="0B0734A0"/>
    <w:multiLevelType w:val="hybridMultilevel"/>
    <w:tmpl w:val="59AECE58"/>
    <w:lvl w:ilvl="0" w:tplc="0415000F">
      <w:start w:val="1"/>
      <w:numFmt w:val="decimal"/>
      <w:lvlText w:val="%1."/>
      <w:lvlJc w:val="left"/>
      <w:pPr>
        <w:ind w:left="1430" w:hanging="72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F437B1"/>
    <w:multiLevelType w:val="hybridMultilevel"/>
    <w:tmpl w:val="7AA81C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A7782A"/>
    <w:multiLevelType w:val="hybridMultilevel"/>
    <w:tmpl w:val="80B87460"/>
    <w:lvl w:ilvl="0" w:tplc="2AFC7A20">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28528CF"/>
    <w:multiLevelType w:val="hybridMultilevel"/>
    <w:tmpl w:val="9EDE1516"/>
    <w:lvl w:ilvl="0" w:tplc="4470D304">
      <w:start w:val="1"/>
      <w:numFmt w:val="decimal"/>
      <w:lvlText w:val="%1."/>
      <w:lvlJc w:val="left"/>
      <w:pPr>
        <w:ind w:left="1140" w:hanging="360"/>
      </w:pPr>
      <w:rPr>
        <w:rFonts w:hint="default"/>
        <w:b w:val="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1" w15:restartNumberingAfterBreak="0">
    <w:nsid w:val="12CC3D51"/>
    <w:multiLevelType w:val="hybridMultilevel"/>
    <w:tmpl w:val="13AC2E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EF3A5A"/>
    <w:multiLevelType w:val="hybridMultilevel"/>
    <w:tmpl w:val="E99A39A2"/>
    <w:lvl w:ilvl="0" w:tplc="51766B0E">
      <w:start w:val="1"/>
      <w:numFmt w:val="decimal"/>
      <w:lvlText w:val="%1."/>
      <w:lvlJc w:val="left"/>
      <w:pPr>
        <w:ind w:left="1353" w:hanging="360"/>
      </w:pPr>
      <w:rPr>
        <w:rFonts w:hint="default"/>
        <w:b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3" w15:restartNumberingAfterBreak="0">
    <w:nsid w:val="15243942"/>
    <w:multiLevelType w:val="multilevel"/>
    <w:tmpl w:val="12CC7BC2"/>
    <w:numStyleLink w:val="Styl4"/>
  </w:abstractNum>
  <w:abstractNum w:abstractNumId="14" w15:restartNumberingAfterBreak="0">
    <w:nsid w:val="168931EE"/>
    <w:multiLevelType w:val="multilevel"/>
    <w:tmpl w:val="1722B50E"/>
    <w:lvl w:ilvl="0">
      <w:start w:val="6"/>
      <w:numFmt w:val="decimal"/>
      <w:lvlText w:val="%1."/>
      <w:lvlJc w:val="left"/>
      <w:pPr>
        <w:ind w:left="720" w:hanging="360"/>
      </w:pPr>
      <w:rPr>
        <w:rFonts w:hint="default"/>
        <w:b/>
        <w:color w:val="000000"/>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108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5" w15:restartNumberingAfterBreak="0">
    <w:nsid w:val="175F5EB4"/>
    <w:multiLevelType w:val="hybridMultilevel"/>
    <w:tmpl w:val="3A647408"/>
    <w:lvl w:ilvl="0" w:tplc="F91EBEEE">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C64CA6"/>
    <w:multiLevelType w:val="hybridMultilevel"/>
    <w:tmpl w:val="7B2004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232851"/>
    <w:multiLevelType w:val="hybridMultilevel"/>
    <w:tmpl w:val="C3DA1C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5F52CB"/>
    <w:multiLevelType w:val="hybridMultilevel"/>
    <w:tmpl w:val="FF80869A"/>
    <w:lvl w:ilvl="0" w:tplc="A928F01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1ABB3FA9"/>
    <w:multiLevelType w:val="hybridMultilevel"/>
    <w:tmpl w:val="445ABC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BDC0BCE"/>
    <w:multiLevelType w:val="hybridMultilevel"/>
    <w:tmpl w:val="29DC1FDC"/>
    <w:lvl w:ilvl="0" w:tplc="C37C2246">
      <w:start w:val="2"/>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EB65D26"/>
    <w:multiLevelType w:val="hybridMultilevel"/>
    <w:tmpl w:val="828C9574"/>
    <w:lvl w:ilvl="0" w:tplc="36C811D6">
      <w:start w:val="1"/>
      <w:numFmt w:val="upperRoman"/>
      <w:lvlText w:val="%1."/>
      <w:lvlJc w:val="left"/>
      <w:pPr>
        <w:ind w:left="1080" w:hanging="720"/>
      </w:pPr>
      <w:rPr>
        <w:rFonts w:hint="default"/>
      </w:rPr>
    </w:lvl>
    <w:lvl w:ilvl="1" w:tplc="04150019" w:tentative="1">
      <w:start w:val="1"/>
      <w:numFmt w:val="lowerLetter"/>
      <w:pStyle w:val="Nagwek2"/>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6A66D6"/>
    <w:multiLevelType w:val="hybridMultilevel"/>
    <w:tmpl w:val="DC7E497E"/>
    <w:lvl w:ilvl="0" w:tplc="E1F0777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518531D"/>
    <w:multiLevelType w:val="multilevel"/>
    <w:tmpl w:val="F5BCEE00"/>
    <w:lvl w:ilvl="0">
      <w:start w:val="5"/>
      <w:numFmt w:val="decimal"/>
      <w:lvlText w:val="%1."/>
      <w:lvlJc w:val="left"/>
      <w:pPr>
        <w:ind w:left="720" w:hanging="360"/>
      </w:pPr>
      <w:rPr>
        <w:rFonts w:hint="default"/>
      </w:rPr>
    </w:lvl>
    <w:lvl w:ilvl="1">
      <w:start w:val="1"/>
      <w:numFmt w:val="decimal"/>
      <w:isLgl/>
      <w:lvlText w:val="6.%2."/>
      <w:lvlJc w:val="left"/>
      <w:pPr>
        <w:ind w:left="1430" w:hanging="720"/>
      </w:pPr>
      <w:rPr>
        <w:rFonts w:hint="default"/>
        <w:b w:val="0"/>
      </w:rPr>
    </w:lvl>
    <w:lvl w:ilvl="2">
      <w:start w:val="2"/>
      <w:numFmt w:val="decimal"/>
      <w:isLgl/>
      <w:lvlText w:val="6.%2.%3."/>
      <w:lvlJc w:val="left"/>
      <w:pPr>
        <w:ind w:left="179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4" w15:restartNumberingAfterBreak="0">
    <w:nsid w:val="289D5468"/>
    <w:multiLevelType w:val="hybridMultilevel"/>
    <w:tmpl w:val="45D8D324"/>
    <w:lvl w:ilvl="0" w:tplc="55E2431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C9D5179"/>
    <w:multiLevelType w:val="multilevel"/>
    <w:tmpl w:val="9A2ACEC0"/>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330638AE"/>
    <w:multiLevelType w:val="hybridMultilevel"/>
    <w:tmpl w:val="12742C8A"/>
    <w:lvl w:ilvl="0" w:tplc="A928F01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36DC50AB"/>
    <w:multiLevelType w:val="hybridMultilevel"/>
    <w:tmpl w:val="5F7CA442"/>
    <w:lvl w:ilvl="0" w:tplc="2356FAE4">
      <w:start w:val="1"/>
      <w:numFmt w:val="decimal"/>
      <w:lvlText w:val="%1."/>
      <w:lvlJc w:val="left"/>
      <w:pPr>
        <w:ind w:left="720" w:hanging="360"/>
      </w:pPr>
      <w:rPr>
        <w:rFonts w:cs="Tahoma"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492619"/>
    <w:multiLevelType w:val="hybridMultilevel"/>
    <w:tmpl w:val="F44A43C6"/>
    <w:lvl w:ilvl="0" w:tplc="0415000F">
      <w:start w:val="17"/>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3CF281A"/>
    <w:multiLevelType w:val="hybridMultilevel"/>
    <w:tmpl w:val="389AEF58"/>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5B90FD6"/>
    <w:multiLevelType w:val="multilevel"/>
    <w:tmpl w:val="B02AF0A4"/>
    <w:lvl w:ilvl="0">
      <w:start w:val="1"/>
      <w:numFmt w:val="decimal"/>
      <w:lvlText w:val="%1."/>
      <w:lvlJc w:val="left"/>
      <w:pPr>
        <w:ind w:left="502" w:hanging="360"/>
      </w:pPr>
      <w:rPr>
        <w:rFonts w:ascii="Calibri" w:eastAsia="Calibri" w:hAnsi="Calibri" w:cs="Times New Roman" w:hint="default"/>
        <w:strike w:val="0"/>
        <w:color w:val="000000" w:themeColor="tex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46305742"/>
    <w:multiLevelType w:val="hybridMultilevel"/>
    <w:tmpl w:val="27983F62"/>
    <w:lvl w:ilvl="0" w:tplc="FC7E2778">
      <w:start w:val="3"/>
      <w:numFmt w:val="decimal"/>
      <w:lvlText w:val="%1."/>
      <w:lvlJc w:val="left"/>
      <w:pPr>
        <w:ind w:left="360" w:hanging="360"/>
      </w:pPr>
      <w:rPr>
        <w:rFonts w:cs="Tahoma"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7AA04BF"/>
    <w:multiLevelType w:val="hybridMultilevel"/>
    <w:tmpl w:val="F44A6EC4"/>
    <w:lvl w:ilvl="0" w:tplc="25E639FC">
      <w:start w:val="1"/>
      <w:numFmt w:val="decimal"/>
      <w:lvlText w:val="%1."/>
      <w:lvlJc w:val="left"/>
      <w:pPr>
        <w:ind w:left="1980" w:hanging="360"/>
      </w:pPr>
      <w:rPr>
        <w:rFonts w:hint="default"/>
      </w:r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33" w15:restartNumberingAfterBreak="0">
    <w:nsid w:val="4B176415"/>
    <w:multiLevelType w:val="multilevel"/>
    <w:tmpl w:val="9D5E9DEA"/>
    <w:lvl w:ilvl="0">
      <w:start w:val="12"/>
      <w:numFmt w:val="decimal"/>
      <w:lvlText w:val=""/>
      <w:lvlJc w:val="left"/>
      <w:pPr>
        <w:tabs>
          <w:tab w:val="num" w:pos="360"/>
        </w:tabs>
        <w:ind w:left="360" w:hanging="360"/>
      </w:pPr>
      <w:rPr>
        <w:rFonts w:hint="default"/>
      </w:rPr>
    </w:lvl>
    <w:lvl w:ilvl="1">
      <w:start w:val="3"/>
      <w:numFmt w:val="decimal"/>
      <w:isLgl/>
      <w:lvlText w:val="%1.%2."/>
      <w:lvlJc w:val="left"/>
      <w:pPr>
        <w:tabs>
          <w:tab w:val="num" w:pos="840"/>
        </w:tabs>
        <w:ind w:left="840" w:hanging="6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34" w15:restartNumberingAfterBreak="0">
    <w:nsid w:val="4BE4318C"/>
    <w:multiLevelType w:val="hybridMultilevel"/>
    <w:tmpl w:val="586ECFC6"/>
    <w:lvl w:ilvl="0" w:tplc="04150015">
      <w:start w:val="2"/>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DAC747F"/>
    <w:multiLevelType w:val="multilevel"/>
    <w:tmpl w:val="25405798"/>
    <w:lvl w:ilvl="0">
      <w:start w:val="1"/>
      <w:numFmt w:val="decimal"/>
      <w:lvlText w:val="10.%1."/>
      <w:lvlJc w:val="left"/>
      <w:pPr>
        <w:ind w:left="720" w:hanging="363"/>
      </w:pPr>
      <w:rPr>
        <w:rFonts w:hint="default"/>
        <w:b w:val="0"/>
        <w:i w:val="0"/>
        <w:sz w:val="24"/>
        <w:szCs w:val="24"/>
      </w:rPr>
    </w:lvl>
    <w:lvl w:ilvl="1">
      <w:start w:val="1"/>
      <w:numFmt w:val="none"/>
      <w:isLgl/>
      <w:lvlText w:val="6"/>
      <w:lvlJc w:val="left"/>
      <w:pPr>
        <w:ind w:left="720" w:hanging="363"/>
      </w:pPr>
      <w:rPr>
        <w:rFonts w:hint="default"/>
        <w:b w:val="0"/>
      </w:rPr>
    </w:lvl>
    <w:lvl w:ilvl="2">
      <w:start w:val="2"/>
      <w:numFmt w:val="decimal"/>
      <w:isLgl/>
      <w:lvlText w:val="%1.%2.%3."/>
      <w:lvlJc w:val="left"/>
      <w:pPr>
        <w:ind w:left="720" w:hanging="363"/>
      </w:pPr>
      <w:rPr>
        <w:rFonts w:hint="default"/>
      </w:rPr>
    </w:lvl>
    <w:lvl w:ilvl="3">
      <w:start w:val="1"/>
      <w:numFmt w:val="decimal"/>
      <w:isLgl/>
      <w:lvlText w:val="%1.%2.%3.%4."/>
      <w:lvlJc w:val="left"/>
      <w:pPr>
        <w:ind w:left="720" w:hanging="363"/>
      </w:pPr>
      <w:rPr>
        <w:rFonts w:hint="default"/>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36" w15:restartNumberingAfterBreak="0">
    <w:nsid w:val="514332EB"/>
    <w:multiLevelType w:val="hybridMultilevel"/>
    <w:tmpl w:val="403238E8"/>
    <w:lvl w:ilvl="0" w:tplc="7340F66E">
      <w:start w:val="1"/>
      <w:numFmt w:val="upp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5985E28"/>
    <w:multiLevelType w:val="hybridMultilevel"/>
    <w:tmpl w:val="78E0A1BE"/>
    <w:lvl w:ilvl="0" w:tplc="6C3E1518">
      <w:start w:val="1"/>
      <w:numFmt w:val="decimal"/>
      <w:lvlText w:val="%1."/>
      <w:lvlJc w:val="left"/>
      <w:pPr>
        <w:ind w:left="786" w:hanging="360"/>
      </w:pPr>
      <w:rPr>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55CA5DF0"/>
    <w:multiLevelType w:val="hybridMultilevel"/>
    <w:tmpl w:val="1E38C8A6"/>
    <w:lvl w:ilvl="0" w:tplc="04150019">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9" w15:restartNumberingAfterBreak="0">
    <w:nsid w:val="568918F3"/>
    <w:multiLevelType w:val="multilevel"/>
    <w:tmpl w:val="95485F36"/>
    <w:lvl w:ilvl="0">
      <w:start w:val="1"/>
      <w:numFmt w:val="decimal"/>
      <w:lvlText w:val="%1."/>
      <w:lvlJc w:val="left"/>
      <w:pPr>
        <w:tabs>
          <w:tab w:val="num" w:pos="786"/>
        </w:tabs>
        <w:ind w:left="786" w:hanging="360"/>
      </w:pPr>
    </w:lvl>
    <w:lvl w:ilvl="1">
      <w:start w:val="1"/>
      <w:numFmt w:val="decimal"/>
      <w:isLgl/>
      <w:lvlText w:val="%1.%2."/>
      <w:lvlJc w:val="left"/>
      <w:pPr>
        <w:ind w:left="1003" w:hanging="720"/>
      </w:pPr>
      <w:rPr>
        <w:rFonts w:hint="default"/>
      </w:rPr>
    </w:lvl>
    <w:lvl w:ilvl="2">
      <w:start w:val="1"/>
      <w:numFmt w:val="decimal"/>
      <w:isLgl/>
      <w:lvlText w:val="%1.%2.%3."/>
      <w:lvlJc w:val="left"/>
      <w:pPr>
        <w:ind w:left="1363" w:hanging="1080"/>
      </w:pPr>
      <w:rPr>
        <w:rFonts w:hint="default"/>
      </w:rPr>
    </w:lvl>
    <w:lvl w:ilvl="3">
      <w:start w:val="1"/>
      <w:numFmt w:val="decimal"/>
      <w:isLgl/>
      <w:lvlText w:val="%1.%2.%3.%4."/>
      <w:lvlJc w:val="left"/>
      <w:pPr>
        <w:ind w:left="1363" w:hanging="1080"/>
      </w:pPr>
      <w:rPr>
        <w:rFonts w:hint="default"/>
      </w:rPr>
    </w:lvl>
    <w:lvl w:ilvl="4">
      <w:start w:val="1"/>
      <w:numFmt w:val="decimal"/>
      <w:isLgl/>
      <w:lvlText w:val="%1.%2.%3.%4.%5."/>
      <w:lvlJc w:val="left"/>
      <w:pPr>
        <w:ind w:left="1723" w:hanging="1440"/>
      </w:pPr>
      <w:rPr>
        <w:rFonts w:hint="default"/>
      </w:rPr>
    </w:lvl>
    <w:lvl w:ilvl="5">
      <w:start w:val="1"/>
      <w:numFmt w:val="decimal"/>
      <w:isLgl/>
      <w:lvlText w:val="%1.%2.%3.%4.%5.%6."/>
      <w:lvlJc w:val="left"/>
      <w:pPr>
        <w:ind w:left="2083" w:hanging="1800"/>
      </w:pPr>
      <w:rPr>
        <w:rFonts w:hint="default"/>
      </w:rPr>
    </w:lvl>
    <w:lvl w:ilvl="6">
      <w:start w:val="1"/>
      <w:numFmt w:val="decimal"/>
      <w:isLgl/>
      <w:lvlText w:val="%1.%2.%3.%4.%5.%6.%7."/>
      <w:lvlJc w:val="left"/>
      <w:pPr>
        <w:ind w:left="2083" w:hanging="1800"/>
      </w:pPr>
      <w:rPr>
        <w:rFonts w:hint="default"/>
      </w:rPr>
    </w:lvl>
    <w:lvl w:ilvl="7">
      <w:start w:val="1"/>
      <w:numFmt w:val="decimal"/>
      <w:isLgl/>
      <w:lvlText w:val="%1.%2.%3.%4.%5.%6.%7.%8."/>
      <w:lvlJc w:val="left"/>
      <w:pPr>
        <w:ind w:left="2443" w:hanging="2160"/>
      </w:pPr>
      <w:rPr>
        <w:rFonts w:hint="default"/>
      </w:rPr>
    </w:lvl>
    <w:lvl w:ilvl="8">
      <w:start w:val="1"/>
      <w:numFmt w:val="decimal"/>
      <w:isLgl/>
      <w:lvlText w:val="%1.%2.%3.%4.%5.%6.%7.%8.%9."/>
      <w:lvlJc w:val="left"/>
      <w:pPr>
        <w:ind w:left="2803" w:hanging="2520"/>
      </w:pPr>
      <w:rPr>
        <w:rFonts w:hint="default"/>
      </w:rPr>
    </w:lvl>
  </w:abstractNum>
  <w:abstractNum w:abstractNumId="40" w15:restartNumberingAfterBreak="0">
    <w:nsid w:val="56900EB5"/>
    <w:multiLevelType w:val="hybridMultilevel"/>
    <w:tmpl w:val="77067EB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8742C9D"/>
    <w:multiLevelType w:val="hybridMultilevel"/>
    <w:tmpl w:val="C03C3B66"/>
    <w:lvl w:ilvl="0" w:tplc="5992C0E6">
      <w:start w:val="1"/>
      <w:numFmt w:val="lowerLetter"/>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42" w15:restartNumberingAfterBreak="0">
    <w:nsid w:val="59FA1D69"/>
    <w:multiLevelType w:val="hybridMultilevel"/>
    <w:tmpl w:val="6436CF40"/>
    <w:lvl w:ilvl="0" w:tplc="41B8C3A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5A751502"/>
    <w:multiLevelType w:val="hybridMultilevel"/>
    <w:tmpl w:val="2828E5C8"/>
    <w:lvl w:ilvl="0" w:tplc="04150019">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4" w15:restartNumberingAfterBreak="0">
    <w:nsid w:val="5CF55F66"/>
    <w:multiLevelType w:val="hybridMultilevel"/>
    <w:tmpl w:val="16865388"/>
    <w:lvl w:ilvl="0" w:tplc="412A3B14">
      <w:start w:val="12"/>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E6516EC"/>
    <w:multiLevelType w:val="hybridMultilevel"/>
    <w:tmpl w:val="1BD86D72"/>
    <w:lvl w:ilvl="0" w:tplc="0415000F">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637F554B"/>
    <w:multiLevelType w:val="hybridMultilevel"/>
    <w:tmpl w:val="9A7638C4"/>
    <w:lvl w:ilvl="0" w:tplc="B9403CD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432170C"/>
    <w:multiLevelType w:val="multilevel"/>
    <w:tmpl w:val="3160B958"/>
    <w:lvl w:ilvl="0">
      <w:start w:val="1"/>
      <w:numFmt w:val="decimal"/>
      <w:lvlText w:val="11.%1."/>
      <w:lvlJc w:val="left"/>
      <w:pPr>
        <w:ind w:left="720" w:hanging="363"/>
      </w:pPr>
      <w:rPr>
        <w:rFonts w:hint="default"/>
        <w:b w:val="0"/>
        <w:i w:val="0"/>
        <w:sz w:val="24"/>
        <w:szCs w:val="24"/>
      </w:rPr>
    </w:lvl>
    <w:lvl w:ilvl="1">
      <w:start w:val="1"/>
      <w:numFmt w:val="none"/>
      <w:isLgl/>
      <w:lvlText w:val="6"/>
      <w:lvlJc w:val="left"/>
      <w:pPr>
        <w:ind w:left="720" w:hanging="363"/>
      </w:pPr>
      <w:rPr>
        <w:rFonts w:hint="default"/>
        <w:b w:val="0"/>
      </w:rPr>
    </w:lvl>
    <w:lvl w:ilvl="2">
      <w:start w:val="2"/>
      <w:numFmt w:val="decimal"/>
      <w:isLgl/>
      <w:lvlText w:val="%1.%2.%3."/>
      <w:lvlJc w:val="left"/>
      <w:pPr>
        <w:ind w:left="720" w:hanging="363"/>
      </w:pPr>
      <w:rPr>
        <w:rFonts w:hint="default"/>
      </w:rPr>
    </w:lvl>
    <w:lvl w:ilvl="3">
      <w:start w:val="1"/>
      <w:numFmt w:val="decimal"/>
      <w:isLgl/>
      <w:lvlText w:val="%1.%2.%3.%4."/>
      <w:lvlJc w:val="left"/>
      <w:pPr>
        <w:ind w:left="720" w:hanging="363"/>
      </w:pPr>
      <w:rPr>
        <w:rFonts w:hint="default"/>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48" w15:restartNumberingAfterBreak="0">
    <w:nsid w:val="69A53B90"/>
    <w:multiLevelType w:val="hybridMultilevel"/>
    <w:tmpl w:val="D4CC2A5E"/>
    <w:lvl w:ilvl="0" w:tplc="1306236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A796BED"/>
    <w:multiLevelType w:val="multilevel"/>
    <w:tmpl w:val="C32CF3C2"/>
    <w:lvl w:ilvl="0">
      <w:start w:val="1"/>
      <w:numFmt w:val="decimal"/>
      <w:lvlText w:val="%1."/>
      <w:lvlJc w:val="left"/>
      <w:pPr>
        <w:tabs>
          <w:tab w:val="num" w:pos="480"/>
        </w:tabs>
        <w:ind w:left="480" w:hanging="480"/>
      </w:pPr>
      <w:rPr>
        <w:rFonts w:hint="default"/>
        <w:b/>
      </w:rPr>
    </w:lvl>
    <w:lvl w:ilvl="1">
      <w:start w:val="2"/>
      <w:numFmt w:val="decimal"/>
      <w:lvlText w:val="%1.%2."/>
      <w:lvlJc w:val="left"/>
      <w:pPr>
        <w:tabs>
          <w:tab w:val="num" w:pos="900"/>
        </w:tabs>
        <w:ind w:left="900" w:hanging="480"/>
      </w:pPr>
      <w:rPr>
        <w:rFonts w:hint="default"/>
        <w:b w:val="0"/>
      </w:rPr>
    </w:lvl>
    <w:lvl w:ilvl="2">
      <w:start w:val="1"/>
      <w:numFmt w:val="decimal"/>
      <w:lvlText w:val="%1.%2.%3."/>
      <w:lvlJc w:val="left"/>
      <w:pPr>
        <w:tabs>
          <w:tab w:val="num" w:pos="1560"/>
        </w:tabs>
        <w:ind w:left="1560" w:hanging="720"/>
      </w:pPr>
      <w:rPr>
        <w:rFonts w:hint="default"/>
        <w:b/>
      </w:rPr>
    </w:lvl>
    <w:lvl w:ilvl="3">
      <w:start w:val="1"/>
      <w:numFmt w:val="decimal"/>
      <w:lvlText w:val="%1.%2.%3.%4."/>
      <w:lvlJc w:val="left"/>
      <w:pPr>
        <w:tabs>
          <w:tab w:val="num" w:pos="1980"/>
        </w:tabs>
        <w:ind w:left="1980" w:hanging="720"/>
      </w:pPr>
      <w:rPr>
        <w:rFonts w:hint="default"/>
        <w:b/>
      </w:rPr>
    </w:lvl>
    <w:lvl w:ilvl="4">
      <w:start w:val="1"/>
      <w:numFmt w:val="decimal"/>
      <w:lvlText w:val="%1.%2.%3.%4.%5."/>
      <w:lvlJc w:val="left"/>
      <w:pPr>
        <w:tabs>
          <w:tab w:val="num" w:pos="2760"/>
        </w:tabs>
        <w:ind w:left="2760" w:hanging="1080"/>
      </w:pPr>
      <w:rPr>
        <w:rFonts w:hint="default"/>
        <w:b/>
      </w:rPr>
    </w:lvl>
    <w:lvl w:ilvl="5">
      <w:start w:val="1"/>
      <w:numFmt w:val="decimal"/>
      <w:lvlText w:val="%1.%2.%3.%4.%5.%6."/>
      <w:lvlJc w:val="left"/>
      <w:pPr>
        <w:tabs>
          <w:tab w:val="num" w:pos="3180"/>
        </w:tabs>
        <w:ind w:left="3180" w:hanging="1080"/>
      </w:pPr>
      <w:rPr>
        <w:rFonts w:hint="default"/>
        <w:b/>
      </w:rPr>
    </w:lvl>
    <w:lvl w:ilvl="6">
      <w:start w:val="1"/>
      <w:numFmt w:val="decimal"/>
      <w:lvlText w:val="%1.%2.%3.%4.%5.%6.%7."/>
      <w:lvlJc w:val="left"/>
      <w:pPr>
        <w:tabs>
          <w:tab w:val="num" w:pos="3960"/>
        </w:tabs>
        <w:ind w:left="3960" w:hanging="1440"/>
      </w:pPr>
      <w:rPr>
        <w:rFonts w:hint="default"/>
        <w:b/>
      </w:rPr>
    </w:lvl>
    <w:lvl w:ilvl="7">
      <w:start w:val="1"/>
      <w:numFmt w:val="decimal"/>
      <w:lvlText w:val="%1.%2.%3.%4.%5.%6.%7.%8."/>
      <w:lvlJc w:val="left"/>
      <w:pPr>
        <w:tabs>
          <w:tab w:val="num" w:pos="4380"/>
        </w:tabs>
        <w:ind w:left="4380" w:hanging="1440"/>
      </w:pPr>
      <w:rPr>
        <w:rFonts w:hint="default"/>
        <w:b/>
      </w:rPr>
    </w:lvl>
    <w:lvl w:ilvl="8">
      <w:start w:val="1"/>
      <w:numFmt w:val="decimal"/>
      <w:lvlText w:val="%1.%2.%3.%4.%5.%6.%7.%8.%9."/>
      <w:lvlJc w:val="left"/>
      <w:pPr>
        <w:tabs>
          <w:tab w:val="num" w:pos="5160"/>
        </w:tabs>
        <w:ind w:left="5160" w:hanging="1800"/>
      </w:pPr>
      <w:rPr>
        <w:rFonts w:hint="default"/>
        <w:b/>
      </w:rPr>
    </w:lvl>
  </w:abstractNum>
  <w:abstractNum w:abstractNumId="50" w15:restartNumberingAfterBreak="0">
    <w:nsid w:val="6B5C792E"/>
    <w:multiLevelType w:val="multilevel"/>
    <w:tmpl w:val="12CC7BC2"/>
    <w:styleLink w:val="Styl4"/>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BFD1AD9"/>
    <w:multiLevelType w:val="hybridMultilevel"/>
    <w:tmpl w:val="EE70D0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0CA4259"/>
    <w:multiLevelType w:val="hybridMultilevel"/>
    <w:tmpl w:val="0A60790E"/>
    <w:lvl w:ilvl="0" w:tplc="82C8B644">
      <w:start w:val="13"/>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3DB6947"/>
    <w:multiLevelType w:val="hybridMultilevel"/>
    <w:tmpl w:val="8A066E8E"/>
    <w:lvl w:ilvl="0" w:tplc="FB3CC8C4">
      <w:start w:val="1"/>
      <w:numFmt w:val="upperRoman"/>
      <w:lvlText w:val="%1."/>
      <w:lvlJc w:val="left"/>
      <w:pPr>
        <w:ind w:left="1620" w:hanging="720"/>
      </w:pPr>
      <w:rPr>
        <w:rFonts w:hint="default"/>
      </w:rPr>
    </w:lvl>
    <w:lvl w:ilvl="1" w:tplc="993033B6">
      <w:numFmt w:val="bullet"/>
      <w:lvlText w:val=""/>
      <w:lvlJc w:val="left"/>
      <w:pPr>
        <w:ind w:left="1980" w:hanging="360"/>
      </w:pPr>
      <w:rPr>
        <w:rFonts w:ascii="Symbol" w:eastAsia="Calibri" w:hAnsi="Symbol" w:cs="A" w:hint="default"/>
      </w:r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54" w15:restartNumberingAfterBreak="0">
    <w:nsid w:val="76834EE7"/>
    <w:multiLevelType w:val="multilevel"/>
    <w:tmpl w:val="369C7B6A"/>
    <w:lvl w:ilvl="0">
      <w:start w:val="3"/>
      <w:numFmt w:val="decimal"/>
      <w:lvlText w:val="%1."/>
      <w:lvlJc w:val="left"/>
      <w:pPr>
        <w:ind w:left="360" w:hanging="360"/>
      </w:pPr>
      <w:rPr>
        <w:rFonts w:hint="default"/>
      </w:rPr>
    </w:lvl>
    <w:lvl w:ilvl="1">
      <w:start w:val="1"/>
      <w:numFmt w:val="decimal"/>
      <w:lvlText w:val="%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9B620CD"/>
    <w:multiLevelType w:val="hybridMultilevel"/>
    <w:tmpl w:val="4AB2F226"/>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BA30014"/>
    <w:multiLevelType w:val="hybridMultilevel"/>
    <w:tmpl w:val="BB122C50"/>
    <w:lvl w:ilvl="0" w:tplc="D80498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CFC2A6C"/>
    <w:multiLevelType w:val="hybridMultilevel"/>
    <w:tmpl w:val="679428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24"/>
  </w:num>
  <w:num w:numId="3">
    <w:abstractNumId w:val="48"/>
  </w:num>
  <w:num w:numId="4">
    <w:abstractNumId w:val="12"/>
  </w:num>
  <w:num w:numId="5">
    <w:abstractNumId w:val="42"/>
  </w:num>
  <w:num w:numId="6">
    <w:abstractNumId w:val="15"/>
  </w:num>
  <w:num w:numId="7">
    <w:abstractNumId w:val="10"/>
  </w:num>
  <w:num w:numId="8">
    <w:abstractNumId w:val="7"/>
  </w:num>
  <w:num w:numId="9">
    <w:abstractNumId w:val="40"/>
  </w:num>
  <w:num w:numId="10">
    <w:abstractNumId w:val="9"/>
  </w:num>
  <w:num w:numId="11">
    <w:abstractNumId w:val="29"/>
  </w:num>
  <w:num w:numId="12">
    <w:abstractNumId w:val="11"/>
  </w:num>
  <w:num w:numId="13">
    <w:abstractNumId w:val="46"/>
  </w:num>
  <w:num w:numId="14">
    <w:abstractNumId w:val="17"/>
  </w:num>
  <w:num w:numId="15">
    <w:abstractNumId w:val="19"/>
  </w:num>
  <w:num w:numId="16">
    <w:abstractNumId w:val="8"/>
  </w:num>
  <w:num w:numId="17">
    <w:abstractNumId w:val="51"/>
  </w:num>
  <w:num w:numId="18">
    <w:abstractNumId w:val="41"/>
  </w:num>
  <w:num w:numId="19">
    <w:abstractNumId w:val="55"/>
  </w:num>
  <w:num w:numId="20">
    <w:abstractNumId w:val="53"/>
  </w:num>
  <w:num w:numId="21">
    <w:abstractNumId w:val="32"/>
  </w:num>
  <w:num w:numId="22">
    <w:abstractNumId w:val="27"/>
  </w:num>
  <w:num w:numId="23">
    <w:abstractNumId w:val="56"/>
  </w:num>
  <w:num w:numId="24">
    <w:abstractNumId w:val="14"/>
  </w:num>
  <w:num w:numId="25">
    <w:abstractNumId w:val="49"/>
  </w:num>
  <w:num w:numId="26">
    <w:abstractNumId w:val="6"/>
  </w:num>
  <w:num w:numId="27">
    <w:abstractNumId w:val="25"/>
  </w:num>
  <w:num w:numId="28">
    <w:abstractNumId w:val="33"/>
  </w:num>
  <w:num w:numId="29">
    <w:abstractNumId w:val="13"/>
  </w:num>
  <w:num w:numId="30">
    <w:abstractNumId w:val="50"/>
  </w:num>
  <w:num w:numId="31">
    <w:abstractNumId w:val="39"/>
  </w:num>
  <w:num w:numId="32">
    <w:abstractNumId w:val="54"/>
  </w:num>
  <w:num w:numId="33">
    <w:abstractNumId w:val="31"/>
  </w:num>
  <w:num w:numId="34">
    <w:abstractNumId w:val="35"/>
  </w:num>
  <w:num w:numId="35">
    <w:abstractNumId w:val="47"/>
  </w:num>
  <w:num w:numId="36">
    <w:abstractNumId w:val="57"/>
  </w:num>
  <w:num w:numId="37">
    <w:abstractNumId w:val="22"/>
  </w:num>
  <w:num w:numId="38">
    <w:abstractNumId w:val="44"/>
  </w:num>
  <w:num w:numId="39">
    <w:abstractNumId w:val="38"/>
  </w:num>
  <w:num w:numId="40">
    <w:abstractNumId w:val="52"/>
  </w:num>
  <w:num w:numId="41">
    <w:abstractNumId w:val="43"/>
  </w:num>
  <w:num w:numId="42">
    <w:abstractNumId w:val="18"/>
  </w:num>
  <w:num w:numId="43">
    <w:abstractNumId w:val="26"/>
  </w:num>
  <w:num w:numId="44">
    <w:abstractNumId w:val="37"/>
  </w:num>
  <w:num w:numId="45">
    <w:abstractNumId w:val="0"/>
  </w:num>
  <w:num w:numId="46">
    <w:abstractNumId w:val="1"/>
  </w:num>
  <w:num w:numId="47">
    <w:abstractNumId w:val="2"/>
  </w:num>
  <w:num w:numId="48">
    <w:abstractNumId w:val="3"/>
  </w:num>
  <w:num w:numId="49">
    <w:abstractNumId w:val="4"/>
  </w:num>
  <w:num w:numId="50">
    <w:abstractNumId w:val="5"/>
  </w:num>
  <w:num w:numId="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6"/>
  </w:num>
  <w:num w:numId="53">
    <w:abstractNumId w:val="20"/>
  </w:num>
  <w:num w:numId="54">
    <w:abstractNumId w:val="28"/>
  </w:num>
  <w:num w:numId="55">
    <w:abstractNumId w:val="45"/>
  </w:num>
  <w:num w:numId="56">
    <w:abstractNumId w:val="36"/>
  </w:num>
  <w:num w:numId="57">
    <w:abstractNumId w:val="34"/>
  </w:num>
  <w:num w:numId="58">
    <w:abstractNumId w:val="30"/>
  </w:num>
  <w:num w:numId="59">
    <w:abstractNumId w:val="2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65"/>
    <w:rsid w:val="00002A1C"/>
    <w:rsid w:val="00004009"/>
    <w:rsid w:val="00012FB0"/>
    <w:rsid w:val="000146AF"/>
    <w:rsid w:val="000252B0"/>
    <w:rsid w:val="0002685B"/>
    <w:rsid w:val="00026CC7"/>
    <w:rsid w:val="00032830"/>
    <w:rsid w:val="00034B8A"/>
    <w:rsid w:val="00037C20"/>
    <w:rsid w:val="00044784"/>
    <w:rsid w:val="00052C92"/>
    <w:rsid w:val="00053423"/>
    <w:rsid w:val="00061F73"/>
    <w:rsid w:val="00065CF3"/>
    <w:rsid w:val="00076468"/>
    <w:rsid w:val="00082852"/>
    <w:rsid w:val="00083B8F"/>
    <w:rsid w:val="000B64E7"/>
    <w:rsid w:val="000D1863"/>
    <w:rsid w:val="000D1A45"/>
    <w:rsid w:val="000D1D08"/>
    <w:rsid w:val="000D4DCB"/>
    <w:rsid w:val="000D5945"/>
    <w:rsid w:val="000D7449"/>
    <w:rsid w:val="000E1D04"/>
    <w:rsid w:val="000E38EB"/>
    <w:rsid w:val="000F391B"/>
    <w:rsid w:val="000F3F8B"/>
    <w:rsid w:val="000F504E"/>
    <w:rsid w:val="000F7DF7"/>
    <w:rsid w:val="00101677"/>
    <w:rsid w:val="00104FDB"/>
    <w:rsid w:val="00130774"/>
    <w:rsid w:val="0013174A"/>
    <w:rsid w:val="00137BC8"/>
    <w:rsid w:val="00142A20"/>
    <w:rsid w:val="0015675F"/>
    <w:rsid w:val="001600C9"/>
    <w:rsid w:val="00164962"/>
    <w:rsid w:val="00174544"/>
    <w:rsid w:val="00180137"/>
    <w:rsid w:val="00181B21"/>
    <w:rsid w:val="001863E1"/>
    <w:rsid w:val="00194009"/>
    <w:rsid w:val="00197AB0"/>
    <w:rsid w:val="001B4763"/>
    <w:rsid w:val="001C22DB"/>
    <w:rsid w:val="001D0A2D"/>
    <w:rsid w:val="001D0C7E"/>
    <w:rsid w:val="001E4561"/>
    <w:rsid w:val="001E5D5B"/>
    <w:rsid w:val="00214056"/>
    <w:rsid w:val="00215460"/>
    <w:rsid w:val="00224C77"/>
    <w:rsid w:val="002259B3"/>
    <w:rsid w:val="00232D8D"/>
    <w:rsid w:val="002333AD"/>
    <w:rsid w:val="00234F96"/>
    <w:rsid w:val="00235EDB"/>
    <w:rsid w:val="00236DC2"/>
    <w:rsid w:val="002424FB"/>
    <w:rsid w:val="00251FFC"/>
    <w:rsid w:val="0026076F"/>
    <w:rsid w:val="002622C4"/>
    <w:rsid w:val="00263872"/>
    <w:rsid w:val="00270F30"/>
    <w:rsid w:val="0028534D"/>
    <w:rsid w:val="00286DF6"/>
    <w:rsid w:val="00292A04"/>
    <w:rsid w:val="002938EC"/>
    <w:rsid w:val="00296EB9"/>
    <w:rsid w:val="002A122B"/>
    <w:rsid w:val="002A2DE0"/>
    <w:rsid w:val="002B6231"/>
    <w:rsid w:val="002C34C4"/>
    <w:rsid w:val="002C45CB"/>
    <w:rsid w:val="002D456E"/>
    <w:rsid w:val="002E01C5"/>
    <w:rsid w:val="002E52FF"/>
    <w:rsid w:val="002E69E4"/>
    <w:rsid w:val="002F5D40"/>
    <w:rsid w:val="00302189"/>
    <w:rsid w:val="003056D6"/>
    <w:rsid w:val="00321793"/>
    <w:rsid w:val="003561EC"/>
    <w:rsid w:val="003571E5"/>
    <w:rsid w:val="00360131"/>
    <w:rsid w:val="003727F9"/>
    <w:rsid w:val="0038290E"/>
    <w:rsid w:val="00391F5B"/>
    <w:rsid w:val="003A3C9E"/>
    <w:rsid w:val="003B1AB2"/>
    <w:rsid w:val="003C1D94"/>
    <w:rsid w:val="003C4B16"/>
    <w:rsid w:val="003C72D3"/>
    <w:rsid w:val="003D2328"/>
    <w:rsid w:val="003E4806"/>
    <w:rsid w:val="003F54D2"/>
    <w:rsid w:val="003F7450"/>
    <w:rsid w:val="00405E71"/>
    <w:rsid w:val="0042149D"/>
    <w:rsid w:val="004224D5"/>
    <w:rsid w:val="0042622F"/>
    <w:rsid w:val="004269A5"/>
    <w:rsid w:val="00431BFF"/>
    <w:rsid w:val="00434BF1"/>
    <w:rsid w:val="00434CB7"/>
    <w:rsid w:val="00444B70"/>
    <w:rsid w:val="00445A59"/>
    <w:rsid w:val="00445AB9"/>
    <w:rsid w:val="0044709B"/>
    <w:rsid w:val="004508CB"/>
    <w:rsid w:val="00464622"/>
    <w:rsid w:val="004704EA"/>
    <w:rsid w:val="004718BF"/>
    <w:rsid w:val="004736D8"/>
    <w:rsid w:val="004755BA"/>
    <w:rsid w:val="0047576E"/>
    <w:rsid w:val="00476645"/>
    <w:rsid w:val="0048184F"/>
    <w:rsid w:val="0048788C"/>
    <w:rsid w:val="00493FF7"/>
    <w:rsid w:val="0049650B"/>
    <w:rsid w:val="00496C55"/>
    <w:rsid w:val="00497457"/>
    <w:rsid w:val="004A1892"/>
    <w:rsid w:val="004A2851"/>
    <w:rsid w:val="004A5BB0"/>
    <w:rsid w:val="004C00DF"/>
    <w:rsid w:val="004C2860"/>
    <w:rsid w:val="004C4056"/>
    <w:rsid w:val="004D0CB8"/>
    <w:rsid w:val="004D153D"/>
    <w:rsid w:val="004D37CC"/>
    <w:rsid w:val="004D764D"/>
    <w:rsid w:val="004E2622"/>
    <w:rsid w:val="004E71CD"/>
    <w:rsid w:val="004F1C27"/>
    <w:rsid w:val="004F2276"/>
    <w:rsid w:val="00502E90"/>
    <w:rsid w:val="00504ED4"/>
    <w:rsid w:val="00505D38"/>
    <w:rsid w:val="005068B6"/>
    <w:rsid w:val="0051600D"/>
    <w:rsid w:val="00517A6E"/>
    <w:rsid w:val="00522044"/>
    <w:rsid w:val="00531237"/>
    <w:rsid w:val="00537346"/>
    <w:rsid w:val="005406B6"/>
    <w:rsid w:val="00541C4B"/>
    <w:rsid w:val="005446CF"/>
    <w:rsid w:val="005518FE"/>
    <w:rsid w:val="005530DF"/>
    <w:rsid w:val="00557150"/>
    <w:rsid w:val="0055753B"/>
    <w:rsid w:val="00570C8F"/>
    <w:rsid w:val="00574CA2"/>
    <w:rsid w:val="00574E84"/>
    <w:rsid w:val="00582352"/>
    <w:rsid w:val="00583980"/>
    <w:rsid w:val="005911B6"/>
    <w:rsid w:val="005946B1"/>
    <w:rsid w:val="005A6F60"/>
    <w:rsid w:val="005B552A"/>
    <w:rsid w:val="005C0E6B"/>
    <w:rsid w:val="005C63EA"/>
    <w:rsid w:val="005C6B23"/>
    <w:rsid w:val="005D2DBD"/>
    <w:rsid w:val="005E3256"/>
    <w:rsid w:val="005E7A46"/>
    <w:rsid w:val="005F18D4"/>
    <w:rsid w:val="005F4BBF"/>
    <w:rsid w:val="005F72A3"/>
    <w:rsid w:val="006005BD"/>
    <w:rsid w:val="0060514D"/>
    <w:rsid w:val="00615F90"/>
    <w:rsid w:val="00631CE1"/>
    <w:rsid w:val="00637877"/>
    <w:rsid w:val="0064504B"/>
    <w:rsid w:val="006470C2"/>
    <w:rsid w:val="00651848"/>
    <w:rsid w:val="00654FD2"/>
    <w:rsid w:val="00655898"/>
    <w:rsid w:val="00655A45"/>
    <w:rsid w:val="0066658B"/>
    <w:rsid w:val="0066791B"/>
    <w:rsid w:val="006679EF"/>
    <w:rsid w:val="006706C6"/>
    <w:rsid w:val="00676E63"/>
    <w:rsid w:val="00690FC2"/>
    <w:rsid w:val="006A21CC"/>
    <w:rsid w:val="006A2619"/>
    <w:rsid w:val="006A3652"/>
    <w:rsid w:val="006A55B4"/>
    <w:rsid w:val="006A62C8"/>
    <w:rsid w:val="006B21D0"/>
    <w:rsid w:val="006B39A4"/>
    <w:rsid w:val="006C0827"/>
    <w:rsid w:val="006C66A3"/>
    <w:rsid w:val="006D1ECA"/>
    <w:rsid w:val="006D2172"/>
    <w:rsid w:val="006D5901"/>
    <w:rsid w:val="006E726D"/>
    <w:rsid w:val="006E7AF2"/>
    <w:rsid w:val="006E7EAD"/>
    <w:rsid w:val="006F309F"/>
    <w:rsid w:val="00701A66"/>
    <w:rsid w:val="00707F5F"/>
    <w:rsid w:val="00711274"/>
    <w:rsid w:val="007118B2"/>
    <w:rsid w:val="00713137"/>
    <w:rsid w:val="007173AC"/>
    <w:rsid w:val="007214F9"/>
    <w:rsid w:val="007464FD"/>
    <w:rsid w:val="00750CC4"/>
    <w:rsid w:val="00751BAA"/>
    <w:rsid w:val="0075595C"/>
    <w:rsid w:val="00757A2D"/>
    <w:rsid w:val="00763FF0"/>
    <w:rsid w:val="00771EEB"/>
    <w:rsid w:val="00777659"/>
    <w:rsid w:val="00780C7F"/>
    <w:rsid w:val="0078646B"/>
    <w:rsid w:val="00794332"/>
    <w:rsid w:val="00797B73"/>
    <w:rsid w:val="007A2BE8"/>
    <w:rsid w:val="007A5749"/>
    <w:rsid w:val="007A6A17"/>
    <w:rsid w:val="007B3DD1"/>
    <w:rsid w:val="007C4D8B"/>
    <w:rsid w:val="007C6764"/>
    <w:rsid w:val="007D6AA3"/>
    <w:rsid w:val="007E4057"/>
    <w:rsid w:val="007E5F43"/>
    <w:rsid w:val="007E78DB"/>
    <w:rsid w:val="007E7B98"/>
    <w:rsid w:val="008203B7"/>
    <w:rsid w:val="00820DBF"/>
    <w:rsid w:val="008216AB"/>
    <w:rsid w:val="0082788F"/>
    <w:rsid w:val="00833F9D"/>
    <w:rsid w:val="00835DFD"/>
    <w:rsid w:val="00841A3E"/>
    <w:rsid w:val="00846565"/>
    <w:rsid w:val="00851E67"/>
    <w:rsid w:val="0085562C"/>
    <w:rsid w:val="0086063E"/>
    <w:rsid w:val="00861A45"/>
    <w:rsid w:val="0086215B"/>
    <w:rsid w:val="00865069"/>
    <w:rsid w:val="008703FA"/>
    <w:rsid w:val="00870F40"/>
    <w:rsid w:val="008728D8"/>
    <w:rsid w:val="0087703D"/>
    <w:rsid w:val="00881A51"/>
    <w:rsid w:val="008835B7"/>
    <w:rsid w:val="008904BA"/>
    <w:rsid w:val="008974F2"/>
    <w:rsid w:val="008A0C68"/>
    <w:rsid w:val="008A41E9"/>
    <w:rsid w:val="008A67D5"/>
    <w:rsid w:val="008A7F31"/>
    <w:rsid w:val="008C2F33"/>
    <w:rsid w:val="008C3D95"/>
    <w:rsid w:val="008C4133"/>
    <w:rsid w:val="008D0E99"/>
    <w:rsid w:val="008E10DF"/>
    <w:rsid w:val="008F2D7E"/>
    <w:rsid w:val="00902687"/>
    <w:rsid w:val="00902F87"/>
    <w:rsid w:val="00905108"/>
    <w:rsid w:val="00914589"/>
    <w:rsid w:val="00916064"/>
    <w:rsid w:val="00921077"/>
    <w:rsid w:val="009228B4"/>
    <w:rsid w:val="00930F9A"/>
    <w:rsid w:val="00940993"/>
    <w:rsid w:val="00946939"/>
    <w:rsid w:val="00954701"/>
    <w:rsid w:val="00960486"/>
    <w:rsid w:val="00965C91"/>
    <w:rsid w:val="00966346"/>
    <w:rsid w:val="00970F19"/>
    <w:rsid w:val="00973C82"/>
    <w:rsid w:val="00982A8D"/>
    <w:rsid w:val="00991E47"/>
    <w:rsid w:val="00994E35"/>
    <w:rsid w:val="009A0DBD"/>
    <w:rsid w:val="009A1E61"/>
    <w:rsid w:val="009A780E"/>
    <w:rsid w:val="009A7933"/>
    <w:rsid w:val="009C0113"/>
    <w:rsid w:val="009C3DA3"/>
    <w:rsid w:val="009C5502"/>
    <w:rsid w:val="009D1221"/>
    <w:rsid w:val="009D1498"/>
    <w:rsid w:val="009D1A71"/>
    <w:rsid w:val="009D4849"/>
    <w:rsid w:val="009D5242"/>
    <w:rsid w:val="009D7484"/>
    <w:rsid w:val="009E41FF"/>
    <w:rsid w:val="009F261B"/>
    <w:rsid w:val="009F28C8"/>
    <w:rsid w:val="009F2E2B"/>
    <w:rsid w:val="009F772D"/>
    <w:rsid w:val="00A02AC0"/>
    <w:rsid w:val="00A1005B"/>
    <w:rsid w:val="00A111BC"/>
    <w:rsid w:val="00A22C76"/>
    <w:rsid w:val="00A242EE"/>
    <w:rsid w:val="00A26F3E"/>
    <w:rsid w:val="00A34185"/>
    <w:rsid w:val="00A379A2"/>
    <w:rsid w:val="00A4100C"/>
    <w:rsid w:val="00A43C28"/>
    <w:rsid w:val="00A4512F"/>
    <w:rsid w:val="00A4535B"/>
    <w:rsid w:val="00A51FEE"/>
    <w:rsid w:val="00A53B07"/>
    <w:rsid w:val="00A555F9"/>
    <w:rsid w:val="00A7582D"/>
    <w:rsid w:val="00A7631C"/>
    <w:rsid w:val="00A92407"/>
    <w:rsid w:val="00A95702"/>
    <w:rsid w:val="00A9638E"/>
    <w:rsid w:val="00AA0B94"/>
    <w:rsid w:val="00AA20CA"/>
    <w:rsid w:val="00AA5D11"/>
    <w:rsid w:val="00AA5D65"/>
    <w:rsid w:val="00AB14D8"/>
    <w:rsid w:val="00AB1F47"/>
    <w:rsid w:val="00AB28D6"/>
    <w:rsid w:val="00AC5D65"/>
    <w:rsid w:val="00AE61FB"/>
    <w:rsid w:val="00AF5747"/>
    <w:rsid w:val="00B00021"/>
    <w:rsid w:val="00B06724"/>
    <w:rsid w:val="00B221A2"/>
    <w:rsid w:val="00B257F8"/>
    <w:rsid w:val="00B32C11"/>
    <w:rsid w:val="00B36875"/>
    <w:rsid w:val="00B37B70"/>
    <w:rsid w:val="00B4312B"/>
    <w:rsid w:val="00B43F71"/>
    <w:rsid w:val="00B51160"/>
    <w:rsid w:val="00B53226"/>
    <w:rsid w:val="00B5370D"/>
    <w:rsid w:val="00B53EBC"/>
    <w:rsid w:val="00B6442D"/>
    <w:rsid w:val="00B6622E"/>
    <w:rsid w:val="00B71337"/>
    <w:rsid w:val="00B77645"/>
    <w:rsid w:val="00B80D6F"/>
    <w:rsid w:val="00B80FEE"/>
    <w:rsid w:val="00B81144"/>
    <w:rsid w:val="00B854BF"/>
    <w:rsid w:val="00B85F7B"/>
    <w:rsid w:val="00B92469"/>
    <w:rsid w:val="00B95AC8"/>
    <w:rsid w:val="00BA0F3F"/>
    <w:rsid w:val="00BA2373"/>
    <w:rsid w:val="00BC3B89"/>
    <w:rsid w:val="00BC43B6"/>
    <w:rsid w:val="00BC43EA"/>
    <w:rsid w:val="00BD1BF1"/>
    <w:rsid w:val="00BD545F"/>
    <w:rsid w:val="00BF0A4F"/>
    <w:rsid w:val="00BF3664"/>
    <w:rsid w:val="00BF53B2"/>
    <w:rsid w:val="00C0128F"/>
    <w:rsid w:val="00C020D3"/>
    <w:rsid w:val="00C050E7"/>
    <w:rsid w:val="00C11D52"/>
    <w:rsid w:val="00C2171B"/>
    <w:rsid w:val="00C217C3"/>
    <w:rsid w:val="00C21ADD"/>
    <w:rsid w:val="00C23FE6"/>
    <w:rsid w:val="00C341BD"/>
    <w:rsid w:val="00C44DDE"/>
    <w:rsid w:val="00C450ED"/>
    <w:rsid w:val="00C510F3"/>
    <w:rsid w:val="00C55316"/>
    <w:rsid w:val="00C57753"/>
    <w:rsid w:val="00C63CDD"/>
    <w:rsid w:val="00C662FD"/>
    <w:rsid w:val="00C772C9"/>
    <w:rsid w:val="00C810CC"/>
    <w:rsid w:val="00C8525D"/>
    <w:rsid w:val="00C85D65"/>
    <w:rsid w:val="00C87388"/>
    <w:rsid w:val="00C9636F"/>
    <w:rsid w:val="00C97D46"/>
    <w:rsid w:val="00CA04DA"/>
    <w:rsid w:val="00CA405B"/>
    <w:rsid w:val="00CA51E8"/>
    <w:rsid w:val="00CA7554"/>
    <w:rsid w:val="00CA7688"/>
    <w:rsid w:val="00CA7A60"/>
    <w:rsid w:val="00CB01E0"/>
    <w:rsid w:val="00CB0A5E"/>
    <w:rsid w:val="00CB5B10"/>
    <w:rsid w:val="00CC2A07"/>
    <w:rsid w:val="00CD4E5F"/>
    <w:rsid w:val="00CE1742"/>
    <w:rsid w:val="00CE700E"/>
    <w:rsid w:val="00CF10F6"/>
    <w:rsid w:val="00CF1A17"/>
    <w:rsid w:val="00CF4FDB"/>
    <w:rsid w:val="00D01668"/>
    <w:rsid w:val="00D01C4E"/>
    <w:rsid w:val="00D04D6D"/>
    <w:rsid w:val="00D060CB"/>
    <w:rsid w:val="00D11785"/>
    <w:rsid w:val="00D13678"/>
    <w:rsid w:val="00D13738"/>
    <w:rsid w:val="00D25C31"/>
    <w:rsid w:val="00D50E1E"/>
    <w:rsid w:val="00D56D2E"/>
    <w:rsid w:val="00D64066"/>
    <w:rsid w:val="00D73E33"/>
    <w:rsid w:val="00D75EC4"/>
    <w:rsid w:val="00D917DF"/>
    <w:rsid w:val="00D94C27"/>
    <w:rsid w:val="00DA0B3F"/>
    <w:rsid w:val="00DA0EC1"/>
    <w:rsid w:val="00DB0414"/>
    <w:rsid w:val="00DB43BC"/>
    <w:rsid w:val="00DD19D9"/>
    <w:rsid w:val="00DE3458"/>
    <w:rsid w:val="00DE6044"/>
    <w:rsid w:val="00DF321D"/>
    <w:rsid w:val="00DF58DD"/>
    <w:rsid w:val="00DF6677"/>
    <w:rsid w:val="00DF7B8E"/>
    <w:rsid w:val="00E022BA"/>
    <w:rsid w:val="00E068F4"/>
    <w:rsid w:val="00E079C8"/>
    <w:rsid w:val="00E12434"/>
    <w:rsid w:val="00E14C0D"/>
    <w:rsid w:val="00E16B0E"/>
    <w:rsid w:val="00E2577C"/>
    <w:rsid w:val="00E37A87"/>
    <w:rsid w:val="00E37EAA"/>
    <w:rsid w:val="00E42216"/>
    <w:rsid w:val="00E44D91"/>
    <w:rsid w:val="00E46BC6"/>
    <w:rsid w:val="00E475FA"/>
    <w:rsid w:val="00E550B6"/>
    <w:rsid w:val="00E55379"/>
    <w:rsid w:val="00E563F6"/>
    <w:rsid w:val="00E56FEB"/>
    <w:rsid w:val="00E57036"/>
    <w:rsid w:val="00E62AA3"/>
    <w:rsid w:val="00E6523E"/>
    <w:rsid w:val="00E677B2"/>
    <w:rsid w:val="00E755F7"/>
    <w:rsid w:val="00E806B6"/>
    <w:rsid w:val="00E824DF"/>
    <w:rsid w:val="00E917A2"/>
    <w:rsid w:val="00E91A07"/>
    <w:rsid w:val="00E92790"/>
    <w:rsid w:val="00E94772"/>
    <w:rsid w:val="00E95359"/>
    <w:rsid w:val="00EA32D4"/>
    <w:rsid w:val="00EA6CAE"/>
    <w:rsid w:val="00EB0B9E"/>
    <w:rsid w:val="00EC7981"/>
    <w:rsid w:val="00ED27D0"/>
    <w:rsid w:val="00ED3095"/>
    <w:rsid w:val="00ED4DAC"/>
    <w:rsid w:val="00ED6940"/>
    <w:rsid w:val="00EE2D5C"/>
    <w:rsid w:val="00EE5C4F"/>
    <w:rsid w:val="00EE6A12"/>
    <w:rsid w:val="00EF394B"/>
    <w:rsid w:val="00EF534B"/>
    <w:rsid w:val="00F07F09"/>
    <w:rsid w:val="00F116BF"/>
    <w:rsid w:val="00F16701"/>
    <w:rsid w:val="00F21EB6"/>
    <w:rsid w:val="00F309BC"/>
    <w:rsid w:val="00F3230C"/>
    <w:rsid w:val="00F33DE4"/>
    <w:rsid w:val="00F364DC"/>
    <w:rsid w:val="00F36C69"/>
    <w:rsid w:val="00F454BB"/>
    <w:rsid w:val="00F508A4"/>
    <w:rsid w:val="00F52EA7"/>
    <w:rsid w:val="00F53D46"/>
    <w:rsid w:val="00F55965"/>
    <w:rsid w:val="00F7168D"/>
    <w:rsid w:val="00F764B3"/>
    <w:rsid w:val="00F81D3E"/>
    <w:rsid w:val="00F86226"/>
    <w:rsid w:val="00F87D54"/>
    <w:rsid w:val="00F97D72"/>
    <w:rsid w:val="00FA6D2E"/>
    <w:rsid w:val="00FB0257"/>
    <w:rsid w:val="00FB14DC"/>
    <w:rsid w:val="00FB16AC"/>
    <w:rsid w:val="00FB448E"/>
    <w:rsid w:val="00FB68E6"/>
    <w:rsid w:val="00FC035C"/>
    <w:rsid w:val="00FC0CEE"/>
    <w:rsid w:val="00FC3587"/>
    <w:rsid w:val="00FC4FB6"/>
    <w:rsid w:val="00FD196C"/>
    <w:rsid w:val="00FD27DD"/>
    <w:rsid w:val="00FE216E"/>
    <w:rsid w:val="00FF184F"/>
    <w:rsid w:val="00FF77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8A3B2"/>
  <w15:docId w15:val="{560B2AA6-904F-40FF-8185-DAFBDC567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85D65"/>
    <w:pPr>
      <w:spacing w:after="200" w:line="276" w:lineRule="auto"/>
    </w:pPr>
    <w:rPr>
      <w:rFonts w:ascii="Calibri" w:hAnsi="Calibri" w:cs="Times New Roman"/>
      <w:sz w:val="22"/>
      <w:szCs w:val="22"/>
      <w:lang w:eastAsia="en-US"/>
    </w:rPr>
  </w:style>
  <w:style w:type="paragraph" w:styleId="Nagwek2">
    <w:name w:val="heading 2"/>
    <w:basedOn w:val="Normalny"/>
    <w:next w:val="Tekstpodstawowy"/>
    <w:link w:val="Nagwek2Znak"/>
    <w:qFormat/>
    <w:rsid w:val="006D5901"/>
    <w:pPr>
      <w:numPr>
        <w:ilvl w:val="1"/>
        <w:numId w:val="1"/>
      </w:numPr>
      <w:suppressAutoHyphens/>
      <w:spacing w:before="280" w:after="280" w:line="240" w:lineRule="auto"/>
      <w:outlineLvl w:val="1"/>
    </w:pPr>
    <w:rPr>
      <w:rFonts w:ascii="Times New Roman" w:eastAsia="Times New Roman" w:hAnsi="Times New Roman"/>
      <w:b/>
      <w:bCs/>
      <w:sz w:val="36"/>
      <w:szCs w:val="36"/>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umeracja1">
    <w:name w:val="Numeracja 1"/>
    <w:basedOn w:val="Lista"/>
    <w:uiPriority w:val="99"/>
    <w:rsid w:val="00C85D65"/>
    <w:pPr>
      <w:suppressAutoHyphens/>
      <w:spacing w:after="120" w:line="240" w:lineRule="auto"/>
      <w:ind w:left="360" w:hanging="360"/>
      <w:contextualSpacing w:val="0"/>
      <w:jc w:val="both"/>
    </w:pPr>
    <w:rPr>
      <w:rFonts w:ascii="Times New Roman" w:eastAsia="Times New Roman" w:hAnsi="Times New Roman"/>
      <w:sz w:val="24"/>
      <w:szCs w:val="24"/>
      <w:lang w:eastAsia="ar-SA"/>
    </w:rPr>
  </w:style>
  <w:style w:type="paragraph" w:styleId="Lista">
    <w:name w:val="List"/>
    <w:basedOn w:val="Normalny"/>
    <w:uiPriority w:val="99"/>
    <w:semiHidden/>
    <w:unhideWhenUsed/>
    <w:rsid w:val="00C85D65"/>
    <w:pPr>
      <w:ind w:left="283" w:hanging="283"/>
      <w:contextualSpacing/>
    </w:pPr>
  </w:style>
  <w:style w:type="paragraph" w:styleId="Bezodstpw">
    <w:name w:val="No Spacing"/>
    <w:link w:val="BezodstpwZnak"/>
    <w:uiPriority w:val="1"/>
    <w:qFormat/>
    <w:rsid w:val="00C85D65"/>
    <w:rPr>
      <w:rFonts w:ascii="Calibri" w:hAnsi="Calibri" w:cs="Times New Roman"/>
      <w:sz w:val="22"/>
      <w:szCs w:val="22"/>
    </w:rPr>
  </w:style>
  <w:style w:type="paragraph" w:customStyle="1" w:styleId="Standard">
    <w:name w:val="Standard"/>
    <w:rsid w:val="00C85D65"/>
    <w:pPr>
      <w:widowControl w:val="0"/>
      <w:autoSpaceDE w:val="0"/>
      <w:autoSpaceDN w:val="0"/>
      <w:adjustRightInd w:val="0"/>
    </w:pPr>
    <w:rPr>
      <w:rFonts w:ascii="Times New Roman" w:eastAsia="Times New Roman" w:hAnsi="Times New Roman" w:cs="Times New Roman"/>
      <w:sz w:val="24"/>
      <w:szCs w:val="24"/>
    </w:rPr>
  </w:style>
  <w:style w:type="paragraph" w:styleId="Akapitzlist">
    <w:name w:val="List Paragraph"/>
    <w:basedOn w:val="Normalny"/>
    <w:link w:val="AkapitzlistZnak"/>
    <w:uiPriority w:val="99"/>
    <w:qFormat/>
    <w:rsid w:val="00C85D65"/>
    <w:pPr>
      <w:ind w:left="720"/>
      <w:contextualSpacing/>
    </w:pPr>
  </w:style>
  <w:style w:type="character" w:styleId="Hipercze">
    <w:name w:val="Hyperlink"/>
    <w:uiPriority w:val="99"/>
    <w:unhideWhenUsed/>
    <w:rsid w:val="00C85D65"/>
    <w:rPr>
      <w:color w:val="0000FF"/>
      <w:u w:val="single"/>
    </w:rPr>
  </w:style>
  <w:style w:type="table" w:styleId="Tabela-Siatka">
    <w:name w:val="Table Grid"/>
    <w:basedOn w:val="Standardowy"/>
    <w:uiPriority w:val="39"/>
    <w:rsid w:val="00C85D65"/>
    <w:rPr>
      <w:rFonts w:ascii="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ny"/>
    <w:uiPriority w:val="40"/>
    <w:qFormat/>
    <w:rsid w:val="00C85D65"/>
    <w:pPr>
      <w:tabs>
        <w:tab w:val="decimal" w:pos="360"/>
      </w:tabs>
    </w:pPr>
    <w:rPr>
      <w:rFonts w:eastAsia="Times New Roman"/>
      <w:lang w:eastAsia="pl-PL"/>
    </w:rPr>
  </w:style>
  <w:style w:type="paragraph" w:styleId="Tekstprzypisudolnego">
    <w:name w:val="footnote text"/>
    <w:basedOn w:val="Normalny"/>
    <w:link w:val="TekstprzypisudolnegoZnak"/>
    <w:uiPriority w:val="99"/>
    <w:unhideWhenUsed/>
    <w:rsid w:val="00C85D65"/>
    <w:pPr>
      <w:spacing w:after="0" w:line="240" w:lineRule="auto"/>
    </w:pPr>
    <w:rPr>
      <w:rFonts w:eastAsia="Times New Roman"/>
      <w:sz w:val="20"/>
      <w:szCs w:val="20"/>
      <w:lang w:eastAsia="pl-PL"/>
    </w:rPr>
  </w:style>
  <w:style w:type="character" w:customStyle="1" w:styleId="TekstprzypisudolnegoZnak">
    <w:name w:val="Tekst przypisu dolnego Znak"/>
    <w:link w:val="Tekstprzypisudolnego"/>
    <w:uiPriority w:val="99"/>
    <w:rsid w:val="00C85D65"/>
    <w:rPr>
      <w:rFonts w:ascii="Calibri" w:eastAsia="Times New Roman" w:hAnsi="Calibri" w:cs="Times New Roman"/>
      <w:sz w:val="20"/>
      <w:szCs w:val="20"/>
      <w:lang w:eastAsia="pl-PL"/>
    </w:rPr>
  </w:style>
  <w:style w:type="character" w:styleId="Wyrnieniedelikatne">
    <w:name w:val="Subtle Emphasis"/>
    <w:uiPriority w:val="19"/>
    <w:qFormat/>
    <w:rsid w:val="00C85D65"/>
    <w:rPr>
      <w:i/>
      <w:iCs/>
    </w:rPr>
  </w:style>
  <w:style w:type="table" w:styleId="redniecieniowanie2akcent5">
    <w:name w:val="Medium Shading 2 Accent 5"/>
    <w:basedOn w:val="Standardowy"/>
    <w:uiPriority w:val="64"/>
    <w:rsid w:val="00C85D65"/>
    <w:rPr>
      <w:rFonts w:ascii="Calibri" w:eastAsia="Times New Roman" w:hAnsi="Calibri" w:cs="Times New Roman"/>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agwek">
    <w:name w:val="header"/>
    <w:basedOn w:val="Normalny"/>
    <w:link w:val="NagwekZnak"/>
    <w:uiPriority w:val="99"/>
    <w:unhideWhenUsed/>
    <w:rsid w:val="00C85D65"/>
    <w:pPr>
      <w:tabs>
        <w:tab w:val="center" w:pos="4536"/>
        <w:tab w:val="right" w:pos="9072"/>
      </w:tabs>
      <w:spacing w:after="0" w:line="240" w:lineRule="auto"/>
    </w:pPr>
  </w:style>
  <w:style w:type="character" w:customStyle="1" w:styleId="NagwekZnak">
    <w:name w:val="Nagłówek Znak"/>
    <w:link w:val="Nagwek"/>
    <w:uiPriority w:val="99"/>
    <w:rsid w:val="00C85D65"/>
    <w:rPr>
      <w:rFonts w:ascii="Calibri" w:eastAsia="Calibri" w:hAnsi="Calibri" w:cs="Times New Roman"/>
      <w:sz w:val="22"/>
    </w:rPr>
  </w:style>
  <w:style w:type="paragraph" w:styleId="Stopka">
    <w:name w:val="footer"/>
    <w:basedOn w:val="Normalny"/>
    <w:link w:val="StopkaZnak"/>
    <w:uiPriority w:val="99"/>
    <w:unhideWhenUsed/>
    <w:rsid w:val="00C85D65"/>
    <w:pPr>
      <w:tabs>
        <w:tab w:val="center" w:pos="4536"/>
        <w:tab w:val="right" w:pos="9072"/>
      </w:tabs>
      <w:spacing w:after="0" w:line="240" w:lineRule="auto"/>
    </w:pPr>
  </w:style>
  <w:style w:type="character" w:customStyle="1" w:styleId="StopkaZnak">
    <w:name w:val="Stopka Znak"/>
    <w:link w:val="Stopka"/>
    <w:uiPriority w:val="99"/>
    <w:rsid w:val="00C85D65"/>
    <w:rPr>
      <w:rFonts w:ascii="Calibri" w:eastAsia="Calibri" w:hAnsi="Calibri" w:cs="Times New Roman"/>
      <w:sz w:val="22"/>
    </w:rPr>
  </w:style>
  <w:style w:type="character" w:customStyle="1" w:styleId="BezodstpwZnak">
    <w:name w:val="Bez odstępów Znak"/>
    <w:link w:val="Bezodstpw"/>
    <w:uiPriority w:val="1"/>
    <w:rsid w:val="00C85D65"/>
    <w:rPr>
      <w:rFonts w:ascii="Calibri" w:hAnsi="Calibri" w:cs="Times New Roman"/>
      <w:sz w:val="22"/>
      <w:szCs w:val="22"/>
      <w:lang w:bidi="ar-SA"/>
    </w:rPr>
  </w:style>
  <w:style w:type="character" w:styleId="Odwoaniedokomentarza">
    <w:name w:val="annotation reference"/>
    <w:uiPriority w:val="99"/>
    <w:semiHidden/>
    <w:unhideWhenUsed/>
    <w:rsid w:val="00C85D65"/>
    <w:rPr>
      <w:sz w:val="16"/>
      <w:szCs w:val="16"/>
    </w:rPr>
  </w:style>
  <w:style w:type="paragraph" w:styleId="Tekstkomentarza">
    <w:name w:val="annotation text"/>
    <w:basedOn w:val="Normalny"/>
    <w:link w:val="TekstkomentarzaZnak"/>
    <w:uiPriority w:val="99"/>
    <w:semiHidden/>
    <w:unhideWhenUsed/>
    <w:rsid w:val="00C85D65"/>
    <w:pPr>
      <w:spacing w:line="240" w:lineRule="auto"/>
    </w:pPr>
    <w:rPr>
      <w:sz w:val="20"/>
      <w:szCs w:val="20"/>
    </w:rPr>
  </w:style>
  <w:style w:type="character" w:customStyle="1" w:styleId="TekstkomentarzaZnak">
    <w:name w:val="Tekst komentarza Znak"/>
    <w:link w:val="Tekstkomentarza"/>
    <w:uiPriority w:val="99"/>
    <w:semiHidden/>
    <w:rsid w:val="00C85D65"/>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C85D65"/>
    <w:rPr>
      <w:b/>
      <w:bCs/>
    </w:rPr>
  </w:style>
  <w:style w:type="character" w:customStyle="1" w:styleId="TematkomentarzaZnak">
    <w:name w:val="Temat komentarza Znak"/>
    <w:link w:val="Tematkomentarza"/>
    <w:uiPriority w:val="99"/>
    <w:semiHidden/>
    <w:rsid w:val="00C85D65"/>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C85D65"/>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C85D65"/>
    <w:rPr>
      <w:rFonts w:ascii="Segoe UI" w:eastAsia="Calibri" w:hAnsi="Segoe UI" w:cs="Segoe UI"/>
      <w:sz w:val="18"/>
      <w:szCs w:val="18"/>
    </w:rPr>
  </w:style>
  <w:style w:type="paragraph" w:styleId="Tekstpodstawowy">
    <w:name w:val="Body Text"/>
    <w:aliases w:val="Znak,Tekst podstawow.(F2),(F2), Znak, Znak Znak Znak,Znak Znak Znak"/>
    <w:basedOn w:val="Normalny"/>
    <w:link w:val="TekstpodstawowyZnak"/>
    <w:rsid w:val="00C85D65"/>
    <w:pPr>
      <w:spacing w:after="0" w:line="240" w:lineRule="auto"/>
      <w:jc w:val="both"/>
    </w:pPr>
    <w:rPr>
      <w:rFonts w:ascii="Times New Roman" w:eastAsia="Times New Roman" w:hAnsi="Times New Roman"/>
      <w:sz w:val="24"/>
      <w:szCs w:val="20"/>
    </w:rPr>
  </w:style>
  <w:style w:type="character" w:customStyle="1" w:styleId="TekstpodstawowyZnak">
    <w:name w:val="Tekst podstawowy Znak"/>
    <w:aliases w:val="Znak Znak,Tekst podstawow.(F2) Znak,(F2) Znak, Znak Znak, Znak Znak Znak Znak,Znak Znak Znak Znak"/>
    <w:link w:val="Tekstpodstawowy"/>
    <w:qFormat/>
    <w:rsid w:val="00C85D65"/>
    <w:rPr>
      <w:rFonts w:ascii="Times New Roman" w:eastAsia="Times New Roman" w:hAnsi="Times New Roman" w:cs="Times New Roman"/>
      <w:szCs w:val="20"/>
    </w:rPr>
  </w:style>
  <w:style w:type="paragraph" w:customStyle="1" w:styleId="Tekstpodstawowy21">
    <w:name w:val="Tekst podstawowy 21"/>
    <w:basedOn w:val="Normalny"/>
    <w:rsid w:val="00C85D65"/>
    <w:pPr>
      <w:spacing w:after="0" w:line="240" w:lineRule="auto"/>
    </w:pPr>
    <w:rPr>
      <w:rFonts w:ascii="Times New Roman" w:eastAsia="Times New Roman" w:hAnsi="Times New Roman"/>
      <w:sz w:val="24"/>
      <w:szCs w:val="24"/>
      <w:lang w:eastAsia="pl-PL"/>
    </w:rPr>
  </w:style>
  <w:style w:type="character" w:customStyle="1" w:styleId="FontStyle23">
    <w:name w:val="Font Style23"/>
    <w:uiPriority w:val="99"/>
    <w:rsid w:val="00C85D65"/>
    <w:rPr>
      <w:rFonts w:ascii="Times New Roman" w:hAnsi="Times New Roman" w:cs="Times New Roman"/>
      <w:i/>
      <w:iCs/>
      <w:color w:val="000000"/>
      <w:spacing w:val="-10"/>
      <w:sz w:val="24"/>
      <w:szCs w:val="24"/>
    </w:rPr>
  </w:style>
  <w:style w:type="character" w:styleId="Pogrubienie">
    <w:name w:val="Strong"/>
    <w:uiPriority w:val="99"/>
    <w:qFormat/>
    <w:rsid w:val="00C85D65"/>
    <w:rPr>
      <w:b/>
      <w:bCs/>
    </w:rPr>
  </w:style>
  <w:style w:type="paragraph" w:styleId="Tekstpodstawowy2">
    <w:name w:val="Body Text 2"/>
    <w:basedOn w:val="Normalny"/>
    <w:link w:val="Tekstpodstawowy2Znak"/>
    <w:uiPriority w:val="99"/>
    <w:unhideWhenUsed/>
    <w:rsid w:val="00C85D65"/>
    <w:pPr>
      <w:spacing w:after="120" w:line="480" w:lineRule="auto"/>
    </w:pPr>
  </w:style>
  <w:style w:type="character" w:customStyle="1" w:styleId="Tekstpodstawowy2Znak">
    <w:name w:val="Tekst podstawowy 2 Znak"/>
    <w:link w:val="Tekstpodstawowy2"/>
    <w:uiPriority w:val="99"/>
    <w:rsid w:val="00C85D65"/>
    <w:rPr>
      <w:rFonts w:ascii="Calibri" w:eastAsia="Calibri" w:hAnsi="Calibri" w:cs="Times New Roman"/>
      <w:sz w:val="22"/>
    </w:rPr>
  </w:style>
  <w:style w:type="paragraph" w:styleId="Tekstprzypisukocowego">
    <w:name w:val="endnote text"/>
    <w:basedOn w:val="Normalny"/>
    <w:link w:val="TekstprzypisukocowegoZnak"/>
    <w:uiPriority w:val="99"/>
    <w:semiHidden/>
    <w:unhideWhenUsed/>
    <w:rsid w:val="00C85D65"/>
    <w:pPr>
      <w:spacing w:after="0" w:line="240" w:lineRule="auto"/>
    </w:pPr>
    <w:rPr>
      <w:sz w:val="20"/>
      <w:szCs w:val="20"/>
    </w:rPr>
  </w:style>
  <w:style w:type="character" w:customStyle="1" w:styleId="TekstprzypisukocowegoZnak">
    <w:name w:val="Tekst przypisu końcowego Znak"/>
    <w:link w:val="Tekstprzypisukocowego"/>
    <w:uiPriority w:val="99"/>
    <w:semiHidden/>
    <w:rsid w:val="00C85D65"/>
    <w:rPr>
      <w:rFonts w:ascii="Calibri" w:eastAsia="Calibri" w:hAnsi="Calibri" w:cs="Times New Roman"/>
      <w:sz w:val="20"/>
      <w:szCs w:val="20"/>
    </w:rPr>
  </w:style>
  <w:style w:type="character" w:styleId="Odwoanieprzypisukocowego">
    <w:name w:val="endnote reference"/>
    <w:uiPriority w:val="99"/>
    <w:semiHidden/>
    <w:unhideWhenUsed/>
    <w:rsid w:val="00C85D65"/>
    <w:rPr>
      <w:vertAlign w:val="superscript"/>
    </w:rPr>
  </w:style>
  <w:style w:type="paragraph" w:customStyle="1" w:styleId="Tekstkomentarza2">
    <w:name w:val="Tekst komentarza2"/>
    <w:basedOn w:val="Normalny"/>
    <w:rsid w:val="00C85D65"/>
    <w:pPr>
      <w:suppressAutoHyphens/>
      <w:spacing w:after="0" w:line="240" w:lineRule="auto"/>
    </w:pPr>
    <w:rPr>
      <w:rFonts w:ascii="Times New Roman" w:eastAsia="Times New Roman" w:hAnsi="Times New Roman"/>
      <w:color w:val="000000"/>
      <w:sz w:val="20"/>
      <w:szCs w:val="20"/>
      <w:lang w:eastAsia="ar-SA"/>
    </w:rPr>
  </w:style>
  <w:style w:type="numbering" w:customStyle="1" w:styleId="Styl4">
    <w:name w:val="Styl4"/>
    <w:uiPriority w:val="99"/>
    <w:rsid w:val="00C85D65"/>
    <w:pPr>
      <w:numPr>
        <w:numId w:val="30"/>
      </w:numPr>
    </w:pPr>
  </w:style>
  <w:style w:type="paragraph" w:customStyle="1" w:styleId="Default">
    <w:name w:val="Default"/>
    <w:rsid w:val="00541C4B"/>
    <w:pPr>
      <w:autoSpaceDE w:val="0"/>
      <w:autoSpaceDN w:val="0"/>
      <w:adjustRightInd w:val="0"/>
    </w:pPr>
    <w:rPr>
      <w:rFonts w:ascii="Calibri" w:hAnsi="Calibri" w:cs="Calibri"/>
      <w:color w:val="000000"/>
      <w:sz w:val="24"/>
      <w:szCs w:val="24"/>
      <w:lang w:eastAsia="en-US"/>
    </w:rPr>
  </w:style>
  <w:style w:type="paragraph" w:styleId="Lista2">
    <w:name w:val="List 2"/>
    <w:basedOn w:val="Normalny"/>
    <w:uiPriority w:val="99"/>
    <w:unhideWhenUsed/>
    <w:rsid w:val="00A242EE"/>
    <w:pPr>
      <w:ind w:left="566" w:hanging="283"/>
      <w:contextualSpacing/>
    </w:pPr>
  </w:style>
  <w:style w:type="paragraph" w:styleId="NormalnyWeb">
    <w:name w:val="Normal (Web)"/>
    <w:basedOn w:val="Normalny"/>
    <w:rsid w:val="004C00DF"/>
    <w:pPr>
      <w:spacing w:before="100" w:beforeAutospacing="1" w:after="100" w:afterAutospacing="1" w:line="240" w:lineRule="auto"/>
    </w:pPr>
    <w:rPr>
      <w:rFonts w:ascii="Arial Unicode MS" w:eastAsia="Arial Unicode MS" w:hAnsi="Arial Unicode MS" w:cs="Arial Unicode MS" w:hint="eastAsia"/>
      <w:sz w:val="24"/>
      <w:szCs w:val="24"/>
      <w:lang w:eastAsia="pl-PL"/>
    </w:rPr>
  </w:style>
  <w:style w:type="character" w:customStyle="1" w:styleId="AkapitzlistZnak">
    <w:name w:val="Akapit z listą Znak"/>
    <w:link w:val="Akapitzlist"/>
    <w:uiPriority w:val="99"/>
    <w:qFormat/>
    <w:locked/>
    <w:rsid w:val="00BC3B89"/>
    <w:rPr>
      <w:rFonts w:ascii="Calibri" w:hAnsi="Calibri" w:cs="Times New Roman"/>
      <w:sz w:val="22"/>
      <w:szCs w:val="22"/>
      <w:lang w:eastAsia="en-US"/>
    </w:rPr>
  </w:style>
  <w:style w:type="character" w:customStyle="1" w:styleId="Nagwek2Znak">
    <w:name w:val="Nagłówek 2 Znak"/>
    <w:link w:val="Nagwek2"/>
    <w:rsid w:val="006D5901"/>
    <w:rPr>
      <w:rFonts w:ascii="Times New Roman" w:eastAsia="Times New Roman" w:hAnsi="Times New Roman" w:cs="Times New Roman"/>
      <w:b/>
      <w:bCs/>
      <w:sz w:val="36"/>
      <w:szCs w:val="36"/>
      <w:lang w:eastAsia="zh-CN"/>
    </w:rPr>
  </w:style>
  <w:style w:type="paragraph" w:customStyle="1" w:styleId="western">
    <w:name w:val="western"/>
    <w:basedOn w:val="Normalny"/>
    <w:rsid w:val="006D5901"/>
    <w:pPr>
      <w:suppressAutoHyphens/>
      <w:spacing w:before="280" w:after="280" w:line="240" w:lineRule="auto"/>
    </w:pPr>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156797">
      <w:bodyDiv w:val="1"/>
      <w:marLeft w:val="0"/>
      <w:marRight w:val="0"/>
      <w:marTop w:val="0"/>
      <w:marBottom w:val="0"/>
      <w:divBdr>
        <w:top w:val="none" w:sz="0" w:space="0" w:color="auto"/>
        <w:left w:val="none" w:sz="0" w:space="0" w:color="auto"/>
        <w:bottom w:val="none" w:sz="0" w:space="0" w:color="auto"/>
        <w:right w:val="none" w:sz="0" w:space="0" w:color="auto"/>
      </w:divBdr>
      <w:divsChild>
        <w:div w:id="2027125435">
          <w:marLeft w:val="0"/>
          <w:marRight w:val="0"/>
          <w:marTop w:val="0"/>
          <w:marBottom w:val="0"/>
          <w:divBdr>
            <w:top w:val="none" w:sz="0" w:space="0" w:color="auto"/>
            <w:left w:val="none" w:sz="0" w:space="0" w:color="auto"/>
            <w:bottom w:val="none" w:sz="0" w:space="0" w:color="auto"/>
            <w:right w:val="none" w:sz="0" w:space="0" w:color="auto"/>
          </w:divBdr>
        </w:div>
      </w:divsChild>
    </w:div>
    <w:div w:id="435752273">
      <w:bodyDiv w:val="1"/>
      <w:marLeft w:val="0"/>
      <w:marRight w:val="0"/>
      <w:marTop w:val="0"/>
      <w:marBottom w:val="0"/>
      <w:divBdr>
        <w:top w:val="none" w:sz="0" w:space="0" w:color="auto"/>
        <w:left w:val="none" w:sz="0" w:space="0" w:color="auto"/>
        <w:bottom w:val="none" w:sz="0" w:space="0" w:color="auto"/>
        <w:right w:val="none" w:sz="0" w:space="0" w:color="auto"/>
      </w:divBdr>
      <w:divsChild>
        <w:div w:id="933514496">
          <w:marLeft w:val="0"/>
          <w:marRight w:val="0"/>
          <w:marTop w:val="0"/>
          <w:marBottom w:val="0"/>
          <w:divBdr>
            <w:top w:val="none" w:sz="0" w:space="0" w:color="auto"/>
            <w:left w:val="none" w:sz="0" w:space="0" w:color="auto"/>
            <w:bottom w:val="none" w:sz="0" w:space="0" w:color="auto"/>
            <w:right w:val="none" w:sz="0" w:space="0" w:color="auto"/>
          </w:divBdr>
        </w:div>
      </w:divsChild>
    </w:div>
    <w:div w:id="613175511">
      <w:bodyDiv w:val="1"/>
      <w:marLeft w:val="0"/>
      <w:marRight w:val="0"/>
      <w:marTop w:val="0"/>
      <w:marBottom w:val="0"/>
      <w:divBdr>
        <w:top w:val="none" w:sz="0" w:space="0" w:color="auto"/>
        <w:left w:val="none" w:sz="0" w:space="0" w:color="auto"/>
        <w:bottom w:val="none" w:sz="0" w:space="0" w:color="auto"/>
        <w:right w:val="none" w:sz="0" w:space="0" w:color="auto"/>
      </w:divBdr>
      <w:divsChild>
        <w:div w:id="2124420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pgo.sosnowiec.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mpgo.sosnowiec.pl" TargetMode="External"/><Relationship Id="rId5" Type="http://schemas.openxmlformats.org/officeDocument/2006/relationships/webSettings" Target="webSettings.xml"/><Relationship Id="rId10" Type="http://schemas.openxmlformats.org/officeDocument/2006/relationships/hyperlink" Target="mailto:biuro@mpgo.sosnowiec.pl" TargetMode="External"/><Relationship Id="rId4" Type="http://schemas.openxmlformats.org/officeDocument/2006/relationships/settings" Target="settings.xml"/><Relationship Id="rId9" Type="http://schemas.openxmlformats.org/officeDocument/2006/relationships/hyperlink" Target="mailto:biuro@mpgo.sosnowiec.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CF6F86-C2E7-4481-8EAE-C5FFC619D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13690</Words>
  <Characters>82140</Characters>
  <Application>Microsoft Office Word</Application>
  <DocSecurity>4</DocSecurity>
  <Lines>684</Lines>
  <Paragraphs>191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95639</CharactersWithSpaces>
  <SharedDoc>false</SharedDoc>
  <HLinks>
    <vt:vector size="24" baseType="variant">
      <vt:variant>
        <vt:i4>1704047</vt:i4>
      </vt:variant>
      <vt:variant>
        <vt:i4>9</vt:i4>
      </vt:variant>
      <vt:variant>
        <vt:i4>0</vt:i4>
      </vt:variant>
      <vt:variant>
        <vt:i4>5</vt:i4>
      </vt:variant>
      <vt:variant>
        <vt:lpwstr>mailto:iod@mpgo.sosnowiec.pl</vt:lpwstr>
      </vt:variant>
      <vt:variant>
        <vt:lpwstr/>
      </vt:variant>
      <vt:variant>
        <vt:i4>7274523</vt:i4>
      </vt:variant>
      <vt:variant>
        <vt:i4>6</vt:i4>
      </vt:variant>
      <vt:variant>
        <vt:i4>0</vt:i4>
      </vt:variant>
      <vt:variant>
        <vt:i4>5</vt:i4>
      </vt:variant>
      <vt:variant>
        <vt:lpwstr>mailto:biuro@mpgo.sosnowiec.pl</vt:lpwstr>
      </vt:variant>
      <vt:variant>
        <vt:lpwstr/>
      </vt:variant>
      <vt:variant>
        <vt:i4>7274523</vt:i4>
      </vt:variant>
      <vt:variant>
        <vt:i4>3</vt:i4>
      </vt:variant>
      <vt:variant>
        <vt:i4>0</vt:i4>
      </vt:variant>
      <vt:variant>
        <vt:i4>5</vt:i4>
      </vt:variant>
      <vt:variant>
        <vt:lpwstr>mailto:biuro@mpgo.sosnowiec.pl</vt:lpwstr>
      </vt:variant>
      <vt:variant>
        <vt:lpwstr/>
      </vt:variant>
      <vt:variant>
        <vt:i4>6160474</vt:i4>
      </vt:variant>
      <vt:variant>
        <vt:i4>0</vt:i4>
      </vt:variant>
      <vt:variant>
        <vt:i4>0</vt:i4>
      </vt:variant>
      <vt:variant>
        <vt:i4>5</vt:i4>
      </vt:variant>
      <vt:variant>
        <vt:lpwstr>http://www.mpgo.sosnowiec.pl/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Tomek</dc:creator>
  <cp:lastModifiedBy>Joanna Wojtarowicz</cp:lastModifiedBy>
  <cp:revision>2</cp:revision>
  <cp:lastPrinted>2020-10-22T08:05:00Z</cp:lastPrinted>
  <dcterms:created xsi:type="dcterms:W3CDTF">2020-10-22T08:05:00Z</dcterms:created>
  <dcterms:modified xsi:type="dcterms:W3CDTF">2020-10-22T08:05:00Z</dcterms:modified>
</cp:coreProperties>
</file>